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B44CD" w14:textId="0E3E3400" w:rsidR="005109D4" w:rsidRPr="00AC3209" w:rsidRDefault="005109D4" w:rsidP="005109D4">
      <w:pPr>
        <w:spacing w:line="276" w:lineRule="auto"/>
        <w:jc w:val="center"/>
        <w:rPr>
          <w:rFonts w:ascii="Arial" w:hAnsi="Arial" w:cs="Arial"/>
          <w:color w:val="00000A"/>
          <w:sz w:val="22"/>
          <w:szCs w:val="22"/>
        </w:rPr>
      </w:pPr>
      <w:r w:rsidRPr="00AC3209">
        <w:rPr>
          <w:rFonts w:ascii="Arial" w:hAnsi="Arial" w:cs="Arial"/>
          <w:b/>
          <w:color w:val="000000"/>
          <w:sz w:val="24"/>
          <w:szCs w:val="22"/>
        </w:rPr>
        <w:t>UMOWA NR ………/…../WIN</w:t>
      </w:r>
      <w:r w:rsidR="00B1175B" w:rsidRPr="00AC3209">
        <w:rPr>
          <w:rFonts w:ascii="Arial" w:hAnsi="Arial" w:cs="Arial"/>
          <w:b/>
          <w:color w:val="000000"/>
          <w:sz w:val="24"/>
          <w:szCs w:val="22"/>
        </w:rPr>
        <w:t>I</w:t>
      </w:r>
      <w:r w:rsidRPr="00AC3209">
        <w:rPr>
          <w:rFonts w:ascii="Arial" w:hAnsi="Arial" w:cs="Arial"/>
          <w:b/>
          <w:color w:val="000000"/>
          <w:sz w:val="24"/>
          <w:szCs w:val="22"/>
        </w:rPr>
        <w:t>/……….</w:t>
      </w:r>
    </w:p>
    <w:p w14:paraId="175B4F75" w14:textId="77777777" w:rsidR="005109D4" w:rsidRPr="00AC3209" w:rsidRDefault="005109D4" w:rsidP="005109D4">
      <w:pPr>
        <w:spacing w:line="276" w:lineRule="auto"/>
        <w:rPr>
          <w:rFonts w:ascii="Arial" w:hAnsi="Arial" w:cs="Arial"/>
          <w:color w:val="000000"/>
          <w:sz w:val="24"/>
          <w:szCs w:val="22"/>
        </w:rPr>
      </w:pPr>
    </w:p>
    <w:p w14:paraId="2503ECF5" w14:textId="521822C3" w:rsidR="005109D4" w:rsidRPr="00AC3209" w:rsidRDefault="005109D4" w:rsidP="005109D4">
      <w:pPr>
        <w:spacing w:line="480" w:lineRule="auto"/>
        <w:ind w:firstLine="425"/>
        <w:jc w:val="center"/>
        <w:rPr>
          <w:rFonts w:ascii="Arial" w:hAnsi="Arial" w:cs="Arial"/>
          <w:color w:val="00000A"/>
          <w:sz w:val="22"/>
          <w:szCs w:val="22"/>
        </w:rPr>
      </w:pPr>
      <w:r w:rsidRPr="00AC3209">
        <w:rPr>
          <w:rFonts w:ascii="Arial" w:hAnsi="Arial" w:cs="Arial"/>
          <w:color w:val="000000"/>
          <w:sz w:val="24"/>
          <w:szCs w:val="22"/>
        </w:rPr>
        <w:t>zawarta w dniu ……………….2022 r. w Świdniku pomiędzy:</w:t>
      </w:r>
    </w:p>
    <w:p w14:paraId="22A64859" w14:textId="74B517E9" w:rsidR="005109D4" w:rsidRPr="00AC3209" w:rsidRDefault="005109D4" w:rsidP="005109D4">
      <w:pPr>
        <w:spacing w:line="276" w:lineRule="auto"/>
        <w:jc w:val="both"/>
        <w:rPr>
          <w:rFonts w:ascii="Arial" w:hAnsi="Arial" w:cs="Arial"/>
          <w:color w:val="000000"/>
          <w:sz w:val="24"/>
          <w:szCs w:val="22"/>
        </w:rPr>
      </w:pPr>
      <w:r w:rsidRPr="00AC3209">
        <w:rPr>
          <w:rFonts w:ascii="Arial" w:hAnsi="Arial" w:cs="Arial"/>
          <w:b/>
          <w:color w:val="000000"/>
          <w:sz w:val="24"/>
          <w:szCs w:val="22"/>
        </w:rPr>
        <w:t>Gminą Miejską Świdnik 21-040 Świdnik, ul. S. Wyspiańskiego 27</w:t>
      </w:r>
      <w:r w:rsidRPr="00AC3209">
        <w:rPr>
          <w:rFonts w:ascii="Arial" w:hAnsi="Arial" w:cs="Arial"/>
          <w:color w:val="000000"/>
          <w:sz w:val="24"/>
          <w:szCs w:val="22"/>
        </w:rPr>
        <w:t>, którą reprezentują:</w:t>
      </w:r>
    </w:p>
    <w:p w14:paraId="603253E6" w14:textId="77777777" w:rsidR="005109D4" w:rsidRPr="00AC3209" w:rsidRDefault="005109D4" w:rsidP="005109D4">
      <w:pPr>
        <w:spacing w:line="276" w:lineRule="auto"/>
        <w:rPr>
          <w:rFonts w:ascii="Arial" w:hAnsi="Arial" w:cs="Arial"/>
          <w:color w:val="00000A"/>
          <w:sz w:val="22"/>
          <w:szCs w:val="22"/>
        </w:rPr>
      </w:pPr>
      <w:r w:rsidRPr="00AC3209">
        <w:rPr>
          <w:rFonts w:ascii="Arial" w:hAnsi="Arial" w:cs="Arial"/>
          <w:color w:val="000000"/>
          <w:sz w:val="24"/>
          <w:szCs w:val="24"/>
        </w:rPr>
        <w:t xml:space="preserve">1. </w:t>
      </w:r>
      <w:r w:rsidRPr="00AC3209">
        <w:rPr>
          <w:rFonts w:ascii="Arial" w:hAnsi="Arial" w:cs="Arial"/>
          <w:b/>
          <w:color w:val="000000"/>
          <w:sz w:val="24"/>
          <w:szCs w:val="24"/>
        </w:rPr>
        <w:t>Marcin Dmowski</w:t>
      </w:r>
      <w:r w:rsidRPr="00AC3209">
        <w:rPr>
          <w:rFonts w:ascii="Arial" w:hAnsi="Arial" w:cs="Arial"/>
          <w:color w:val="000000"/>
          <w:sz w:val="24"/>
          <w:szCs w:val="24"/>
        </w:rPr>
        <w:t xml:space="preserve"> – Z-ca Burmistrza Miasta Świdnik;</w:t>
      </w:r>
    </w:p>
    <w:p w14:paraId="05C98908" w14:textId="77777777" w:rsidR="005109D4" w:rsidRPr="00AC3209" w:rsidRDefault="005109D4" w:rsidP="005109D4">
      <w:pPr>
        <w:spacing w:line="276" w:lineRule="auto"/>
        <w:rPr>
          <w:rFonts w:ascii="Arial" w:hAnsi="Arial" w:cs="Arial"/>
          <w:color w:val="00000A"/>
          <w:sz w:val="22"/>
          <w:szCs w:val="22"/>
        </w:rPr>
      </w:pPr>
      <w:r w:rsidRPr="00AC3209">
        <w:rPr>
          <w:rFonts w:ascii="Arial" w:hAnsi="Arial" w:cs="Arial"/>
          <w:color w:val="000000"/>
          <w:sz w:val="24"/>
          <w:szCs w:val="24"/>
        </w:rPr>
        <w:t xml:space="preserve">2. </w:t>
      </w:r>
      <w:r w:rsidRPr="00AC3209">
        <w:rPr>
          <w:rFonts w:ascii="Arial" w:hAnsi="Arial" w:cs="Arial"/>
          <w:b/>
          <w:color w:val="000000"/>
          <w:sz w:val="24"/>
          <w:szCs w:val="24"/>
        </w:rPr>
        <w:t xml:space="preserve">Anna </w:t>
      </w:r>
      <w:proofErr w:type="spellStart"/>
      <w:r w:rsidRPr="00AC3209">
        <w:rPr>
          <w:rFonts w:ascii="Arial" w:hAnsi="Arial" w:cs="Arial"/>
          <w:b/>
          <w:color w:val="000000"/>
          <w:sz w:val="24"/>
          <w:szCs w:val="24"/>
        </w:rPr>
        <w:t>Szczęsna</w:t>
      </w:r>
      <w:proofErr w:type="spellEnd"/>
      <w:r w:rsidRPr="00AC3209">
        <w:rPr>
          <w:rFonts w:ascii="Arial" w:hAnsi="Arial" w:cs="Arial"/>
          <w:color w:val="000000"/>
          <w:sz w:val="24"/>
          <w:szCs w:val="24"/>
        </w:rPr>
        <w:t xml:space="preserve">  – Kierownik Referatu Inwestycji,</w:t>
      </w:r>
    </w:p>
    <w:p w14:paraId="1F9AAFA8" w14:textId="77777777" w:rsidR="005109D4" w:rsidRPr="00AC3209" w:rsidRDefault="005109D4" w:rsidP="005109D4">
      <w:pPr>
        <w:spacing w:line="276" w:lineRule="auto"/>
        <w:rPr>
          <w:rFonts w:ascii="Arial" w:hAnsi="Arial" w:cs="Arial"/>
          <w:color w:val="00000A"/>
          <w:sz w:val="22"/>
          <w:szCs w:val="22"/>
        </w:rPr>
      </w:pPr>
      <w:r w:rsidRPr="00AC3209">
        <w:rPr>
          <w:rFonts w:ascii="Arial" w:hAnsi="Arial" w:cs="Arial"/>
          <w:color w:val="000000"/>
          <w:sz w:val="24"/>
          <w:szCs w:val="22"/>
        </w:rPr>
        <w:t xml:space="preserve">zwaną dalej </w:t>
      </w:r>
      <w:r w:rsidRPr="00AC3209">
        <w:rPr>
          <w:rFonts w:ascii="Arial" w:hAnsi="Arial" w:cs="Arial"/>
          <w:b/>
          <w:color w:val="000000"/>
          <w:sz w:val="24"/>
          <w:szCs w:val="22"/>
        </w:rPr>
        <w:t>„Zamawiającym”</w:t>
      </w:r>
      <w:r w:rsidRPr="00AC3209">
        <w:rPr>
          <w:rFonts w:ascii="Arial" w:hAnsi="Arial" w:cs="Arial"/>
          <w:color w:val="000000"/>
          <w:sz w:val="24"/>
          <w:szCs w:val="22"/>
        </w:rPr>
        <w:t>,</w:t>
      </w:r>
    </w:p>
    <w:p w14:paraId="0C5178E8" w14:textId="77777777" w:rsidR="005109D4" w:rsidRPr="00AC3209" w:rsidRDefault="005109D4" w:rsidP="005109D4">
      <w:pPr>
        <w:suppressAutoHyphens w:val="0"/>
        <w:spacing w:line="276" w:lineRule="auto"/>
        <w:rPr>
          <w:rFonts w:ascii="Arial" w:hAnsi="Arial" w:cs="Arial"/>
          <w:color w:val="000000"/>
          <w:sz w:val="24"/>
          <w:szCs w:val="24"/>
        </w:rPr>
      </w:pPr>
    </w:p>
    <w:p w14:paraId="2C980A97" w14:textId="77777777" w:rsidR="005109D4" w:rsidRPr="00AC3209" w:rsidRDefault="005109D4" w:rsidP="005109D4">
      <w:pPr>
        <w:spacing w:line="276" w:lineRule="auto"/>
        <w:rPr>
          <w:rFonts w:ascii="Arial" w:hAnsi="Arial" w:cs="Arial"/>
          <w:color w:val="000000"/>
          <w:szCs w:val="22"/>
        </w:rPr>
      </w:pPr>
      <w:r w:rsidRPr="00AC3209">
        <w:rPr>
          <w:rFonts w:ascii="Arial" w:hAnsi="Arial" w:cs="Arial"/>
          <w:color w:val="000000"/>
          <w:sz w:val="24"/>
          <w:szCs w:val="22"/>
        </w:rPr>
        <w:t>a</w:t>
      </w:r>
    </w:p>
    <w:p w14:paraId="5FDB0012" w14:textId="77777777" w:rsidR="005109D4" w:rsidRPr="00AC3209" w:rsidRDefault="005109D4" w:rsidP="005109D4">
      <w:pPr>
        <w:spacing w:line="276" w:lineRule="auto"/>
        <w:rPr>
          <w:rFonts w:ascii="Arial" w:hAnsi="Arial" w:cs="Arial"/>
          <w:color w:val="000000"/>
          <w:szCs w:val="22"/>
        </w:rPr>
      </w:pPr>
      <w:r w:rsidRPr="00AC3209">
        <w:rPr>
          <w:rFonts w:ascii="Arial" w:hAnsi="Arial" w:cs="Arial"/>
          <w:color w:val="000000"/>
          <w:sz w:val="24"/>
          <w:szCs w:val="22"/>
        </w:rPr>
        <w:t>……………………………………………………………………………………………</w:t>
      </w:r>
    </w:p>
    <w:p w14:paraId="6F9E9BBC" w14:textId="77777777" w:rsidR="005109D4" w:rsidRPr="00AC3209" w:rsidRDefault="005109D4" w:rsidP="005109D4">
      <w:pPr>
        <w:spacing w:line="276" w:lineRule="auto"/>
        <w:rPr>
          <w:rFonts w:ascii="Arial" w:hAnsi="Arial" w:cs="Arial"/>
          <w:color w:val="000000"/>
          <w:szCs w:val="22"/>
        </w:rPr>
      </w:pPr>
      <w:r w:rsidRPr="00AC3209">
        <w:rPr>
          <w:rFonts w:ascii="Arial" w:hAnsi="Arial" w:cs="Arial"/>
          <w:color w:val="000000"/>
          <w:sz w:val="24"/>
          <w:szCs w:val="22"/>
        </w:rPr>
        <w:t>posiadającym REGON nr ……………………. i NIP nr …………………….</w:t>
      </w:r>
    </w:p>
    <w:p w14:paraId="32C97C66" w14:textId="77777777" w:rsidR="005109D4" w:rsidRPr="00AC3209" w:rsidRDefault="005109D4" w:rsidP="005109D4">
      <w:pPr>
        <w:spacing w:line="276" w:lineRule="auto"/>
        <w:rPr>
          <w:rFonts w:ascii="Arial" w:hAnsi="Arial" w:cs="Arial"/>
          <w:color w:val="000000"/>
          <w:szCs w:val="22"/>
        </w:rPr>
      </w:pPr>
      <w:r w:rsidRPr="00AC3209">
        <w:rPr>
          <w:rFonts w:ascii="Arial" w:hAnsi="Arial" w:cs="Arial"/>
          <w:color w:val="000000"/>
          <w:sz w:val="24"/>
          <w:szCs w:val="22"/>
        </w:rPr>
        <w:t>którą reprezentuje:</w:t>
      </w:r>
    </w:p>
    <w:p w14:paraId="76B62DB1" w14:textId="77777777" w:rsidR="005109D4" w:rsidRPr="00AC3209" w:rsidRDefault="005109D4" w:rsidP="005109D4">
      <w:pPr>
        <w:pStyle w:val="Standard"/>
        <w:spacing w:line="276" w:lineRule="auto"/>
        <w:rPr>
          <w:rFonts w:ascii="Arial" w:hAnsi="Arial" w:cs="Arial"/>
        </w:rPr>
      </w:pPr>
    </w:p>
    <w:p w14:paraId="4603DAEF" w14:textId="77777777" w:rsidR="005109D4" w:rsidRPr="00AC3209" w:rsidRDefault="005109D4" w:rsidP="005109D4">
      <w:pPr>
        <w:pStyle w:val="Standard"/>
        <w:spacing w:line="276" w:lineRule="auto"/>
      </w:pPr>
      <w:r w:rsidRPr="00AC3209">
        <w:rPr>
          <w:rFonts w:ascii="Arial" w:hAnsi="Arial" w:cs="Arial"/>
        </w:rPr>
        <w:t>1. …………………………..</w:t>
      </w:r>
    </w:p>
    <w:p w14:paraId="1CF2D194" w14:textId="77777777" w:rsidR="005109D4" w:rsidRPr="00AC3209" w:rsidRDefault="005109D4" w:rsidP="005109D4">
      <w:pPr>
        <w:spacing w:line="276" w:lineRule="auto"/>
        <w:jc w:val="both"/>
        <w:rPr>
          <w:rFonts w:ascii="Arial" w:hAnsi="Arial" w:cs="Arial"/>
          <w:color w:val="000000"/>
          <w:sz w:val="24"/>
          <w:szCs w:val="22"/>
        </w:rPr>
      </w:pPr>
      <w:r w:rsidRPr="00AC3209">
        <w:rPr>
          <w:rFonts w:ascii="Arial" w:hAnsi="Arial" w:cs="Arial"/>
          <w:color w:val="000000"/>
          <w:sz w:val="24"/>
          <w:szCs w:val="22"/>
        </w:rPr>
        <w:t xml:space="preserve">zwanym dalej </w:t>
      </w:r>
      <w:r w:rsidRPr="00AC3209">
        <w:rPr>
          <w:rFonts w:ascii="Arial" w:hAnsi="Arial" w:cs="Arial"/>
          <w:b/>
          <w:color w:val="000000"/>
          <w:sz w:val="24"/>
          <w:szCs w:val="22"/>
        </w:rPr>
        <w:t>„Wykonawcą”</w:t>
      </w:r>
      <w:r w:rsidRPr="00AC3209">
        <w:rPr>
          <w:rFonts w:ascii="Arial" w:hAnsi="Arial" w:cs="Arial"/>
          <w:color w:val="000000"/>
          <w:sz w:val="24"/>
          <w:szCs w:val="22"/>
        </w:rPr>
        <w:t>,</w:t>
      </w:r>
    </w:p>
    <w:p w14:paraId="2A5ECA92" w14:textId="77777777" w:rsidR="005109D4" w:rsidRPr="00AC3209" w:rsidRDefault="005109D4" w:rsidP="005109D4">
      <w:pPr>
        <w:spacing w:line="276" w:lineRule="auto"/>
        <w:jc w:val="both"/>
        <w:rPr>
          <w:rFonts w:ascii="Arial" w:hAnsi="Arial" w:cs="Arial"/>
          <w:color w:val="00000A"/>
          <w:sz w:val="22"/>
          <w:szCs w:val="22"/>
        </w:rPr>
      </w:pPr>
    </w:p>
    <w:p w14:paraId="759AFE87" w14:textId="77777777" w:rsidR="00DA54B2" w:rsidRPr="00AC3209" w:rsidRDefault="00DA54B2" w:rsidP="00DA54B2">
      <w:pPr>
        <w:ind w:right="-228"/>
        <w:jc w:val="both"/>
        <w:rPr>
          <w:rFonts w:ascii="Arial" w:hAnsi="Arial" w:cs="Arial"/>
          <w:color w:val="000000"/>
          <w:sz w:val="24"/>
          <w:szCs w:val="24"/>
        </w:rPr>
      </w:pPr>
      <w:r w:rsidRPr="00AC3209">
        <w:rPr>
          <w:rFonts w:ascii="Arial" w:hAnsi="Arial" w:cs="Arial"/>
          <w:color w:val="000000"/>
          <w:sz w:val="24"/>
          <w:szCs w:val="24"/>
        </w:rPr>
        <w:t xml:space="preserve">wyłonionym zgodnie z ustawą z 11 września 2019 r. Prawo zamówień publicznych </w:t>
      </w:r>
    </w:p>
    <w:p w14:paraId="562364B2" w14:textId="77777777" w:rsidR="00DA54B2" w:rsidRPr="00AC3209" w:rsidRDefault="00DA54B2" w:rsidP="00DA54B2">
      <w:pPr>
        <w:ind w:right="-228"/>
        <w:jc w:val="both"/>
        <w:rPr>
          <w:rFonts w:ascii="Arial" w:hAnsi="Arial" w:cs="Arial"/>
          <w:color w:val="000000"/>
          <w:sz w:val="24"/>
          <w:szCs w:val="24"/>
        </w:rPr>
      </w:pPr>
      <w:r w:rsidRPr="00AC3209">
        <w:rPr>
          <w:rFonts w:ascii="Arial" w:hAnsi="Arial" w:cs="Arial"/>
          <w:color w:val="000000"/>
          <w:sz w:val="24"/>
          <w:szCs w:val="24"/>
        </w:rPr>
        <w:t xml:space="preserve">(Dz. U. </w:t>
      </w:r>
      <w:r w:rsidRPr="00AC3209">
        <w:rPr>
          <w:rFonts w:ascii="Arial" w:hAnsi="Arial" w:cs="Arial"/>
          <w:sz w:val="24"/>
          <w:szCs w:val="24"/>
        </w:rPr>
        <w:t xml:space="preserve">z 2021 r. poz. 1129 z </w:t>
      </w:r>
      <w:r w:rsidRPr="00AC3209">
        <w:rPr>
          <w:rFonts w:ascii="Arial" w:hAnsi="Arial" w:cs="Arial"/>
          <w:color w:val="000000"/>
          <w:sz w:val="24"/>
          <w:szCs w:val="24"/>
        </w:rPr>
        <w:t>późn. zm.).</w:t>
      </w:r>
      <w:r w:rsidRPr="00AC3209">
        <w:rPr>
          <w:rFonts w:ascii="Arial" w:hAnsi="Arial" w:cs="Arial"/>
          <w:bCs/>
          <w:color w:val="000000"/>
          <w:sz w:val="24"/>
          <w:szCs w:val="24"/>
        </w:rPr>
        <w:t xml:space="preserve"> </w:t>
      </w:r>
      <w:r w:rsidRPr="00AC3209">
        <w:rPr>
          <w:rFonts w:ascii="Arial" w:hAnsi="Arial" w:cs="Arial"/>
          <w:color w:val="000000"/>
          <w:sz w:val="24"/>
          <w:szCs w:val="24"/>
        </w:rPr>
        <w:t>w trybie przetargu podstawowego</w:t>
      </w:r>
    </w:p>
    <w:p w14:paraId="26DAF0FC" w14:textId="77777777" w:rsidR="00DA54B2" w:rsidRPr="00AC3209" w:rsidRDefault="00DA54B2" w:rsidP="00DA54B2">
      <w:pPr>
        <w:ind w:right="-228"/>
        <w:jc w:val="both"/>
        <w:rPr>
          <w:rFonts w:ascii="Arial" w:hAnsi="Arial" w:cs="Arial"/>
          <w:color w:val="000000"/>
          <w:sz w:val="24"/>
          <w:szCs w:val="24"/>
        </w:rPr>
      </w:pPr>
      <w:r w:rsidRPr="00AC3209">
        <w:rPr>
          <w:rFonts w:ascii="Arial" w:hAnsi="Arial" w:cs="Arial"/>
          <w:color w:val="000000"/>
          <w:sz w:val="24"/>
          <w:szCs w:val="24"/>
        </w:rPr>
        <w:t>nr WIZP………………………. o następującej treści:</w:t>
      </w:r>
    </w:p>
    <w:p w14:paraId="493D279F" w14:textId="77777777" w:rsidR="00E7029E" w:rsidRPr="00AC3209" w:rsidRDefault="00E7029E">
      <w:pPr>
        <w:jc w:val="both"/>
        <w:rPr>
          <w:rFonts w:ascii="Arial" w:hAnsi="Arial" w:cs="Arial"/>
          <w:b/>
          <w:sz w:val="24"/>
          <w:szCs w:val="24"/>
        </w:rPr>
      </w:pPr>
    </w:p>
    <w:p w14:paraId="4A25D381" w14:textId="77777777" w:rsidR="00E7029E" w:rsidRPr="00AC3209" w:rsidRDefault="009716E1">
      <w:pPr>
        <w:jc w:val="center"/>
        <w:rPr>
          <w:rFonts w:ascii="Arial" w:hAnsi="Arial" w:cs="Arial"/>
          <w:sz w:val="24"/>
          <w:szCs w:val="24"/>
        </w:rPr>
      </w:pPr>
      <w:r w:rsidRPr="00AC3209">
        <w:rPr>
          <w:rFonts w:ascii="Arial" w:hAnsi="Arial" w:cs="Arial"/>
          <w:b/>
          <w:sz w:val="24"/>
          <w:szCs w:val="24"/>
        </w:rPr>
        <w:t>§ 1</w:t>
      </w:r>
    </w:p>
    <w:p w14:paraId="282FE66A" w14:textId="77777777" w:rsidR="00E7029E" w:rsidRPr="00AC3209" w:rsidRDefault="009716E1">
      <w:pPr>
        <w:jc w:val="center"/>
        <w:rPr>
          <w:rFonts w:ascii="Arial" w:hAnsi="Arial" w:cs="Arial"/>
          <w:sz w:val="24"/>
          <w:szCs w:val="24"/>
        </w:rPr>
      </w:pPr>
      <w:r w:rsidRPr="00AC3209">
        <w:rPr>
          <w:rFonts w:ascii="Arial" w:hAnsi="Arial" w:cs="Arial"/>
          <w:b/>
          <w:sz w:val="24"/>
          <w:szCs w:val="24"/>
        </w:rPr>
        <w:t>Przedmiot Umowy</w:t>
      </w:r>
    </w:p>
    <w:p w14:paraId="38CB78D2" w14:textId="13B46BA6" w:rsidR="00E7029E" w:rsidRPr="00AC3209" w:rsidRDefault="005109D4" w:rsidP="00FE53C7">
      <w:pPr>
        <w:pStyle w:val="Akapitzlist"/>
        <w:numPr>
          <w:ilvl w:val="0"/>
          <w:numId w:val="28"/>
        </w:numPr>
        <w:tabs>
          <w:tab w:val="left" w:pos="426"/>
        </w:tabs>
        <w:ind w:left="426" w:hanging="426"/>
        <w:jc w:val="both"/>
        <w:rPr>
          <w:rFonts w:ascii="Arial" w:hAnsi="Arial" w:cs="Arial"/>
          <w:sz w:val="24"/>
          <w:szCs w:val="24"/>
        </w:rPr>
      </w:pPr>
      <w:r w:rsidRPr="00AC3209">
        <w:rPr>
          <w:rFonts w:ascii="Arial" w:hAnsi="Arial" w:cs="Arial"/>
          <w:sz w:val="24"/>
          <w:szCs w:val="24"/>
        </w:rPr>
        <w:t xml:space="preserve">Przedmiotem Umowy jest realizacja przez Wykonawcę, na rzecz Zamawiającego, zamówienia o charakterze „buduj” pod nazwą </w:t>
      </w:r>
      <w:bookmarkStart w:id="0" w:name="_Hlk101868775"/>
      <w:r w:rsidRPr="00AC3209">
        <w:rPr>
          <w:rFonts w:ascii="Arial" w:hAnsi="Arial" w:cs="Arial"/>
          <w:b/>
          <w:bCs/>
          <w:sz w:val="24"/>
          <w:szCs w:val="24"/>
        </w:rPr>
        <w:t>„</w:t>
      </w:r>
      <w:hyperlink r:id="rId8" w:tooltip="Rodzaj zadania: Wydatki na zadania własne" w:history="1">
        <w:r w:rsidR="00B1175B" w:rsidRPr="00AC3209">
          <w:rPr>
            <w:rFonts w:ascii="Arial" w:hAnsi="Arial" w:cs="Arial"/>
            <w:b/>
            <w:bCs/>
            <w:sz w:val="24"/>
            <w:szCs w:val="24"/>
          </w:rPr>
          <w:t>Budowa hali sportowej przy Szkole Podstawowej nr 3 w Świdniku</w:t>
        </w:r>
        <w:r w:rsidRPr="00AC3209">
          <w:rPr>
            <w:rFonts w:ascii="Arial" w:hAnsi="Arial" w:cs="Arial"/>
            <w:b/>
            <w:bCs/>
            <w:sz w:val="24"/>
            <w:szCs w:val="24"/>
          </w:rPr>
          <w:t>”</w:t>
        </w:r>
      </w:hyperlink>
      <w:bookmarkEnd w:id="0"/>
      <w:r w:rsidRPr="00AC3209">
        <w:rPr>
          <w:rFonts w:ascii="Arial" w:hAnsi="Arial" w:cs="Arial"/>
          <w:sz w:val="24"/>
          <w:szCs w:val="24"/>
        </w:rPr>
        <w:t>, za wynagrodzeniem płatnym na warunkach określonych w niniejszej Umowie.</w:t>
      </w:r>
      <w:r w:rsidR="00537EC6" w:rsidRPr="00AC3209">
        <w:rPr>
          <w:rFonts w:ascii="Arial" w:hAnsi="Arial" w:cs="Arial"/>
          <w:sz w:val="24"/>
          <w:szCs w:val="24"/>
        </w:rPr>
        <w:t xml:space="preserve"> </w:t>
      </w:r>
      <w:r w:rsidR="000442A6" w:rsidRPr="00AC3209">
        <w:rPr>
          <w:rFonts w:ascii="Arial" w:hAnsi="Arial" w:cs="Arial"/>
          <w:sz w:val="24"/>
          <w:szCs w:val="24"/>
        </w:rPr>
        <w:t>Zadanie obejmuje</w:t>
      </w:r>
      <w:r w:rsidR="00537EC6" w:rsidRPr="00AC3209">
        <w:rPr>
          <w:rFonts w:ascii="Arial" w:hAnsi="Arial" w:cs="Arial"/>
          <w:sz w:val="24"/>
          <w:szCs w:val="24"/>
        </w:rPr>
        <w:t xml:space="preserve"> rozbudowę istniejącego budynku szkoły w obrębie sali gimnastycznej o nową halę sportową, natomiast sama sala zostanie przebudowana na pomieszczenia towarzyszące: szatnie, łazienki, pokoje nauczycieli W-F, zaplecze magazynowe. Inwestycja obejmuje również wykonanie niezbędnej infrastruktury towarzyszącej: instalacji i urządzeń budynkowych, zagospodarowania terenu etc.</w:t>
      </w:r>
    </w:p>
    <w:p w14:paraId="49960095" w14:textId="70849883" w:rsidR="00537EC6" w:rsidRPr="00AC3209" w:rsidRDefault="005F4D8A" w:rsidP="00FE53C7">
      <w:pPr>
        <w:pStyle w:val="Akapitzlist"/>
        <w:numPr>
          <w:ilvl w:val="0"/>
          <w:numId w:val="28"/>
        </w:numPr>
        <w:tabs>
          <w:tab w:val="left" w:pos="426"/>
        </w:tabs>
        <w:ind w:left="426" w:hanging="426"/>
        <w:jc w:val="both"/>
        <w:rPr>
          <w:rFonts w:ascii="Arial" w:eastAsia="Calibri" w:hAnsi="Arial" w:cs="Arial"/>
          <w:sz w:val="24"/>
          <w:szCs w:val="24"/>
        </w:rPr>
      </w:pPr>
      <w:bookmarkStart w:id="1" w:name="_Hlk488671397"/>
      <w:bookmarkEnd w:id="1"/>
      <w:r w:rsidRPr="00AC3209">
        <w:rPr>
          <w:rFonts w:ascii="Arial" w:hAnsi="Arial" w:cs="Arial"/>
          <w:color w:val="000000"/>
          <w:sz w:val="24"/>
          <w:szCs w:val="24"/>
        </w:rPr>
        <w:t>Zakres przedmiotu zamówienia obejmuje</w:t>
      </w:r>
      <w:r w:rsidRPr="00AC3209">
        <w:rPr>
          <w:rFonts w:ascii="Arial" w:hAnsi="Arial" w:cs="Arial"/>
          <w:sz w:val="24"/>
          <w:szCs w:val="24"/>
        </w:rPr>
        <w:t xml:space="preserve"> </w:t>
      </w:r>
      <w:r w:rsidR="009F3F7D" w:rsidRPr="00AC3209">
        <w:rPr>
          <w:rFonts w:ascii="Arial" w:hAnsi="Arial" w:cs="Arial"/>
          <w:sz w:val="24"/>
          <w:szCs w:val="24"/>
        </w:rPr>
        <w:t>w</w:t>
      </w:r>
      <w:r w:rsidR="00AD265F" w:rsidRPr="00AC3209">
        <w:rPr>
          <w:rFonts w:ascii="Arial" w:hAnsi="Arial" w:cs="Arial"/>
          <w:sz w:val="24"/>
          <w:szCs w:val="24"/>
        </w:rPr>
        <w:t xml:space="preserve">ykonanie pełnego zakresu robót budowlanych w oparciu o dokumentację wymienioną w ust. </w:t>
      </w:r>
      <w:r w:rsidR="00DA7D34" w:rsidRPr="00AC3209">
        <w:rPr>
          <w:rFonts w:ascii="Arial" w:hAnsi="Arial" w:cs="Arial"/>
          <w:sz w:val="24"/>
          <w:szCs w:val="24"/>
        </w:rPr>
        <w:t>3</w:t>
      </w:r>
      <w:r w:rsidR="00AD265F" w:rsidRPr="00AC3209">
        <w:rPr>
          <w:rFonts w:ascii="Arial" w:hAnsi="Arial" w:cs="Arial"/>
          <w:sz w:val="24"/>
          <w:szCs w:val="24"/>
        </w:rPr>
        <w:t xml:space="preserve"> niniejszego paragrafu, w tym w szczególności:</w:t>
      </w:r>
    </w:p>
    <w:p w14:paraId="0F4739BA" w14:textId="331D42C1" w:rsidR="00AD265F" w:rsidRPr="00AC3209" w:rsidRDefault="00AD265F" w:rsidP="00FE53C7">
      <w:pPr>
        <w:pStyle w:val="Akapitzlist"/>
        <w:numPr>
          <w:ilvl w:val="0"/>
          <w:numId w:val="39"/>
        </w:numPr>
        <w:tabs>
          <w:tab w:val="left" w:pos="426"/>
        </w:tabs>
        <w:ind w:left="709" w:hanging="425"/>
        <w:jc w:val="both"/>
        <w:rPr>
          <w:rFonts w:ascii="Arial" w:eastAsia="Arial" w:hAnsi="Arial" w:cs="Arial"/>
          <w:color w:val="000000"/>
          <w:sz w:val="24"/>
          <w:szCs w:val="24"/>
        </w:rPr>
      </w:pPr>
      <w:r w:rsidRPr="00AC3209">
        <w:rPr>
          <w:rFonts w:ascii="Arial" w:eastAsia="Arial" w:hAnsi="Arial" w:cs="Arial"/>
          <w:color w:val="000000"/>
          <w:sz w:val="24"/>
          <w:szCs w:val="24"/>
        </w:rPr>
        <w:t>wykonanie robót budowlanych:</w:t>
      </w:r>
    </w:p>
    <w:p w14:paraId="74AC7079" w14:textId="77777777" w:rsidR="00555B90" w:rsidRPr="00AC3209" w:rsidRDefault="00555B90" w:rsidP="00FE53C7">
      <w:pPr>
        <w:pStyle w:val="Akapitzlist"/>
        <w:numPr>
          <w:ilvl w:val="0"/>
          <w:numId w:val="45"/>
        </w:numPr>
        <w:tabs>
          <w:tab w:val="left" w:pos="709"/>
        </w:tabs>
        <w:ind w:left="993" w:hanging="426"/>
        <w:jc w:val="both"/>
        <w:rPr>
          <w:rFonts w:ascii="Arial" w:hAnsi="Arial" w:cs="Arial"/>
        </w:rPr>
      </w:pPr>
      <w:r w:rsidRPr="00AC3209">
        <w:rPr>
          <w:rFonts w:ascii="Arial" w:hAnsi="Arial" w:cs="Arial"/>
          <w:bCs/>
          <w:sz w:val="24"/>
          <w:szCs w:val="24"/>
        </w:rPr>
        <w:t>przygotowanie terenu pod budowę w tym: rozbiórki wraz z utylizacją, wycinka drzew i krzewów, zdjęcie warstwy ziemi urodzajnej, wyprofilowanie terenu, roboty ziemne. W związku z przygotowaniem terenu budowy należy uwzględnić istniejące obiekty, warunki gruntowo-wodne podłoża, oraz istniejące sieci przebiegające w terenie.</w:t>
      </w:r>
    </w:p>
    <w:p w14:paraId="1663B77D" w14:textId="77777777" w:rsidR="00555B90" w:rsidRPr="00AC3209" w:rsidRDefault="00555B90" w:rsidP="00FE53C7">
      <w:pPr>
        <w:pStyle w:val="Akapitzlist"/>
        <w:numPr>
          <w:ilvl w:val="0"/>
          <w:numId w:val="45"/>
        </w:numPr>
        <w:tabs>
          <w:tab w:val="left" w:pos="709"/>
        </w:tabs>
        <w:ind w:left="993" w:hanging="426"/>
        <w:jc w:val="both"/>
        <w:rPr>
          <w:rFonts w:ascii="Arial" w:hAnsi="Arial" w:cs="Arial"/>
        </w:rPr>
      </w:pPr>
      <w:r w:rsidRPr="00AC3209">
        <w:rPr>
          <w:rFonts w:ascii="Arial" w:hAnsi="Arial" w:cs="Arial"/>
          <w:bCs/>
          <w:sz w:val="24"/>
          <w:szCs w:val="24"/>
        </w:rPr>
        <w:t>usunięcie kolizji,</w:t>
      </w:r>
    </w:p>
    <w:p w14:paraId="0A82EEAF" w14:textId="77777777" w:rsidR="00555B90" w:rsidRPr="00AC3209" w:rsidRDefault="00555B90" w:rsidP="00FE53C7">
      <w:pPr>
        <w:pStyle w:val="Akapitzlist"/>
        <w:numPr>
          <w:ilvl w:val="0"/>
          <w:numId w:val="45"/>
        </w:numPr>
        <w:tabs>
          <w:tab w:val="left" w:pos="709"/>
        </w:tabs>
        <w:ind w:left="993" w:hanging="426"/>
        <w:jc w:val="both"/>
        <w:rPr>
          <w:rFonts w:ascii="Arial" w:hAnsi="Arial" w:cs="Arial"/>
        </w:rPr>
      </w:pPr>
      <w:r w:rsidRPr="00AC3209">
        <w:rPr>
          <w:rFonts w:ascii="Arial" w:hAnsi="Arial" w:cs="Arial"/>
          <w:bCs/>
          <w:sz w:val="24"/>
          <w:szCs w:val="24"/>
        </w:rPr>
        <w:t>wykonanie robót budowlanych na podstawie Dokumentacji projektowej,</w:t>
      </w:r>
    </w:p>
    <w:p w14:paraId="5C0B72DC" w14:textId="77777777" w:rsidR="00555B90" w:rsidRPr="00AC3209" w:rsidRDefault="00555B90" w:rsidP="00FE53C7">
      <w:pPr>
        <w:pStyle w:val="Akapitzlist"/>
        <w:numPr>
          <w:ilvl w:val="0"/>
          <w:numId w:val="45"/>
        </w:numPr>
        <w:tabs>
          <w:tab w:val="left" w:pos="709"/>
        </w:tabs>
        <w:ind w:left="993" w:hanging="426"/>
        <w:jc w:val="both"/>
        <w:rPr>
          <w:rFonts w:ascii="Arial" w:hAnsi="Arial" w:cs="Arial"/>
        </w:rPr>
      </w:pPr>
      <w:r w:rsidRPr="00AC3209">
        <w:rPr>
          <w:rFonts w:ascii="Arial" w:hAnsi="Arial" w:cs="Arial"/>
          <w:bCs/>
          <w:sz w:val="24"/>
          <w:szCs w:val="24"/>
        </w:rPr>
        <w:t>profilowanie terenów zielonych i zakładanie trawników na terenach objętym robotami budowlanymi i oddziaływaniem budowy.</w:t>
      </w:r>
    </w:p>
    <w:p w14:paraId="3E42401B" w14:textId="77777777" w:rsidR="00555B90" w:rsidRPr="00AC3209" w:rsidRDefault="00555B90" w:rsidP="00FE53C7">
      <w:pPr>
        <w:pStyle w:val="Akapitzlist"/>
        <w:numPr>
          <w:ilvl w:val="0"/>
          <w:numId w:val="45"/>
        </w:numPr>
        <w:tabs>
          <w:tab w:val="left" w:pos="709"/>
        </w:tabs>
        <w:ind w:left="993" w:hanging="426"/>
        <w:jc w:val="both"/>
        <w:rPr>
          <w:rFonts w:ascii="Arial" w:hAnsi="Arial" w:cs="Arial"/>
        </w:rPr>
      </w:pPr>
      <w:r w:rsidRPr="00AC3209">
        <w:rPr>
          <w:rFonts w:ascii="Arial" w:hAnsi="Arial" w:cs="Arial"/>
          <w:bCs/>
          <w:sz w:val="24"/>
          <w:szCs w:val="24"/>
        </w:rPr>
        <w:t>roboty budowlane nieprzewidziane w projekcie, a konieczne do prawidłowego funkcjonowania budowanych obiektów,</w:t>
      </w:r>
    </w:p>
    <w:p w14:paraId="0EA23204" w14:textId="77777777" w:rsidR="00555B90" w:rsidRPr="00AC3209" w:rsidRDefault="00555B90" w:rsidP="00FE53C7">
      <w:pPr>
        <w:pStyle w:val="Akapitzlist"/>
        <w:numPr>
          <w:ilvl w:val="0"/>
          <w:numId w:val="45"/>
        </w:numPr>
        <w:tabs>
          <w:tab w:val="left" w:pos="709"/>
        </w:tabs>
        <w:ind w:left="993" w:hanging="426"/>
        <w:jc w:val="both"/>
        <w:rPr>
          <w:rFonts w:ascii="Arial" w:hAnsi="Arial" w:cs="Arial"/>
        </w:rPr>
      </w:pPr>
      <w:r w:rsidRPr="00AC3209">
        <w:rPr>
          <w:rFonts w:ascii="Arial" w:hAnsi="Arial" w:cs="Arial"/>
          <w:bCs/>
          <w:sz w:val="24"/>
          <w:szCs w:val="24"/>
        </w:rPr>
        <w:lastRenderedPageBreak/>
        <w:t>wykonanie oznakowania pionowego, poziomego i urządzeń bezpieczeństwa ruchu,</w:t>
      </w:r>
    </w:p>
    <w:p w14:paraId="7F656DA2" w14:textId="77777777" w:rsidR="00555B90" w:rsidRPr="00AC3209" w:rsidRDefault="00555B90" w:rsidP="00FE53C7">
      <w:pPr>
        <w:pStyle w:val="Akapitzlist"/>
        <w:numPr>
          <w:ilvl w:val="0"/>
          <w:numId w:val="45"/>
        </w:numPr>
        <w:tabs>
          <w:tab w:val="left" w:pos="709"/>
        </w:tabs>
        <w:ind w:left="993" w:hanging="426"/>
        <w:jc w:val="both"/>
        <w:rPr>
          <w:rFonts w:ascii="Arial" w:hAnsi="Arial" w:cs="Arial"/>
        </w:rPr>
      </w:pPr>
      <w:r w:rsidRPr="00AC3209">
        <w:rPr>
          <w:rFonts w:ascii="Arial" w:hAnsi="Arial" w:cs="Arial"/>
          <w:sz w:val="24"/>
          <w:szCs w:val="24"/>
        </w:rPr>
        <w:t>wykonanie i dostarczenie geodezyjnych pomiarów powykonawczych,</w:t>
      </w:r>
    </w:p>
    <w:p w14:paraId="1AA46F52" w14:textId="77777777" w:rsidR="00555B90" w:rsidRPr="00AC3209" w:rsidRDefault="00555B90" w:rsidP="00FE53C7">
      <w:pPr>
        <w:pStyle w:val="Akapitzlist"/>
        <w:numPr>
          <w:ilvl w:val="0"/>
          <w:numId w:val="45"/>
        </w:numPr>
        <w:tabs>
          <w:tab w:val="left" w:pos="709"/>
        </w:tabs>
        <w:ind w:left="993" w:hanging="426"/>
        <w:jc w:val="both"/>
        <w:rPr>
          <w:rFonts w:ascii="Arial" w:eastAsia="Arial" w:hAnsi="Arial" w:cs="Arial"/>
          <w:color w:val="000000"/>
          <w:sz w:val="24"/>
          <w:szCs w:val="24"/>
        </w:rPr>
      </w:pPr>
      <w:r w:rsidRPr="00AC3209">
        <w:rPr>
          <w:rFonts w:ascii="Arial" w:eastAsia="Arial" w:hAnsi="Arial" w:cs="Arial"/>
          <w:color w:val="000000"/>
          <w:sz w:val="24"/>
          <w:szCs w:val="24"/>
        </w:rPr>
        <w:t>uzyskanie, w imieniu Zamawiającego, decyzji pozwolenia na użytkowanie lub zgłoszenia do nadzoru budowlanego zakończenia robót,</w:t>
      </w:r>
    </w:p>
    <w:p w14:paraId="3CC35973" w14:textId="49D9BAD1" w:rsidR="00555B90" w:rsidRPr="00AC3209" w:rsidRDefault="008D00D8" w:rsidP="00FE53C7">
      <w:pPr>
        <w:pStyle w:val="Akapitzlist"/>
        <w:numPr>
          <w:ilvl w:val="0"/>
          <w:numId w:val="45"/>
        </w:numPr>
        <w:tabs>
          <w:tab w:val="left" w:pos="709"/>
        </w:tabs>
        <w:ind w:left="993" w:hanging="426"/>
        <w:jc w:val="both"/>
        <w:rPr>
          <w:rFonts w:ascii="Arial" w:eastAsia="Arial" w:hAnsi="Arial" w:cs="Arial"/>
          <w:color w:val="000000"/>
          <w:sz w:val="24"/>
          <w:szCs w:val="24"/>
        </w:rPr>
      </w:pPr>
      <w:r w:rsidRPr="00AC3209">
        <w:rPr>
          <w:rFonts w:ascii="Arial" w:eastAsia="Arial" w:hAnsi="Arial" w:cs="Arial"/>
          <w:color w:val="000000"/>
          <w:sz w:val="24"/>
          <w:szCs w:val="24"/>
        </w:rPr>
        <w:tab/>
      </w:r>
      <w:r w:rsidR="00555B90" w:rsidRPr="00AC3209">
        <w:rPr>
          <w:rFonts w:ascii="Arial" w:eastAsia="Arial" w:hAnsi="Arial" w:cs="Arial"/>
          <w:color w:val="000000"/>
          <w:sz w:val="24"/>
          <w:szCs w:val="24"/>
        </w:rPr>
        <w:t xml:space="preserve">wykonanie i montaż jednostronnej tablicy informacyjnej o wymiarach 120x80 cm zgodnie z uchwałą nr </w:t>
      </w:r>
      <w:r w:rsidR="00555B90" w:rsidRPr="00AC3209">
        <w:rPr>
          <w:rFonts w:ascii="Arial" w:eastAsia="Arial" w:hAnsi="Arial" w:cs="Arial"/>
          <w:iCs/>
          <w:color w:val="000000"/>
          <w:sz w:val="24"/>
          <w:szCs w:val="24"/>
        </w:rPr>
        <w:t>84/2021 Rady Ministrów</w:t>
      </w:r>
      <w:r w:rsidR="00555B90" w:rsidRPr="00AC3209">
        <w:rPr>
          <w:rFonts w:ascii="Arial" w:eastAsia="Arial" w:hAnsi="Arial" w:cs="Arial"/>
          <w:color w:val="000000"/>
          <w:sz w:val="24"/>
          <w:szCs w:val="24"/>
        </w:rPr>
        <w:t xml:space="preserve"> z 1.07.2021 r. (znak RM-06111-84-21) w sprawie ustanowienia Rządowego Funduszu Polski Ład: Programu Inwestycji  Strategicznych oraz Rozporządzeniem Rady Ministrów z dnia 7 maja 2021 r. (Dz. U. 2021. 953 z późn. zm.) w sprawie określenia działań informacyjnych podejmowanych przez podmioty realizujące zadania finansowane lub dofinansowane z budżetu państwa lub z państwowych funduszy celowych. Wykonanie tablicy możliwe jest po pisemnej akceptacji projektu tablicy przez Zamawiającego. Wykonawca ustali miejsce montażu tablicy z Zamawiającym. Wykonawca jest zobowiązany do zamontowania tablicy informacyjnej w terminie 14 dni od dnia podpisania umowy. Tablicę informacyjną, o której mowa powyżej należy umieścić w kosztorysie ofertowym jako oddzielną pozycję kosztorysową z wyszczególnioną ceną jednostkową. Koszt wykonania i montażu tablicy informacyjnej jest kosztem kwalifikowalnym.</w:t>
      </w:r>
    </w:p>
    <w:p w14:paraId="313EBF9F" w14:textId="304680DE" w:rsidR="00DC47A4" w:rsidRPr="00AC3209" w:rsidRDefault="008D00D8" w:rsidP="00FE53C7">
      <w:pPr>
        <w:pStyle w:val="Akapitzlist"/>
        <w:numPr>
          <w:ilvl w:val="0"/>
          <w:numId w:val="39"/>
        </w:numPr>
        <w:tabs>
          <w:tab w:val="left" w:pos="426"/>
        </w:tabs>
        <w:ind w:left="709" w:hanging="425"/>
        <w:jc w:val="both"/>
        <w:rPr>
          <w:rFonts w:ascii="Arial" w:eastAsia="Arial" w:hAnsi="Arial" w:cs="Arial"/>
          <w:color w:val="000000"/>
        </w:rPr>
      </w:pPr>
      <w:r w:rsidRPr="00AC3209">
        <w:rPr>
          <w:rFonts w:ascii="Arial" w:eastAsia="Arial" w:hAnsi="Arial" w:cs="Arial"/>
          <w:color w:val="000000"/>
          <w:sz w:val="24"/>
          <w:szCs w:val="24"/>
        </w:rPr>
        <w:t>w</w:t>
      </w:r>
      <w:r w:rsidR="00DC47A4" w:rsidRPr="00AC3209">
        <w:rPr>
          <w:rFonts w:ascii="Arial" w:eastAsia="Arial" w:hAnsi="Arial" w:cs="Arial"/>
          <w:color w:val="000000"/>
          <w:sz w:val="24"/>
          <w:szCs w:val="24"/>
        </w:rPr>
        <w:t xml:space="preserve"> zakresie geodezyjnych pomiarów powykonawczych, o których mowa w ust. 2 pkt </w:t>
      </w:r>
      <w:r w:rsidR="00DA54B2" w:rsidRPr="00AC3209">
        <w:rPr>
          <w:rFonts w:ascii="Arial" w:eastAsia="Arial" w:hAnsi="Arial" w:cs="Arial"/>
          <w:color w:val="000000"/>
          <w:sz w:val="24"/>
          <w:szCs w:val="24"/>
        </w:rPr>
        <w:t>1</w:t>
      </w:r>
      <w:r w:rsidR="00DC47A4" w:rsidRPr="00AC3209">
        <w:rPr>
          <w:rFonts w:ascii="Arial" w:eastAsia="Arial" w:hAnsi="Arial" w:cs="Arial"/>
          <w:color w:val="000000"/>
          <w:sz w:val="24"/>
          <w:szCs w:val="24"/>
        </w:rPr>
        <w:t xml:space="preserve"> lit. </w:t>
      </w:r>
      <w:r w:rsidR="00DA54B2" w:rsidRPr="00AC3209">
        <w:rPr>
          <w:rFonts w:ascii="Arial" w:eastAsia="Arial" w:hAnsi="Arial" w:cs="Arial"/>
          <w:color w:val="000000"/>
          <w:sz w:val="24"/>
          <w:szCs w:val="24"/>
        </w:rPr>
        <w:t>g</w:t>
      </w:r>
      <w:r w:rsidR="00DC47A4" w:rsidRPr="00AC3209">
        <w:rPr>
          <w:rFonts w:ascii="Arial" w:eastAsia="Arial" w:hAnsi="Arial" w:cs="Arial"/>
          <w:color w:val="000000"/>
          <w:sz w:val="24"/>
          <w:szCs w:val="24"/>
        </w:rPr>
        <w:t xml:space="preserve"> niniejszego paragrafu Wykonawca zobowiązany jest w szczególności do następujących czynności:</w:t>
      </w:r>
    </w:p>
    <w:p w14:paraId="1F00D448" w14:textId="77777777" w:rsidR="00DA54B2" w:rsidRPr="00AC3209" w:rsidRDefault="00DA54B2" w:rsidP="00FE53C7">
      <w:pPr>
        <w:widowControl/>
        <w:numPr>
          <w:ilvl w:val="0"/>
          <w:numId w:val="42"/>
        </w:numPr>
        <w:pBdr>
          <w:top w:val="nil"/>
          <w:left w:val="nil"/>
          <w:bottom w:val="nil"/>
          <w:right w:val="nil"/>
          <w:between w:val="nil"/>
        </w:pBdr>
        <w:ind w:left="993" w:hanging="426"/>
        <w:jc w:val="both"/>
        <w:rPr>
          <w:rFonts w:ascii="Arial" w:hAnsi="Arial" w:cs="Arial"/>
          <w:sz w:val="24"/>
          <w:szCs w:val="24"/>
        </w:rPr>
      </w:pPr>
      <w:r w:rsidRPr="00AC3209">
        <w:rPr>
          <w:rFonts w:ascii="Arial" w:hAnsi="Arial" w:cs="Arial"/>
          <w:sz w:val="24"/>
          <w:szCs w:val="24"/>
        </w:rPr>
        <w:t xml:space="preserve">wykonanie i dostarczenie geodezyjnych pomiarów powykonawczych (inwentaryzacji) ze stwierdzeniem starostwa powiatowego o przyjęciu do państwowego zasobu geodezyjnego i kartograficznego (2 egzemplarze w wersji papierowej i jeden w wersji elektronicznej w formacie </w:t>
      </w:r>
      <w:proofErr w:type="spellStart"/>
      <w:r w:rsidRPr="00AC3209">
        <w:rPr>
          <w:rFonts w:ascii="Arial" w:hAnsi="Arial" w:cs="Arial"/>
          <w:sz w:val="24"/>
          <w:szCs w:val="24"/>
        </w:rPr>
        <w:t>geotiff</w:t>
      </w:r>
      <w:proofErr w:type="spellEnd"/>
      <w:r w:rsidRPr="00AC3209">
        <w:rPr>
          <w:rFonts w:ascii="Arial" w:hAnsi="Arial" w:cs="Arial"/>
          <w:sz w:val="24"/>
          <w:szCs w:val="24"/>
        </w:rPr>
        <w:t xml:space="preserve"> z rozszerzeniem *.</w:t>
      </w:r>
      <w:proofErr w:type="spellStart"/>
      <w:r w:rsidRPr="00AC3209">
        <w:rPr>
          <w:rFonts w:ascii="Arial" w:hAnsi="Arial" w:cs="Arial"/>
          <w:sz w:val="24"/>
          <w:szCs w:val="24"/>
        </w:rPr>
        <w:t>tif</w:t>
      </w:r>
      <w:proofErr w:type="spellEnd"/>
      <w:r w:rsidRPr="00AC3209">
        <w:rPr>
          <w:rFonts w:ascii="Arial" w:hAnsi="Arial" w:cs="Arial"/>
          <w:sz w:val="24"/>
          <w:szCs w:val="24"/>
        </w:rPr>
        <w:t xml:space="preserve"> oraz z rozszerzeniem *.</w:t>
      </w:r>
      <w:proofErr w:type="spellStart"/>
      <w:r w:rsidRPr="00AC3209">
        <w:rPr>
          <w:rFonts w:ascii="Arial" w:hAnsi="Arial" w:cs="Arial"/>
          <w:sz w:val="24"/>
          <w:szCs w:val="24"/>
        </w:rPr>
        <w:t>dxf</w:t>
      </w:r>
      <w:proofErr w:type="spellEnd"/>
      <w:r w:rsidRPr="00AC3209">
        <w:rPr>
          <w:rFonts w:ascii="Arial" w:hAnsi="Arial" w:cs="Arial"/>
          <w:sz w:val="24"/>
          <w:szCs w:val="24"/>
        </w:rPr>
        <w:t xml:space="preserve"> otwartej do edycji, wykonanej na współrzędnych geodezyjnych),</w:t>
      </w:r>
    </w:p>
    <w:p w14:paraId="67DEB071" w14:textId="630101DD" w:rsidR="00DC47A4" w:rsidRPr="00AC3209" w:rsidRDefault="00DC47A4" w:rsidP="00FE53C7">
      <w:pPr>
        <w:widowControl/>
        <w:numPr>
          <w:ilvl w:val="0"/>
          <w:numId w:val="42"/>
        </w:numPr>
        <w:pBdr>
          <w:top w:val="nil"/>
          <w:left w:val="nil"/>
          <w:bottom w:val="nil"/>
          <w:right w:val="nil"/>
          <w:between w:val="nil"/>
        </w:pBdr>
        <w:ind w:left="993" w:hanging="426"/>
        <w:jc w:val="both"/>
      </w:pPr>
      <w:r w:rsidRPr="00AC3209">
        <w:rPr>
          <w:rFonts w:ascii="Arial" w:eastAsia="Arial" w:hAnsi="Arial" w:cs="Arial"/>
          <w:color w:val="000000"/>
          <w:sz w:val="24"/>
          <w:szCs w:val="24"/>
        </w:rPr>
        <w:t>dostarczenie pomiarów powykonawczych (inwentaryzacji) w wersji elektronicznej z rozszerzeniem *.</w:t>
      </w:r>
      <w:proofErr w:type="spellStart"/>
      <w:r w:rsidRPr="00AC3209">
        <w:rPr>
          <w:rFonts w:ascii="Arial" w:eastAsia="Arial" w:hAnsi="Arial" w:cs="Arial"/>
          <w:color w:val="000000"/>
          <w:sz w:val="24"/>
          <w:szCs w:val="24"/>
        </w:rPr>
        <w:t>dxf</w:t>
      </w:r>
      <w:proofErr w:type="spellEnd"/>
      <w:r w:rsidRPr="00AC3209">
        <w:rPr>
          <w:rFonts w:ascii="Arial" w:eastAsia="Arial" w:hAnsi="Arial" w:cs="Arial"/>
          <w:color w:val="000000"/>
          <w:sz w:val="24"/>
          <w:szCs w:val="24"/>
        </w:rPr>
        <w:t xml:space="preserve"> lub *.</w:t>
      </w:r>
      <w:proofErr w:type="spellStart"/>
      <w:r w:rsidRPr="00AC3209">
        <w:rPr>
          <w:rFonts w:ascii="Arial" w:eastAsia="Arial" w:hAnsi="Arial" w:cs="Arial"/>
          <w:color w:val="000000"/>
          <w:sz w:val="24"/>
          <w:szCs w:val="24"/>
        </w:rPr>
        <w:t>shp</w:t>
      </w:r>
      <w:proofErr w:type="spellEnd"/>
      <w:r w:rsidRPr="00AC3209">
        <w:rPr>
          <w:rFonts w:ascii="Arial" w:eastAsia="Arial" w:hAnsi="Arial" w:cs="Arial"/>
          <w:color w:val="000000"/>
          <w:sz w:val="24"/>
          <w:szCs w:val="24"/>
        </w:rPr>
        <w:t xml:space="preserve"> otwartej do edycji, wykonanych na współrzędnych geodezyjnych,</w:t>
      </w:r>
    </w:p>
    <w:p w14:paraId="6523D36A" w14:textId="77777777" w:rsidR="00DC47A4" w:rsidRPr="00AC3209" w:rsidRDefault="00DC47A4" w:rsidP="00FE53C7">
      <w:pPr>
        <w:widowControl/>
        <w:numPr>
          <w:ilvl w:val="0"/>
          <w:numId w:val="42"/>
        </w:numPr>
        <w:pBdr>
          <w:top w:val="nil"/>
          <w:left w:val="nil"/>
          <w:bottom w:val="nil"/>
          <w:right w:val="nil"/>
          <w:between w:val="nil"/>
        </w:pBdr>
        <w:ind w:left="993" w:hanging="426"/>
        <w:jc w:val="both"/>
        <w:rPr>
          <w:rFonts w:ascii="Arial" w:eastAsia="Arial" w:hAnsi="Arial" w:cs="Arial"/>
          <w:color w:val="000000"/>
          <w:sz w:val="24"/>
          <w:szCs w:val="24"/>
        </w:rPr>
      </w:pPr>
      <w:r w:rsidRPr="00AC3209">
        <w:rPr>
          <w:rFonts w:ascii="Arial" w:eastAsia="Arial" w:hAnsi="Arial" w:cs="Arial"/>
          <w:color w:val="000000"/>
          <w:sz w:val="24"/>
          <w:szCs w:val="24"/>
        </w:rPr>
        <w:t xml:space="preserve">inwentaryzacja powykonawcza powinna zawierać wykonane prace na zewnątrz przedmiotowego obiektu. </w:t>
      </w:r>
    </w:p>
    <w:p w14:paraId="43C823EA" w14:textId="77777777" w:rsidR="005109D4" w:rsidRPr="00AC3209" w:rsidRDefault="005109D4" w:rsidP="00FE53C7">
      <w:pPr>
        <w:pStyle w:val="Akapitzlist"/>
        <w:numPr>
          <w:ilvl w:val="0"/>
          <w:numId w:val="28"/>
        </w:numPr>
        <w:tabs>
          <w:tab w:val="left" w:pos="426"/>
        </w:tabs>
        <w:ind w:left="426" w:hanging="426"/>
        <w:jc w:val="both"/>
      </w:pPr>
      <w:r w:rsidRPr="00AC3209">
        <w:rPr>
          <w:rFonts w:ascii="Arial" w:hAnsi="Arial" w:cs="Arial"/>
          <w:color w:val="000000"/>
          <w:sz w:val="24"/>
          <w:szCs w:val="24"/>
        </w:rPr>
        <w:t>Szczegółowy zakres przedmiotu zamówienia określają następujące dokumenty:</w:t>
      </w:r>
    </w:p>
    <w:p w14:paraId="7016AA03" w14:textId="4F95AF48" w:rsidR="005109D4" w:rsidRPr="00AC3209" w:rsidRDefault="005109D4" w:rsidP="00FE53C7">
      <w:pPr>
        <w:pStyle w:val="Akapitzlist1"/>
        <w:widowControl/>
        <w:numPr>
          <w:ilvl w:val="0"/>
          <w:numId w:val="37"/>
        </w:numPr>
        <w:jc w:val="both"/>
        <w:rPr>
          <w:rFonts w:ascii="Arial" w:hAnsi="Arial" w:cs="Arial"/>
        </w:rPr>
      </w:pPr>
      <w:r w:rsidRPr="00AC3209">
        <w:rPr>
          <w:rFonts w:ascii="Arial" w:hAnsi="Arial" w:cs="Arial"/>
          <w:sz w:val="24"/>
          <w:szCs w:val="24"/>
        </w:rPr>
        <w:t xml:space="preserve">Dokumentacja projektowa, </w:t>
      </w:r>
    </w:p>
    <w:p w14:paraId="30852569" w14:textId="77777777" w:rsidR="005109D4" w:rsidRPr="00AC3209" w:rsidRDefault="005109D4" w:rsidP="00FE53C7">
      <w:pPr>
        <w:pStyle w:val="Akapitzlist1"/>
        <w:widowControl/>
        <w:numPr>
          <w:ilvl w:val="0"/>
          <w:numId w:val="37"/>
        </w:numPr>
        <w:jc w:val="both"/>
      </w:pPr>
      <w:r w:rsidRPr="00AC3209">
        <w:rPr>
          <w:rFonts w:ascii="Arial" w:hAnsi="Arial" w:cs="Arial"/>
          <w:sz w:val="24"/>
          <w:szCs w:val="24"/>
        </w:rPr>
        <w:t>Specyfikacja techniczna wykonania i odbioru robót budowlanych,</w:t>
      </w:r>
    </w:p>
    <w:p w14:paraId="7EF8EB68" w14:textId="5B56AB7B" w:rsidR="005109D4" w:rsidRPr="00AC3209" w:rsidRDefault="005109D4" w:rsidP="00FE53C7">
      <w:pPr>
        <w:pStyle w:val="Akapitzlist1"/>
        <w:widowControl/>
        <w:numPr>
          <w:ilvl w:val="0"/>
          <w:numId w:val="37"/>
        </w:numPr>
        <w:jc w:val="both"/>
      </w:pPr>
      <w:r w:rsidRPr="00AC3209">
        <w:rPr>
          <w:rFonts w:ascii="Arial" w:hAnsi="Arial" w:cs="Arial"/>
          <w:sz w:val="24"/>
          <w:szCs w:val="24"/>
        </w:rPr>
        <w:t>Oferta przetargowa Wykonawcy,</w:t>
      </w:r>
    </w:p>
    <w:p w14:paraId="26FD66DA" w14:textId="6C4F58DD" w:rsidR="00DC47A4" w:rsidRPr="00AC3209" w:rsidRDefault="00DC47A4" w:rsidP="00FE53C7">
      <w:pPr>
        <w:pStyle w:val="Akapitzlist1"/>
        <w:widowControl/>
        <w:numPr>
          <w:ilvl w:val="0"/>
          <w:numId w:val="37"/>
        </w:numPr>
        <w:jc w:val="both"/>
      </w:pPr>
      <w:r w:rsidRPr="00AC3209">
        <w:rPr>
          <w:rFonts w:ascii="Arial" w:hAnsi="Arial" w:cs="Arial"/>
          <w:sz w:val="24"/>
          <w:szCs w:val="24"/>
        </w:rPr>
        <w:t>Opis przedmiotu zamówienia,</w:t>
      </w:r>
    </w:p>
    <w:p w14:paraId="2E6BF2D0" w14:textId="77777777" w:rsidR="005109D4" w:rsidRPr="00AC3209" w:rsidRDefault="005109D4" w:rsidP="005109D4">
      <w:pPr>
        <w:pStyle w:val="Akapitzlist1"/>
        <w:ind w:left="568"/>
      </w:pPr>
      <w:r w:rsidRPr="00AC3209">
        <w:rPr>
          <w:rFonts w:ascii="Arial" w:hAnsi="Arial" w:cs="Arial"/>
          <w:sz w:val="24"/>
          <w:szCs w:val="24"/>
        </w:rPr>
        <w:t>stanowiące załączniki do niniejszej Umowy.</w:t>
      </w:r>
    </w:p>
    <w:p w14:paraId="7E4EDD1E" w14:textId="755DEDFE" w:rsidR="005109D4" w:rsidRPr="00AC3209" w:rsidRDefault="005109D4" w:rsidP="00FE53C7">
      <w:pPr>
        <w:pStyle w:val="Akapitzlist"/>
        <w:numPr>
          <w:ilvl w:val="0"/>
          <w:numId w:val="28"/>
        </w:numPr>
        <w:tabs>
          <w:tab w:val="left" w:pos="426"/>
        </w:tabs>
        <w:ind w:left="426" w:hanging="426"/>
        <w:jc w:val="both"/>
      </w:pPr>
      <w:r w:rsidRPr="00AC3209">
        <w:rPr>
          <w:rFonts w:ascii="Arial" w:hAnsi="Arial" w:cs="Arial"/>
          <w:sz w:val="24"/>
          <w:szCs w:val="24"/>
        </w:rPr>
        <w:t xml:space="preserve">Dokumentacje projektowe, STWIORB i wszystkie dokumenty przekazane Wykonawcy stanowią część Umowy, a wymagania określone w choćby jednym z nich są obowiązujące dla Wykonawcy tak, jakby zawarte były w całej dokumentacji. </w:t>
      </w:r>
      <w:r w:rsidR="008560ED" w:rsidRPr="00AC3209">
        <w:rPr>
          <w:rFonts w:ascii="Arial" w:hAnsi="Arial" w:cs="Arial"/>
          <w:sz w:val="24"/>
          <w:szCs w:val="24"/>
        </w:rPr>
        <w:br/>
      </w:r>
      <w:r w:rsidRPr="00AC3209">
        <w:rPr>
          <w:rFonts w:ascii="Arial" w:hAnsi="Arial" w:cs="Arial"/>
          <w:sz w:val="24"/>
          <w:szCs w:val="24"/>
        </w:rPr>
        <w:t>W przypadku rozbieżności w ustaleniach poszczególnych dokumentów, wszelkie ustalenia dla przedmiotowej inwestycji będą uważane, odczytywane i interpretowane jako integralna część Umowy według następującego pierwszeństwa:</w:t>
      </w:r>
    </w:p>
    <w:p w14:paraId="3285B3A5" w14:textId="77777777" w:rsidR="005109D4" w:rsidRPr="00AC3209" w:rsidRDefault="005109D4" w:rsidP="00FE53C7">
      <w:pPr>
        <w:pStyle w:val="Standard"/>
        <w:widowControl/>
        <w:numPr>
          <w:ilvl w:val="0"/>
          <w:numId w:val="38"/>
        </w:numPr>
        <w:tabs>
          <w:tab w:val="clear" w:pos="720"/>
          <w:tab w:val="left" w:pos="567"/>
          <w:tab w:val="left" w:pos="993"/>
        </w:tabs>
        <w:ind w:hanging="153"/>
        <w:jc w:val="both"/>
      </w:pPr>
      <w:r w:rsidRPr="00AC3209">
        <w:rPr>
          <w:rFonts w:ascii="Arial" w:hAnsi="Arial" w:cs="Arial"/>
        </w:rPr>
        <w:t>warunki niniejszej Umowy,</w:t>
      </w:r>
    </w:p>
    <w:p w14:paraId="4E49A293" w14:textId="77777777" w:rsidR="005109D4" w:rsidRPr="00AC3209" w:rsidRDefault="005109D4" w:rsidP="00FE53C7">
      <w:pPr>
        <w:pStyle w:val="Standard"/>
        <w:widowControl/>
        <w:numPr>
          <w:ilvl w:val="0"/>
          <w:numId w:val="38"/>
        </w:numPr>
        <w:tabs>
          <w:tab w:val="clear" w:pos="720"/>
          <w:tab w:val="left" w:pos="567"/>
          <w:tab w:val="left" w:pos="993"/>
        </w:tabs>
        <w:ind w:left="567" w:firstLine="0"/>
        <w:jc w:val="both"/>
      </w:pPr>
      <w:proofErr w:type="spellStart"/>
      <w:r w:rsidRPr="00AC3209">
        <w:rPr>
          <w:rFonts w:ascii="Arial" w:hAnsi="Arial" w:cs="Arial"/>
        </w:rPr>
        <w:t>STWiORB</w:t>
      </w:r>
      <w:proofErr w:type="spellEnd"/>
      <w:r w:rsidRPr="00AC3209">
        <w:rPr>
          <w:rFonts w:ascii="Arial" w:hAnsi="Arial" w:cs="Arial"/>
        </w:rPr>
        <w:t xml:space="preserve"> DM-00.00.00.00 (Specyfikacja ogólna),</w:t>
      </w:r>
    </w:p>
    <w:p w14:paraId="79EEAEE0" w14:textId="77777777" w:rsidR="005109D4" w:rsidRPr="00AC3209" w:rsidRDefault="005109D4" w:rsidP="00FE53C7">
      <w:pPr>
        <w:pStyle w:val="Standard"/>
        <w:widowControl/>
        <w:numPr>
          <w:ilvl w:val="0"/>
          <w:numId w:val="38"/>
        </w:numPr>
        <w:tabs>
          <w:tab w:val="clear" w:pos="720"/>
          <w:tab w:val="left" w:pos="567"/>
          <w:tab w:val="left" w:pos="993"/>
        </w:tabs>
        <w:ind w:left="567" w:firstLine="0"/>
        <w:jc w:val="both"/>
      </w:pPr>
      <w:r w:rsidRPr="00AC3209">
        <w:rPr>
          <w:rFonts w:ascii="Arial" w:hAnsi="Arial" w:cs="Arial"/>
        </w:rPr>
        <w:t xml:space="preserve">pozostałe </w:t>
      </w:r>
      <w:proofErr w:type="spellStart"/>
      <w:r w:rsidRPr="00AC3209">
        <w:rPr>
          <w:rFonts w:ascii="Arial" w:hAnsi="Arial" w:cs="Arial"/>
        </w:rPr>
        <w:t>STWiORB</w:t>
      </w:r>
      <w:proofErr w:type="spellEnd"/>
      <w:r w:rsidRPr="00AC3209">
        <w:rPr>
          <w:rFonts w:ascii="Arial" w:hAnsi="Arial" w:cs="Arial"/>
        </w:rPr>
        <w:t xml:space="preserve"> (na wykonanie poszczególnych robót),</w:t>
      </w:r>
    </w:p>
    <w:p w14:paraId="54B7C088" w14:textId="77777777" w:rsidR="005109D4" w:rsidRPr="00AC3209" w:rsidRDefault="005109D4" w:rsidP="00FE53C7">
      <w:pPr>
        <w:pStyle w:val="Standard"/>
        <w:widowControl/>
        <w:numPr>
          <w:ilvl w:val="0"/>
          <w:numId w:val="38"/>
        </w:numPr>
        <w:tabs>
          <w:tab w:val="clear" w:pos="720"/>
          <w:tab w:val="left" w:pos="567"/>
          <w:tab w:val="left" w:pos="993"/>
        </w:tabs>
        <w:ind w:left="567" w:firstLine="0"/>
        <w:jc w:val="both"/>
      </w:pPr>
      <w:r w:rsidRPr="00AC3209">
        <w:rPr>
          <w:rFonts w:ascii="Arial" w:hAnsi="Arial" w:cs="Arial"/>
        </w:rPr>
        <w:t>Dokumentacje projektowe,</w:t>
      </w:r>
    </w:p>
    <w:p w14:paraId="286216AC" w14:textId="77777777" w:rsidR="005109D4" w:rsidRPr="00AC3209" w:rsidRDefault="005109D4" w:rsidP="00FE53C7">
      <w:pPr>
        <w:pStyle w:val="Standard"/>
        <w:widowControl/>
        <w:numPr>
          <w:ilvl w:val="0"/>
          <w:numId w:val="38"/>
        </w:numPr>
        <w:tabs>
          <w:tab w:val="clear" w:pos="720"/>
          <w:tab w:val="left" w:pos="567"/>
          <w:tab w:val="left" w:pos="993"/>
        </w:tabs>
        <w:ind w:left="567" w:firstLine="0"/>
        <w:jc w:val="both"/>
        <w:rPr>
          <w:rFonts w:ascii="Arial" w:hAnsi="Arial" w:cs="Arial"/>
        </w:rPr>
      </w:pPr>
      <w:r w:rsidRPr="00AC3209">
        <w:rPr>
          <w:rFonts w:ascii="Arial" w:hAnsi="Arial" w:cs="Arial"/>
        </w:rPr>
        <w:t>Opis przedmiotu zamówienia,</w:t>
      </w:r>
    </w:p>
    <w:p w14:paraId="560C8239" w14:textId="55BD634B" w:rsidR="005109D4" w:rsidRPr="00AC3209" w:rsidRDefault="005109D4" w:rsidP="00FE53C7">
      <w:pPr>
        <w:pStyle w:val="Standard"/>
        <w:widowControl/>
        <w:numPr>
          <w:ilvl w:val="0"/>
          <w:numId w:val="38"/>
        </w:numPr>
        <w:tabs>
          <w:tab w:val="clear" w:pos="720"/>
          <w:tab w:val="left" w:pos="567"/>
          <w:tab w:val="left" w:pos="993"/>
        </w:tabs>
        <w:ind w:left="567" w:firstLine="0"/>
        <w:jc w:val="both"/>
      </w:pPr>
      <w:r w:rsidRPr="00AC3209">
        <w:rPr>
          <w:rFonts w:ascii="Arial" w:hAnsi="Arial" w:cs="Arial"/>
        </w:rPr>
        <w:lastRenderedPageBreak/>
        <w:t>Kosztorys ofertowy (wraz z przedmiarem robót).</w:t>
      </w:r>
    </w:p>
    <w:p w14:paraId="69A7D020" w14:textId="4FDF4BF9" w:rsidR="00405006" w:rsidRPr="00AC3209" w:rsidRDefault="00405006" w:rsidP="00FE53C7">
      <w:pPr>
        <w:pStyle w:val="Akapitzlist"/>
        <w:numPr>
          <w:ilvl w:val="0"/>
          <w:numId w:val="28"/>
        </w:numPr>
        <w:tabs>
          <w:tab w:val="left" w:pos="426"/>
        </w:tabs>
        <w:ind w:left="426" w:hanging="426"/>
        <w:jc w:val="both"/>
        <w:rPr>
          <w:rFonts w:ascii="Arial" w:hAnsi="Arial" w:cs="Arial"/>
          <w:sz w:val="24"/>
          <w:szCs w:val="24"/>
        </w:rPr>
      </w:pPr>
      <w:r w:rsidRPr="00AC3209">
        <w:rPr>
          <w:rFonts w:ascii="Arial" w:hAnsi="Arial" w:cs="Arial"/>
          <w:sz w:val="24"/>
          <w:szCs w:val="24"/>
        </w:rPr>
        <w:t xml:space="preserve">Niniejsza inwestycja jest przewidziana do dofinansowania z Programu Rządowy Fundusz Polski Ład: Program Inwestycji Strategicznych, zwanego dalej „Programem”, zgodnie ze </w:t>
      </w:r>
      <w:r w:rsidR="00FF5499" w:rsidRPr="00AC3209">
        <w:rPr>
          <w:rFonts w:ascii="Arial" w:hAnsi="Arial" w:cs="Arial"/>
          <w:sz w:val="24"/>
          <w:szCs w:val="24"/>
        </w:rPr>
        <w:t>W</w:t>
      </w:r>
      <w:r w:rsidRPr="00AC3209">
        <w:rPr>
          <w:rFonts w:ascii="Arial" w:hAnsi="Arial" w:cs="Arial"/>
          <w:sz w:val="24"/>
          <w:szCs w:val="24"/>
        </w:rPr>
        <w:t xml:space="preserve">stępną </w:t>
      </w:r>
      <w:r w:rsidR="00FF5499" w:rsidRPr="00AC3209">
        <w:rPr>
          <w:rFonts w:ascii="Arial" w:hAnsi="Arial" w:cs="Arial"/>
          <w:sz w:val="24"/>
          <w:szCs w:val="24"/>
        </w:rPr>
        <w:t>P</w:t>
      </w:r>
      <w:r w:rsidRPr="00AC3209">
        <w:rPr>
          <w:rFonts w:ascii="Arial" w:hAnsi="Arial" w:cs="Arial"/>
          <w:sz w:val="24"/>
          <w:szCs w:val="24"/>
        </w:rPr>
        <w:t>romesą Nr 01/2021/83</w:t>
      </w:r>
      <w:r w:rsidR="00C31665" w:rsidRPr="00AC3209">
        <w:rPr>
          <w:rFonts w:ascii="Arial" w:hAnsi="Arial" w:cs="Arial"/>
          <w:sz w:val="24"/>
          <w:szCs w:val="24"/>
        </w:rPr>
        <w:t>35</w:t>
      </w:r>
      <w:r w:rsidRPr="00AC3209">
        <w:rPr>
          <w:rFonts w:ascii="Arial" w:hAnsi="Arial" w:cs="Arial"/>
          <w:sz w:val="24"/>
          <w:szCs w:val="24"/>
        </w:rPr>
        <w:t>/</w:t>
      </w:r>
      <w:proofErr w:type="spellStart"/>
      <w:r w:rsidRPr="00AC3209">
        <w:rPr>
          <w:rFonts w:ascii="Arial" w:hAnsi="Arial" w:cs="Arial"/>
          <w:sz w:val="24"/>
          <w:szCs w:val="24"/>
        </w:rPr>
        <w:t>PolskiLad</w:t>
      </w:r>
      <w:proofErr w:type="spellEnd"/>
      <w:r w:rsidRPr="00AC3209">
        <w:rPr>
          <w:rFonts w:ascii="Arial" w:hAnsi="Arial" w:cs="Arial"/>
          <w:sz w:val="24"/>
          <w:szCs w:val="24"/>
        </w:rPr>
        <w:t>, zwaną dalej „</w:t>
      </w:r>
      <w:r w:rsidR="00FF5499" w:rsidRPr="00AC3209">
        <w:rPr>
          <w:rFonts w:ascii="Arial" w:hAnsi="Arial" w:cs="Arial"/>
          <w:sz w:val="24"/>
          <w:szCs w:val="24"/>
        </w:rPr>
        <w:t>P</w:t>
      </w:r>
      <w:r w:rsidRPr="00AC3209">
        <w:rPr>
          <w:rFonts w:ascii="Arial" w:hAnsi="Arial" w:cs="Arial"/>
          <w:sz w:val="24"/>
          <w:szCs w:val="24"/>
        </w:rPr>
        <w:t xml:space="preserve">romesą”, dotyczącą realizacji przez Gminę Miejską Świdnik Inwestycji: </w:t>
      </w:r>
      <w:r w:rsidR="003B372D" w:rsidRPr="00AC3209">
        <w:rPr>
          <w:rFonts w:ascii="Arial" w:hAnsi="Arial" w:cs="Arial"/>
          <w:sz w:val="24"/>
          <w:szCs w:val="24"/>
        </w:rPr>
        <w:t>Budowa hali sportowej przy Szkole Podstawowej nr 3 w Świdniku</w:t>
      </w:r>
    </w:p>
    <w:p w14:paraId="65E84BCA" w14:textId="77777777" w:rsidR="00405006" w:rsidRPr="00AC3209" w:rsidRDefault="00405006" w:rsidP="00FE53C7">
      <w:pPr>
        <w:pStyle w:val="Akapitzlist"/>
        <w:numPr>
          <w:ilvl w:val="0"/>
          <w:numId w:val="28"/>
        </w:numPr>
        <w:tabs>
          <w:tab w:val="left" w:pos="426"/>
        </w:tabs>
        <w:ind w:left="426" w:hanging="426"/>
        <w:jc w:val="both"/>
        <w:rPr>
          <w:rFonts w:ascii="Arial" w:hAnsi="Arial" w:cs="Arial"/>
          <w:sz w:val="24"/>
          <w:szCs w:val="24"/>
        </w:rPr>
      </w:pPr>
      <w:r w:rsidRPr="00AC3209">
        <w:rPr>
          <w:rFonts w:ascii="Arial" w:hAnsi="Arial" w:cs="Arial"/>
          <w:sz w:val="24"/>
          <w:szCs w:val="24"/>
        </w:rPr>
        <w:t>Kwota udziału własnego Zamawiającego, stanowiąca środki finansowe Zamawiającego przeznaczone na realizację Inwestycji w ramach niniejszej umowy, wynosi………………………. zł (słownie……………..).</w:t>
      </w:r>
    </w:p>
    <w:p w14:paraId="3A0A1C43" w14:textId="77777777" w:rsidR="00E7029E" w:rsidRPr="00AC3209" w:rsidRDefault="00E7029E">
      <w:pPr>
        <w:rPr>
          <w:rFonts w:ascii="Arial" w:hAnsi="Arial" w:cs="Arial"/>
          <w:sz w:val="24"/>
          <w:szCs w:val="24"/>
        </w:rPr>
      </w:pPr>
    </w:p>
    <w:p w14:paraId="30EAFEB9" w14:textId="77777777" w:rsidR="00E7029E" w:rsidRPr="00AC3209" w:rsidRDefault="009716E1">
      <w:pPr>
        <w:jc w:val="center"/>
        <w:rPr>
          <w:rFonts w:ascii="Arial" w:hAnsi="Arial" w:cs="Arial"/>
          <w:sz w:val="24"/>
          <w:szCs w:val="24"/>
        </w:rPr>
      </w:pPr>
      <w:r w:rsidRPr="00AC3209">
        <w:rPr>
          <w:rFonts w:ascii="Arial" w:hAnsi="Arial" w:cs="Arial"/>
          <w:b/>
          <w:sz w:val="24"/>
          <w:szCs w:val="24"/>
        </w:rPr>
        <w:t>§ 2</w:t>
      </w:r>
    </w:p>
    <w:p w14:paraId="423AC484" w14:textId="0E87EE27" w:rsidR="00E7029E" w:rsidRPr="00AC3209" w:rsidRDefault="009716E1">
      <w:pPr>
        <w:jc w:val="center"/>
        <w:rPr>
          <w:rFonts w:ascii="Arial" w:hAnsi="Arial" w:cs="Arial"/>
          <w:sz w:val="24"/>
          <w:szCs w:val="24"/>
        </w:rPr>
      </w:pPr>
      <w:r w:rsidRPr="00AC3209">
        <w:rPr>
          <w:rFonts w:ascii="Arial" w:hAnsi="Arial" w:cs="Arial"/>
          <w:b/>
          <w:sz w:val="24"/>
          <w:szCs w:val="24"/>
        </w:rPr>
        <w:t xml:space="preserve">Termin wykonania Przedmiotu </w:t>
      </w:r>
      <w:r w:rsidR="00375DD1" w:rsidRPr="00AC3209">
        <w:rPr>
          <w:rFonts w:ascii="Arial" w:hAnsi="Arial" w:cs="Arial"/>
          <w:b/>
          <w:sz w:val="24"/>
          <w:szCs w:val="24"/>
        </w:rPr>
        <w:t>zamówienia</w:t>
      </w:r>
    </w:p>
    <w:p w14:paraId="6391D677" w14:textId="6A819874" w:rsidR="004946CA" w:rsidRPr="00AC3209" w:rsidRDefault="004946CA" w:rsidP="00C85BA2">
      <w:pPr>
        <w:pStyle w:val="Tekstpodstawowy"/>
        <w:numPr>
          <w:ilvl w:val="0"/>
          <w:numId w:val="4"/>
        </w:numPr>
        <w:tabs>
          <w:tab w:val="left" w:pos="709"/>
        </w:tabs>
        <w:ind w:left="425" w:hanging="425"/>
        <w:jc w:val="both"/>
        <w:rPr>
          <w:rFonts w:ascii="Arial" w:hAnsi="Arial" w:cs="Arial"/>
          <w:b w:val="0"/>
          <w:sz w:val="24"/>
          <w:szCs w:val="24"/>
        </w:rPr>
      </w:pPr>
      <w:r w:rsidRPr="00AC3209">
        <w:rPr>
          <w:rFonts w:ascii="Arial" w:hAnsi="Arial" w:cs="Arial"/>
          <w:b w:val="0"/>
          <w:sz w:val="24"/>
          <w:szCs w:val="24"/>
        </w:rPr>
        <w:t xml:space="preserve">Przedmiot zamówienia zostanie przez Wykonawcę zrealizowany w terminie </w:t>
      </w:r>
      <w:r w:rsidR="004B6462">
        <w:rPr>
          <w:rFonts w:ascii="Arial" w:hAnsi="Arial" w:cs="Arial"/>
          <w:sz w:val="24"/>
          <w:szCs w:val="24"/>
        </w:rPr>
        <w:t>15</w:t>
      </w:r>
      <w:r w:rsidRPr="00AC3209">
        <w:rPr>
          <w:rFonts w:ascii="Arial" w:hAnsi="Arial" w:cs="Arial"/>
          <w:sz w:val="24"/>
          <w:szCs w:val="24"/>
        </w:rPr>
        <w:t xml:space="preserve"> miesięcy</w:t>
      </w:r>
      <w:r w:rsidRPr="00AC3209">
        <w:rPr>
          <w:rFonts w:ascii="Arial" w:hAnsi="Arial" w:cs="Arial"/>
          <w:b w:val="0"/>
          <w:sz w:val="24"/>
          <w:szCs w:val="24"/>
        </w:rPr>
        <w:t xml:space="preserve"> od dnia zawarcia niniejszej Umowy tj. do dnia .....</w:t>
      </w:r>
    </w:p>
    <w:p w14:paraId="636CB25C" w14:textId="77777777" w:rsidR="00665523" w:rsidRPr="00AC3209" w:rsidRDefault="00665523" w:rsidP="00665523">
      <w:pPr>
        <w:pStyle w:val="Tekstpodstawowy"/>
        <w:numPr>
          <w:ilvl w:val="0"/>
          <w:numId w:val="4"/>
        </w:numPr>
        <w:tabs>
          <w:tab w:val="left" w:pos="709"/>
        </w:tabs>
        <w:ind w:left="425" w:hanging="425"/>
        <w:jc w:val="both"/>
        <w:rPr>
          <w:rFonts w:ascii="Arial" w:hAnsi="Arial" w:cs="Arial"/>
          <w:bCs/>
          <w:sz w:val="24"/>
          <w:szCs w:val="24"/>
        </w:rPr>
      </w:pPr>
      <w:r w:rsidRPr="00AC3209">
        <w:rPr>
          <w:rFonts w:ascii="Arial" w:hAnsi="Arial" w:cs="Arial"/>
          <w:b w:val="0"/>
          <w:sz w:val="24"/>
          <w:szCs w:val="24"/>
        </w:rPr>
        <w:t>Za termin zrealizowania części zamówienia Strony przyjmują datę doręczenia Zamawiającemu przez Wykonawcę pisma z informacją o zakończeniu wydzielonego etapu realizacji przedmiotu zamówienia, po uprzednim – prawidłowym wykonaniu pełnego zakresu zadań objętych wydzielonym etapem realizacji przedmiotu zamówienia.</w:t>
      </w:r>
    </w:p>
    <w:p w14:paraId="5C036191" w14:textId="77777777" w:rsidR="00665523" w:rsidRPr="00AC3209" w:rsidRDefault="00665523" w:rsidP="00665523">
      <w:pPr>
        <w:pStyle w:val="Tekstpodstawowy"/>
        <w:numPr>
          <w:ilvl w:val="0"/>
          <w:numId w:val="4"/>
        </w:numPr>
        <w:tabs>
          <w:tab w:val="left" w:pos="709"/>
        </w:tabs>
        <w:ind w:left="425" w:hanging="425"/>
        <w:jc w:val="both"/>
        <w:rPr>
          <w:rFonts w:ascii="Arial" w:hAnsi="Arial" w:cs="Arial"/>
          <w:bCs/>
          <w:sz w:val="24"/>
          <w:szCs w:val="24"/>
        </w:rPr>
      </w:pPr>
      <w:r w:rsidRPr="00AC3209">
        <w:rPr>
          <w:rFonts w:ascii="Arial" w:hAnsi="Arial" w:cs="Arial"/>
          <w:b w:val="0"/>
          <w:sz w:val="24"/>
          <w:szCs w:val="24"/>
        </w:rPr>
        <w:t xml:space="preserve">Za termin zrealizowania całości przedmiotu zamówienia Strony przyjmują datę doręczenia Zamawiającemu przez Wykonawcę pisma z informacją </w:t>
      </w:r>
      <w:r w:rsidRPr="00AC3209">
        <w:rPr>
          <w:rFonts w:ascii="Arial" w:hAnsi="Arial" w:cs="Arial"/>
          <w:b w:val="0"/>
          <w:sz w:val="24"/>
          <w:szCs w:val="24"/>
        </w:rPr>
        <w:br/>
        <w:t>o zakończeniu realizacji przedmiotu zamówienia, po uprzednim – prawidłowym wykonaniu pełnego zakresu zadań objętych niniejszą Umową.</w:t>
      </w:r>
    </w:p>
    <w:p w14:paraId="79F5D87D" w14:textId="77777777" w:rsidR="004946CA" w:rsidRPr="00AC3209" w:rsidRDefault="004946CA" w:rsidP="00C85BA2">
      <w:pPr>
        <w:pStyle w:val="Tekstpodstawowy"/>
        <w:numPr>
          <w:ilvl w:val="0"/>
          <w:numId w:val="4"/>
        </w:numPr>
        <w:tabs>
          <w:tab w:val="left" w:pos="709"/>
        </w:tabs>
        <w:ind w:left="425" w:hanging="425"/>
        <w:jc w:val="both"/>
        <w:rPr>
          <w:rFonts w:ascii="Arial" w:hAnsi="Arial" w:cs="Arial"/>
          <w:b w:val="0"/>
        </w:rPr>
      </w:pPr>
      <w:r w:rsidRPr="00AC3209">
        <w:rPr>
          <w:rFonts w:ascii="Arial" w:hAnsi="Arial" w:cs="Arial"/>
          <w:b w:val="0"/>
          <w:sz w:val="24"/>
          <w:szCs w:val="24"/>
        </w:rPr>
        <w:t>Wykonawca potwierdza, że posiada pełną zdolność – w szczególności w zakresie organizacyjnym, technicznym oraz kadrowym – do prawidłowego zrealizowania zamówienia w terminie wskazanym w ust. 1.</w:t>
      </w:r>
    </w:p>
    <w:p w14:paraId="13903AF2" w14:textId="648295A2" w:rsidR="004946CA" w:rsidRPr="00AC3209" w:rsidRDefault="004946CA" w:rsidP="00C85BA2">
      <w:pPr>
        <w:pStyle w:val="Tekstpodstawowy"/>
        <w:numPr>
          <w:ilvl w:val="0"/>
          <w:numId w:val="4"/>
        </w:numPr>
        <w:tabs>
          <w:tab w:val="left" w:pos="709"/>
        </w:tabs>
        <w:ind w:left="425" w:hanging="425"/>
        <w:jc w:val="both"/>
        <w:rPr>
          <w:rFonts w:ascii="Arial" w:hAnsi="Arial" w:cs="Arial"/>
          <w:b w:val="0"/>
          <w:sz w:val="24"/>
          <w:szCs w:val="24"/>
        </w:rPr>
      </w:pPr>
      <w:r w:rsidRPr="00AC3209">
        <w:rPr>
          <w:rFonts w:ascii="Arial" w:hAnsi="Arial" w:cs="Arial"/>
          <w:b w:val="0"/>
          <w:color w:val="000000"/>
          <w:sz w:val="24"/>
          <w:szCs w:val="24"/>
        </w:rPr>
        <w:t xml:space="preserve">Wykonawca oświadcza, że dokonał szczegółowego zapoznania się ze Specyfikacją techniczną wykonania i odbioru robót, Dokumentacją projektową oraz Opisem </w:t>
      </w:r>
      <w:r w:rsidRPr="00AC3209">
        <w:rPr>
          <w:rFonts w:ascii="Arial" w:hAnsi="Arial" w:cs="Arial"/>
          <w:b w:val="0"/>
          <w:sz w:val="24"/>
          <w:szCs w:val="24"/>
        </w:rPr>
        <w:t>przedmiotu zamówienia i nie stwierdza występowania w nich wad, przyjmuje je bez uwag.</w:t>
      </w:r>
    </w:p>
    <w:p w14:paraId="179FFB1C" w14:textId="24B67130" w:rsidR="00665523" w:rsidRPr="00AC3209" w:rsidRDefault="00665523" w:rsidP="00665523">
      <w:pPr>
        <w:pStyle w:val="Tekstpodstawowy"/>
        <w:numPr>
          <w:ilvl w:val="0"/>
          <w:numId w:val="4"/>
        </w:numPr>
        <w:tabs>
          <w:tab w:val="left" w:pos="709"/>
        </w:tabs>
        <w:ind w:left="425" w:hanging="425"/>
        <w:jc w:val="both"/>
        <w:rPr>
          <w:rFonts w:ascii="Arial" w:hAnsi="Arial" w:cs="Arial"/>
        </w:rPr>
      </w:pPr>
      <w:r w:rsidRPr="00AC3209">
        <w:rPr>
          <w:rFonts w:ascii="Arial" w:hAnsi="Arial" w:cs="Arial"/>
          <w:b w:val="0"/>
          <w:sz w:val="24"/>
          <w:szCs w:val="24"/>
        </w:rPr>
        <w:t>Wykonawca przed podpisaniem Umowy przedstawi Zamawiającemu do akceptacji Harmonogram rzeczowo-finansowy (zwany dalej „harmonogramem”) realizacji przedmiotu zamówienia określający procentową wartość poszczególnych etapów zamówienia, podpisany przez Wykonawcę, który stanowi załącznik nr 5 do Umowy. W przypadku wystąpienia okoliczności mających wpływ na zmianę harmonogramu Wykonawca poinformuje Zamawiającego o konieczności wprowadzenia zmian z co najmniej miesięcznym wyprzedzeniem, przedstawiając stosowne uzasadnienie konieczności wprowadzenia zmian oraz projekt zmodyfikowanego harmonogramu. Harmonogram stanowi podstawę wypłaty wynagrodzenia Wykonawcy za realizację wydzielonych elementów (etapów) prac. Zmiana harmonogramu rzeczowo-finansowego wymaga akceptacji Zamawiającego oraz sporządzenia aneksu do Umowy. W sytuacji, gdy Wykonawca będzie zamierzał powierzyć podwykonawcom część przedmiotu zamówienia harmonogram musi określać wartość tych części, która stanowiła będzie górną granicę odpowiedzialności Zamawiającego względem podwykonawców, zgodnie z art. 647</w:t>
      </w:r>
      <w:r w:rsidRPr="00AC3209">
        <w:rPr>
          <w:rFonts w:ascii="Arial" w:hAnsi="Arial" w:cs="Arial"/>
          <w:b w:val="0"/>
          <w:sz w:val="24"/>
          <w:szCs w:val="24"/>
          <w:vertAlign w:val="superscript"/>
        </w:rPr>
        <w:t>1</w:t>
      </w:r>
      <w:r w:rsidRPr="00AC3209">
        <w:rPr>
          <w:rFonts w:ascii="Arial" w:hAnsi="Arial" w:cs="Arial"/>
          <w:b w:val="0"/>
          <w:sz w:val="24"/>
          <w:szCs w:val="24"/>
        </w:rPr>
        <w:t xml:space="preserve"> § 3 ustawy z dnia 23 kwietnia 1964 r. Kodeks cywilny.</w:t>
      </w:r>
    </w:p>
    <w:p w14:paraId="38ED6FAE" w14:textId="60F603F3" w:rsidR="00665523" w:rsidRPr="00AC3209" w:rsidRDefault="00665523" w:rsidP="00E56FFA">
      <w:pPr>
        <w:pStyle w:val="Tekstpodstawowy"/>
        <w:tabs>
          <w:tab w:val="left" w:pos="709"/>
        </w:tabs>
        <w:ind w:left="425"/>
        <w:jc w:val="both"/>
        <w:rPr>
          <w:rFonts w:ascii="Arial" w:hAnsi="Arial" w:cs="Arial"/>
          <w:b w:val="0"/>
          <w:sz w:val="24"/>
          <w:szCs w:val="24"/>
        </w:rPr>
      </w:pPr>
      <w:bookmarkStart w:id="2" w:name="_GoBack"/>
      <w:bookmarkEnd w:id="2"/>
    </w:p>
    <w:p w14:paraId="2477CA7E" w14:textId="77777777" w:rsidR="003E4BA3" w:rsidRPr="00AC3209" w:rsidRDefault="003E4BA3">
      <w:pPr>
        <w:rPr>
          <w:rFonts w:ascii="Arial" w:hAnsi="Arial" w:cs="Arial"/>
          <w:b/>
          <w:sz w:val="24"/>
          <w:szCs w:val="24"/>
        </w:rPr>
      </w:pPr>
    </w:p>
    <w:p w14:paraId="2C79FE5F" w14:textId="77777777" w:rsidR="00E7029E" w:rsidRPr="00AC3209" w:rsidRDefault="009716E1">
      <w:pPr>
        <w:jc w:val="center"/>
        <w:rPr>
          <w:rFonts w:ascii="Arial" w:hAnsi="Arial" w:cs="Arial"/>
          <w:sz w:val="24"/>
          <w:szCs w:val="24"/>
        </w:rPr>
      </w:pPr>
      <w:r w:rsidRPr="00AC3209">
        <w:rPr>
          <w:rFonts w:ascii="Arial" w:hAnsi="Arial" w:cs="Arial"/>
          <w:b/>
          <w:sz w:val="24"/>
          <w:szCs w:val="24"/>
        </w:rPr>
        <w:t>§ 3</w:t>
      </w:r>
    </w:p>
    <w:p w14:paraId="5F20450C" w14:textId="77777777" w:rsidR="00E7029E" w:rsidRPr="00AC3209" w:rsidRDefault="009716E1">
      <w:pPr>
        <w:jc w:val="center"/>
        <w:rPr>
          <w:rFonts w:ascii="Arial" w:hAnsi="Arial" w:cs="Arial"/>
          <w:sz w:val="24"/>
          <w:szCs w:val="24"/>
        </w:rPr>
      </w:pPr>
      <w:r w:rsidRPr="00AC3209">
        <w:rPr>
          <w:rFonts w:ascii="Arial" w:hAnsi="Arial" w:cs="Arial"/>
          <w:b/>
          <w:sz w:val="24"/>
          <w:szCs w:val="24"/>
        </w:rPr>
        <w:t>Wynagrodzenie</w:t>
      </w:r>
    </w:p>
    <w:p w14:paraId="7405C296" w14:textId="01199617" w:rsidR="004946CA" w:rsidRPr="00AC3209" w:rsidRDefault="004946CA" w:rsidP="00FE53C7">
      <w:pPr>
        <w:widowControl/>
        <w:numPr>
          <w:ilvl w:val="0"/>
          <w:numId w:val="6"/>
        </w:numPr>
        <w:tabs>
          <w:tab w:val="left" w:pos="426"/>
        </w:tabs>
        <w:ind w:left="426" w:hanging="426"/>
        <w:jc w:val="both"/>
        <w:textAlignment w:val="auto"/>
        <w:rPr>
          <w:rFonts w:ascii="Arial" w:hAnsi="Arial" w:cs="Arial"/>
          <w:color w:val="00000A"/>
          <w:sz w:val="22"/>
          <w:szCs w:val="22"/>
        </w:rPr>
      </w:pPr>
      <w:r w:rsidRPr="00AC3209">
        <w:rPr>
          <w:rFonts w:ascii="Arial" w:hAnsi="Arial" w:cs="Arial"/>
          <w:color w:val="00000A"/>
          <w:sz w:val="24"/>
          <w:szCs w:val="22"/>
        </w:rPr>
        <w:lastRenderedPageBreak/>
        <w:t xml:space="preserve">Za prawidłowe wykonanie przedmiotu zamówienia, w pełnym zakresie określonym </w:t>
      </w:r>
      <w:r w:rsidR="00A93911" w:rsidRPr="00AC3209">
        <w:rPr>
          <w:rFonts w:ascii="Arial" w:hAnsi="Arial" w:cs="Arial"/>
          <w:color w:val="00000A"/>
          <w:sz w:val="24"/>
          <w:szCs w:val="22"/>
        </w:rPr>
        <w:br/>
      </w:r>
      <w:r w:rsidRPr="00AC3209">
        <w:rPr>
          <w:rFonts w:ascii="Arial" w:hAnsi="Arial" w:cs="Arial"/>
          <w:color w:val="00000A"/>
          <w:sz w:val="24"/>
          <w:szCs w:val="22"/>
        </w:rPr>
        <w:t xml:space="preserve">w § 1, Strony ustalają wynagrodzenie w </w:t>
      </w:r>
      <w:r w:rsidRPr="00AC3209">
        <w:rPr>
          <w:rFonts w:ascii="Arial" w:hAnsi="Arial" w:cs="Arial"/>
          <w:color w:val="00000A"/>
          <w:sz w:val="24"/>
          <w:szCs w:val="24"/>
        </w:rPr>
        <w:t>wysokości:</w:t>
      </w:r>
    </w:p>
    <w:p w14:paraId="4E6DEA72" w14:textId="77777777" w:rsidR="00E7029E" w:rsidRPr="00AC3209" w:rsidRDefault="009716E1" w:rsidP="004F3414">
      <w:pPr>
        <w:tabs>
          <w:tab w:val="left" w:pos="284"/>
        </w:tabs>
        <w:rPr>
          <w:rFonts w:ascii="Arial" w:hAnsi="Arial" w:cs="Arial"/>
          <w:sz w:val="24"/>
          <w:szCs w:val="24"/>
        </w:rPr>
      </w:pPr>
      <w:r w:rsidRPr="00AC3209">
        <w:rPr>
          <w:rFonts w:ascii="Arial" w:hAnsi="Arial" w:cs="Arial"/>
          <w:sz w:val="24"/>
          <w:szCs w:val="24"/>
        </w:rPr>
        <w:tab/>
        <w:t xml:space="preserve">brutto: </w:t>
      </w:r>
      <w:r w:rsidRPr="00AC3209">
        <w:rPr>
          <w:rFonts w:ascii="Arial" w:hAnsi="Arial" w:cs="Arial"/>
          <w:b/>
          <w:sz w:val="24"/>
          <w:szCs w:val="24"/>
        </w:rPr>
        <w:t>………………….</w:t>
      </w:r>
      <w:r w:rsidRPr="00AC3209">
        <w:rPr>
          <w:rFonts w:ascii="Arial" w:hAnsi="Arial" w:cs="Arial"/>
          <w:sz w:val="24"/>
          <w:szCs w:val="24"/>
        </w:rPr>
        <w:t xml:space="preserve"> zł,</w:t>
      </w:r>
    </w:p>
    <w:p w14:paraId="69C80628" w14:textId="77777777" w:rsidR="00E7029E" w:rsidRPr="00AC3209" w:rsidRDefault="009716E1" w:rsidP="004F3414">
      <w:pPr>
        <w:tabs>
          <w:tab w:val="left" w:pos="284"/>
        </w:tabs>
        <w:rPr>
          <w:rFonts w:ascii="Arial" w:hAnsi="Arial" w:cs="Arial"/>
          <w:sz w:val="24"/>
          <w:szCs w:val="24"/>
        </w:rPr>
      </w:pPr>
      <w:r w:rsidRPr="00AC3209">
        <w:rPr>
          <w:rFonts w:ascii="Arial" w:hAnsi="Arial" w:cs="Arial"/>
          <w:sz w:val="24"/>
          <w:szCs w:val="24"/>
        </w:rPr>
        <w:tab/>
        <w:t>(słownie: ………………………………………………………………………………),</w:t>
      </w:r>
    </w:p>
    <w:p w14:paraId="39A11834" w14:textId="77777777" w:rsidR="00E7029E" w:rsidRPr="00AC3209" w:rsidRDefault="009716E1" w:rsidP="004F3414">
      <w:pPr>
        <w:tabs>
          <w:tab w:val="left" w:pos="284"/>
        </w:tabs>
        <w:rPr>
          <w:rFonts w:ascii="Arial" w:hAnsi="Arial" w:cs="Arial"/>
          <w:sz w:val="24"/>
          <w:szCs w:val="24"/>
        </w:rPr>
      </w:pPr>
      <w:r w:rsidRPr="00AC3209">
        <w:rPr>
          <w:rFonts w:ascii="Arial" w:hAnsi="Arial" w:cs="Arial"/>
          <w:sz w:val="24"/>
          <w:szCs w:val="24"/>
        </w:rPr>
        <w:tab/>
        <w:t xml:space="preserve">w tym podatek VAT w wysokości 23 % w kwocie: </w:t>
      </w:r>
      <w:r w:rsidRPr="00AC3209">
        <w:rPr>
          <w:rFonts w:ascii="Arial" w:hAnsi="Arial" w:cs="Arial"/>
          <w:b/>
          <w:sz w:val="24"/>
          <w:szCs w:val="24"/>
        </w:rPr>
        <w:t>………………….zł</w:t>
      </w:r>
      <w:r w:rsidRPr="00AC3209">
        <w:rPr>
          <w:rFonts w:ascii="Arial" w:hAnsi="Arial" w:cs="Arial"/>
          <w:sz w:val="24"/>
          <w:szCs w:val="24"/>
        </w:rPr>
        <w:t>,</w:t>
      </w:r>
    </w:p>
    <w:p w14:paraId="742A5D67" w14:textId="77777777" w:rsidR="00E7029E" w:rsidRPr="00AC3209" w:rsidRDefault="009716E1" w:rsidP="004F3414">
      <w:pPr>
        <w:ind w:left="284"/>
        <w:rPr>
          <w:rFonts w:ascii="Arial" w:hAnsi="Arial" w:cs="Arial"/>
          <w:sz w:val="24"/>
          <w:szCs w:val="24"/>
        </w:rPr>
      </w:pPr>
      <w:r w:rsidRPr="00AC3209">
        <w:rPr>
          <w:rFonts w:ascii="Arial" w:hAnsi="Arial" w:cs="Arial"/>
          <w:sz w:val="24"/>
          <w:szCs w:val="24"/>
        </w:rPr>
        <w:t>netto:</w:t>
      </w:r>
      <w:r w:rsidRPr="00AC3209">
        <w:rPr>
          <w:rFonts w:ascii="Arial" w:hAnsi="Arial" w:cs="Arial"/>
          <w:b/>
          <w:sz w:val="24"/>
          <w:szCs w:val="24"/>
        </w:rPr>
        <w:t xml:space="preserve">………………….  zł, </w:t>
      </w:r>
      <w:r w:rsidRPr="00AC3209">
        <w:rPr>
          <w:rFonts w:ascii="Arial" w:hAnsi="Arial" w:cs="Arial"/>
          <w:sz w:val="24"/>
          <w:szCs w:val="24"/>
        </w:rPr>
        <w:t>(słownie: ………………………………………………).</w:t>
      </w:r>
    </w:p>
    <w:p w14:paraId="184E2272" w14:textId="0FF24164" w:rsidR="00E7029E" w:rsidRPr="00AC3209" w:rsidRDefault="009716E1" w:rsidP="00FE53C7">
      <w:pPr>
        <w:widowControl/>
        <w:numPr>
          <w:ilvl w:val="0"/>
          <w:numId w:val="6"/>
        </w:numPr>
        <w:tabs>
          <w:tab w:val="left" w:pos="426"/>
        </w:tabs>
        <w:ind w:left="426" w:hanging="426"/>
        <w:jc w:val="both"/>
        <w:textAlignment w:val="auto"/>
        <w:rPr>
          <w:rFonts w:ascii="Arial" w:hAnsi="Arial" w:cs="Arial"/>
          <w:bCs/>
          <w:sz w:val="24"/>
          <w:szCs w:val="24"/>
        </w:rPr>
      </w:pPr>
      <w:r w:rsidRPr="00AC3209">
        <w:rPr>
          <w:rFonts w:ascii="Arial" w:hAnsi="Arial" w:cs="Arial"/>
          <w:sz w:val="24"/>
          <w:szCs w:val="24"/>
        </w:rPr>
        <w:t xml:space="preserve">Wynagrodzenie obejmuje wszystkie koszty związane z wykonaniem </w:t>
      </w:r>
      <w:r w:rsidR="004946CA" w:rsidRPr="00AC3209">
        <w:rPr>
          <w:rFonts w:ascii="Arial" w:hAnsi="Arial" w:cs="Arial"/>
          <w:color w:val="000000"/>
          <w:sz w:val="24"/>
          <w:szCs w:val="24"/>
        </w:rPr>
        <w:t>przedmiotu zamówienia</w:t>
      </w:r>
      <w:r w:rsidRPr="00AC3209">
        <w:rPr>
          <w:rFonts w:ascii="Arial" w:hAnsi="Arial" w:cs="Arial"/>
          <w:sz w:val="24"/>
          <w:szCs w:val="24"/>
        </w:rPr>
        <w:t xml:space="preserve">, zostało wyliczone przez Wykonawcę na podstawie Dokumentacji projektowej, wskazane w Ofercie przetargowej oraz załączonych kosztorysach i </w:t>
      </w:r>
      <w:r w:rsidRPr="00AC3209">
        <w:rPr>
          <w:rFonts w:ascii="Arial" w:hAnsi="Arial" w:cs="Arial"/>
          <w:b/>
          <w:sz w:val="24"/>
          <w:szCs w:val="24"/>
        </w:rPr>
        <w:t>jest wynagrodzeniem kosztorysowym</w:t>
      </w:r>
      <w:r w:rsidR="009D2E0F" w:rsidRPr="00AC3209">
        <w:rPr>
          <w:rFonts w:ascii="Arial" w:hAnsi="Arial" w:cs="Arial"/>
          <w:bCs/>
          <w:sz w:val="24"/>
          <w:szCs w:val="24"/>
        </w:rPr>
        <w:t>,</w:t>
      </w:r>
      <w:r w:rsidR="009579B8" w:rsidRPr="00AC3209">
        <w:rPr>
          <w:rFonts w:ascii="Arial" w:hAnsi="Arial" w:cs="Arial"/>
          <w:bCs/>
          <w:sz w:val="24"/>
          <w:szCs w:val="24"/>
        </w:rPr>
        <w:t xml:space="preserve"> ustalanym zgodnie z art. 34 ust. 1 pkt 1 </w:t>
      </w:r>
      <w:proofErr w:type="spellStart"/>
      <w:r w:rsidR="009579B8" w:rsidRPr="00AC3209">
        <w:rPr>
          <w:rFonts w:ascii="Arial" w:hAnsi="Arial" w:cs="Arial"/>
          <w:bCs/>
          <w:sz w:val="24"/>
          <w:szCs w:val="24"/>
        </w:rPr>
        <w:t>Pzp</w:t>
      </w:r>
      <w:proofErr w:type="spellEnd"/>
      <w:r w:rsidR="009579B8" w:rsidRPr="00AC3209">
        <w:rPr>
          <w:rFonts w:ascii="Arial" w:hAnsi="Arial" w:cs="Arial"/>
          <w:bCs/>
          <w:sz w:val="24"/>
          <w:szCs w:val="24"/>
        </w:rPr>
        <w:t xml:space="preserve">, </w:t>
      </w:r>
      <w:r w:rsidR="009D2E0F" w:rsidRPr="00AC3209">
        <w:rPr>
          <w:rFonts w:ascii="Arial" w:hAnsi="Arial" w:cs="Arial"/>
          <w:bCs/>
          <w:sz w:val="24"/>
          <w:szCs w:val="24"/>
        </w:rPr>
        <w:t>którego ostateczna</w:t>
      </w:r>
      <w:r w:rsidR="009D2E0F" w:rsidRPr="00AC3209">
        <w:rPr>
          <w:rFonts w:ascii="Arial" w:hAnsi="Arial" w:cs="Arial"/>
          <w:b/>
          <w:sz w:val="24"/>
          <w:szCs w:val="24"/>
        </w:rPr>
        <w:t xml:space="preserve"> </w:t>
      </w:r>
      <w:r w:rsidR="009D2E0F" w:rsidRPr="00AC3209">
        <w:rPr>
          <w:rFonts w:ascii="Arial" w:hAnsi="Arial" w:cs="Arial"/>
          <w:bCs/>
          <w:sz w:val="24"/>
          <w:szCs w:val="24"/>
        </w:rPr>
        <w:t xml:space="preserve">wysokość ustalona zostanie jako </w:t>
      </w:r>
      <w:r w:rsidR="00D7461E" w:rsidRPr="00AC3209">
        <w:rPr>
          <w:rFonts w:ascii="Arial" w:hAnsi="Arial" w:cs="Arial"/>
          <w:bCs/>
          <w:sz w:val="24"/>
          <w:szCs w:val="24"/>
        </w:rPr>
        <w:t xml:space="preserve">wartość wykonanych robót budowlanych Strony </w:t>
      </w:r>
      <w:r w:rsidR="009D2E0F" w:rsidRPr="00AC3209">
        <w:rPr>
          <w:rFonts w:ascii="Arial" w:hAnsi="Arial" w:cs="Arial"/>
          <w:bCs/>
          <w:sz w:val="24"/>
          <w:szCs w:val="24"/>
        </w:rPr>
        <w:t>tj.</w:t>
      </w:r>
      <w:r w:rsidR="00D7461E" w:rsidRPr="00AC3209">
        <w:rPr>
          <w:rFonts w:ascii="Arial" w:hAnsi="Arial" w:cs="Arial"/>
          <w:bCs/>
          <w:sz w:val="24"/>
          <w:szCs w:val="24"/>
        </w:rPr>
        <w:t xml:space="preserve"> iloczyn ilości i odebranych robót budowlanych, ustalonych na podstawie sprawdzonych i zatwierdzonych przez Inspektora nadzoru obmiarów </w:t>
      </w:r>
      <w:r w:rsidR="00980EF6" w:rsidRPr="00AC3209">
        <w:rPr>
          <w:rFonts w:ascii="Arial" w:hAnsi="Arial" w:cs="Arial"/>
          <w:bCs/>
          <w:sz w:val="24"/>
          <w:szCs w:val="24"/>
        </w:rPr>
        <w:br/>
      </w:r>
      <w:r w:rsidR="00D7461E" w:rsidRPr="00AC3209">
        <w:rPr>
          <w:rFonts w:ascii="Arial" w:hAnsi="Arial" w:cs="Arial"/>
          <w:bCs/>
          <w:sz w:val="24"/>
          <w:szCs w:val="24"/>
        </w:rPr>
        <w:t>i odpowiadających im określonych Umową i Ofertą cen jednostkowych</w:t>
      </w:r>
      <w:r w:rsidRPr="00AC3209">
        <w:rPr>
          <w:rFonts w:ascii="Arial" w:hAnsi="Arial" w:cs="Arial"/>
          <w:bCs/>
          <w:sz w:val="24"/>
          <w:szCs w:val="24"/>
        </w:rPr>
        <w:t>.</w:t>
      </w:r>
    </w:p>
    <w:p w14:paraId="088C23CB" w14:textId="5BC34E60" w:rsidR="004A737D" w:rsidRPr="00AC3209" w:rsidRDefault="004A737D" w:rsidP="00FE53C7">
      <w:pPr>
        <w:widowControl/>
        <w:numPr>
          <w:ilvl w:val="0"/>
          <w:numId w:val="6"/>
        </w:numPr>
        <w:tabs>
          <w:tab w:val="left" w:pos="426"/>
        </w:tabs>
        <w:ind w:left="426" w:hanging="426"/>
        <w:jc w:val="both"/>
        <w:textAlignment w:val="auto"/>
        <w:rPr>
          <w:rFonts w:ascii="Arial" w:hAnsi="Arial" w:cs="Arial"/>
        </w:rPr>
      </w:pPr>
      <w:r w:rsidRPr="00AC3209">
        <w:rPr>
          <w:rFonts w:ascii="Arial" w:hAnsi="Arial" w:cs="Arial"/>
          <w:color w:val="000000"/>
          <w:sz w:val="24"/>
          <w:szCs w:val="24"/>
        </w:rPr>
        <w:t>W związku z wystąpieniem przesłanek wskazanych w przepisach art. 108a ust. 1a-1e Ustawy o podatku od towarów i usług (VAT) (Dz. U. z 2021 r. poz. 685 z późn. zm. – dalej „ustawa o VAT”), Wykonawca otrzyma wynagrodzenie brutto. Płatność zostanie zrealizowana mechanizmem podzielonej płatności, tj. kwota netto trafi na rachunek rozliczeniowy kontrahenta, zaś kwota podatku VAT na wydzielony rachunek VAT kontrahenta.</w:t>
      </w:r>
    </w:p>
    <w:p w14:paraId="0345D4F4" w14:textId="77777777" w:rsidR="004A737D" w:rsidRPr="00AC3209" w:rsidRDefault="009716E1" w:rsidP="00FE53C7">
      <w:pPr>
        <w:widowControl/>
        <w:numPr>
          <w:ilvl w:val="0"/>
          <w:numId w:val="6"/>
        </w:numPr>
        <w:tabs>
          <w:tab w:val="left" w:pos="426"/>
        </w:tabs>
        <w:ind w:left="426" w:hanging="426"/>
        <w:jc w:val="both"/>
        <w:textAlignment w:val="auto"/>
        <w:rPr>
          <w:rFonts w:ascii="Arial" w:hAnsi="Arial" w:cs="Arial"/>
        </w:rPr>
      </w:pPr>
      <w:r w:rsidRPr="00AC3209">
        <w:rPr>
          <w:rFonts w:ascii="Arial" w:hAnsi="Arial" w:cs="Arial"/>
          <w:sz w:val="24"/>
          <w:szCs w:val="24"/>
        </w:rPr>
        <w:t>W cenie Oferty uwzględniono wszystkie koszty związane z pełną realizacją przedmiotu zamówienia przez Wykonawcę.</w:t>
      </w:r>
      <w:r w:rsidR="004A737D" w:rsidRPr="00AC3209">
        <w:rPr>
          <w:rFonts w:ascii="Arial" w:hAnsi="Arial" w:cs="Arial"/>
          <w:sz w:val="24"/>
          <w:szCs w:val="24"/>
        </w:rPr>
        <w:t xml:space="preserve"> </w:t>
      </w:r>
      <w:r w:rsidR="004A737D" w:rsidRPr="00AC3209">
        <w:rPr>
          <w:rFonts w:ascii="Arial" w:hAnsi="Arial" w:cs="Arial"/>
          <w:color w:val="000000"/>
          <w:sz w:val="24"/>
          <w:szCs w:val="24"/>
        </w:rPr>
        <w:t xml:space="preserve">Niezależnie od zakresu robót wynagrodzenie uwzględnia w szczególności wszelkie koszty związane z: </w:t>
      </w:r>
    </w:p>
    <w:p w14:paraId="29073C94" w14:textId="77777777" w:rsidR="004A737D" w:rsidRPr="00AC3209" w:rsidRDefault="004A737D" w:rsidP="00FE53C7">
      <w:pPr>
        <w:widowControl/>
        <w:numPr>
          <w:ilvl w:val="1"/>
          <w:numId w:val="32"/>
        </w:numPr>
        <w:ind w:left="709" w:hanging="284"/>
        <w:jc w:val="both"/>
        <w:textAlignment w:val="auto"/>
        <w:rPr>
          <w:rFonts w:ascii="Arial" w:hAnsi="Arial" w:cs="Arial"/>
        </w:rPr>
      </w:pPr>
      <w:r w:rsidRPr="00AC3209">
        <w:rPr>
          <w:rFonts w:ascii="Arial" w:hAnsi="Arial" w:cs="Arial"/>
          <w:color w:val="000000"/>
          <w:sz w:val="24"/>
          <w:szCs w:val="24"/>
        </w:rPr>
        <w:t xml:space="preserve">doprowadzeniem terenu robót oraz terenu przyległego do prowadzonych robót po ich wykonaniu do stanu pierwotnego, usunięciem, wywozem </w:t>
      </w:r>
      <w:r w:rsidRPr="00AC3209">
        <w:rPr>
          <w:rFonts w:ascii="Arial" w:hAnsi="Arial" w:cs="Arial"/>
          <w:color w:val="000000"/>
          <w:sz w:val="24"/>
          <w:szCs w:val="24"/>
        </w:rPr>
        <w:br/>
        <w:t>i zagospodarowaniem materiałów rozbiórkowych, nadmiaru mas ziemnych oraz nadmiaru zdjętego humusu,</w:t>
      </w:r>
    </w:p>
    <w:p w14:paraId="15ABCC7E" w14:textId="0C88887B" w:rsidR="004A737D" w:rsidRPr="00AC3209" w:rsidRDefault="004A737D" w:rsidP="00FE53C7">
      <w:pPr>
        <w:widowControl/>
        <w:numPr>
          <w:ilvl w:val="1"/>
          <w:numId w:val="32"/>
        </w:numPr>
        <w:ind w:left="709" w:hanging="284"/>
        <w:jc w:val="both"/>
        <w:textAlignment w:val="auto"/>
        <w:rPr>
          <w:rFonts w:ascii="Arial" w:hAnsi="Arial" w:cs="Arial"/>
        </w:rPr>
      </w:pPr>
      <w:r w:rsidRPr="00AC3209">
        <w:rPr>
          <w:rFonts w:ascii="Arial" w:hAnsi="Arial" w:cs="Arial"/>
          <w:color w:val="000000"/>
          <w:sz w:val="24"/>
          <w:szCs w:val="24"/>
        </w:rPr>
        <w:t xml:space="preserve">rekompensatą ewentualnych szkód osobom trzecim, w związku z wykonywaniem robót, </w:t>
      </w:r>
    </w:p>
    <w:p w14:paraId="7AD0B644" w14:textId="1EBAC0D4" w:rsidR="004A737D" w:rsidRPr="00AC3209" w:rsidRDefault="004A737D" w:rsidP="00FE53C7">
      <w:pPr>
        <w:widowControl/>
        <w:numPr>
          <w:ilvl w:val="1"/>
          <w:numId w:val="32"/>
        </w:numPr>
        <w:ind w:left="709" w:hanging="284"/>
        <w:jc w:val="both"/>
        <w:textAlignment w:val="auto"/>
        <w:rPr>
          <w:rFonts w:ascii="Arial" w:hAnsi="Arial" w:cs="Arial"/>
        </w:rPr>
      </w:pPr>
      <w:r w:rsidRPr="00AC3209">
        <w:rPr>
          <w:rFonts w:ascii="Arial" w:hAnsi="Arial" w:cs="Arial"/>
          <w:color w:val="000000"/>
          <w:sz w:val="24"/>
          <w:szCs w:val="24"/>
        </w:rPr>
        <w:t>usuwaniem kolizji z istniejącą infrastrukturą wynikłych przy realizacji zamówienia</w:t>
      </w:r>
      <w:r w:rsidR="008646BD" w:rsidRPr="00AC3209">
        <w:rPr>
          <w:rFonts w:ascii="Arial" w:hAnsi="Arial" w:cs="Arial"/>
          <w:color w:val="000000"/>
          <w:sz w:val="24"/>
          <w:szCs w:val="24"/>
        </w:rPr>
        <w:t xml:space="preserve"> </w:t>
      </w:r>
      <w:r w:rsidRPr="00AC3209">
        <w:rPr>
          <w:rFonts w:ascii="Arial" w:hAnsi="Arial" w:cs="Arial"/>
          <w:color w:val="000000"/>
          <w:sz w:val="24"/>
          <w:szCs w:val="24"/>
        </w:rPr>
        <w:t xml:space="preserve">w związku z wykonywaniem robót, </w:t>
      </w:r>
    </w:p>
    <w:p w14:paraId="33ED4D42" w14:textId="77777777" w:rsidR="004A737D" w:rsidRPr="00AC3209" w:rsidRDefault="004A737D" w:rsidP="00FE53C7">
      <w:pPr>
        <w:widowControl/>
        <w:numPr>
          <w:ilvl w:val="1"/>
          <w:numId w:val="32"/>
        </w:numPr>
        <w:ind w:left="709" w:hanging="284"/>
        <w:jc w:val="both"/>
        <w:textAlignment w:val="auto"/>
        <w:rPr>
          <w:rFonts w:ascii="Arial" w:hAnsi="Arial" w:cs="Arial"/>
        </w:rPr>
      </w:pPr>
      <w:r w:rsidRPr="00AC3209">
        <w:rPr>
          <w:rFonts w:ascii="Arial" w:hAnsi="Arial" w:cs="Arial"/>
          <w:color w:val="000000"/>
          <w:sz w:val="24"/>
          <w:szCs w:val="24"/>
        </w:rPr>
        <w:t xml:space="preserve">organizacją placu budowy, </w:t>
      </w:r>
    </w:p>
    <w:p w14:paraId="3B768F4F" w14:textId="4FFB1459" w:rsidR="00E7029E" w:rsidRPr="00AC3209" w:rsidRDefault="004A737D" w:rsidP="00FE53C7">
      <w:pPr>
        <w:widowControl/>
        <w:numPr>
          <w:ilvl w:val="1"/>
          <w:numId w:val="32"/>
        </w:numPr>
        <w:ind w:left="709" w:hanging="284"/>
        <w:jc w:val="both"/>
        <w:textAlignment w:val="auto"/>
        <w:rPr>
          <w:rFonts w:ascii="Arial" w:hAnsi="Arial" w:cs="Arial"/>
          <w:sz w:val="24"/>
          <w:szCs w:val="24"/>
        </w:rPr>
      </w:pPr>
      <w:r w:rsidRPr="00AC3209">
        <w:rPr>
          <w:rFonts w:ascii="Arial" w:hAnsi="Arial" w:cs="Arial"/>
          <w:bCs/>
          <w:color w:val="000000"/>
          <w:sz w:val="24"/>
          <w:szCs w:val="24"/>
        </w:rPr>
        <w:t xml:space="preserve">wykonaniem czynności objętych zakresem zadania zgodnie z wymaganiami ochrony środowiska, BHP, p.poż., w sposób nieuciążliwy dla ludzi i środowiska </w:t>
      </w:r>
      <w:r w:rsidRPr="00AC3209">
        <w:rPr>
          <w:rFonts w:ascii="Arial" w:hAnsi="Arial" w:cs="Arial"/>
          <w:bCs/>
          <w:color w:val="000000"/>
          <w:sz w:val="24"/>
          <w:szCs w:val="24"/>
        </w:rPr>
        <w:br/>
        <w:t>i zapewniający bezpieczeństwo osób oraz mienia.</w:t>
      </w:r>
    </w:p>
    <w:p w14:paraId="4E648B90" w14:textId="77777777" w:rsidR="00E7029E" w:rsidRPr="00AC3209" w:rsidRDefault="009716E1" w:rsidP="00FE53C7">
      <w:pPr>
        <w:widowControl/>
        <w:numPr>
          <w:ilvl w:val="0"/>
          <w:numId w:val="6"/>
        </w:numPr>
        <w:tabs>
          <w:tab w:val="left" w:pos="426"/>
        </w:tabs>
        <w:ind w:left="426" w:hanging="426"/>
        <w:jc w:val="both"/>
        <w:textAlignment w:val="auto"/>
        <w:rPr>
          <w:rFonts w:ascii="Arial" w:hAnsi="Arial" w:cs="Arial"/>
          <w:sz w:val="24"/>
          <w:szCs w:val="24"/>
        </w:rPr>
      </w:pPr>
      <w:r w:rsidRPr="00AC3209">
        <w:rPr>
          <w:rFonts w:ascii="Arial" w:hAnsi="Arial" w:cs="Arial"/>
          <w:sz w:val="24"/>
          <w:szCs w:val="24"/>
        </w:rPr>
        <w:t>Rozliczenie Wykonawcy za roboty budowlane będzie się odbywało na podstawie faktur częściowych i faktury końcowej.</w:t>
      </w:r>
    </w:p>
    <w:p w14:paraId="3B05FDD6" w14:textId="77777777" w:rsidR="00665523" w:rsidRPr="00AC3209" w:rsidRDefault="00665523" w:rsidP="00FE53C7">
      <w:pPr>
        <w:widowControl/>
        <w:numPr>
          <w:ilvl w:val="0"/>
          <w:numId w:val="6"/>
        </w:numPr>
        <w:tabs>
          <w:tab w:val="left" w:pos="426"/>
        </w:tabs>
        <w:ind w:left="426" w:hanging="426"/>
        <w:jc w:val="both"/>
        <w:textAlignment w:val="auto"/>
        <w:rPr>
          <w:rFonts w:ascii="Arial" w:hAnsi="Arial" w:cs="Arial"/>
          <w:color w:val="000000"/>
          <w:sz w:val="24"/>
          <w:szCs w:val="24"/>
        </w:rPr>
      </w:pPr>
      <w:r w:rsidRPr="00AC3209">
        <w:rPr>
          <w:rFonts w:ascii="Arial" w:hAnsi="Arial" w:cs="Arial"/>
          <w:color w:val="000000"/>
          <w:sz w:val="24"/>
          <w:szCs w:val="24"/>
        </w:rPr>
        <w:t>Faktury częściowe będą wystawiane po ukończeniu wydzielonych etapów określonych w harmonogramie.</w:t>
      </w:r>
    </w:p>
    <w:p w14:paraId="31747F91" w14:textId="77777777" w:rsidR="00665523" w:rsidRPr="00AC3209" w:rsidRDefault="00665523" w:rsidP="00FE53C7">
      <w:pPr>
        <w:widowControl/>
        <w:numPr>
          <w:ilvl w:val="0"/>
          <w:numId w:val="6"/>
        </w:numPr>
        <w:tabs>
          <w:tab w:val="left" w:pos="426"/>
        </w:tabs>
        <w:ind w:left="426" w:hanging="426"/>
        <w:jc w:val="both"/>
        <w:textAlignment w:val="auto"/>
        <w:rPr>
          <w:rFonts w:ascii="Arial" w:hAnsi="Arial" w:cs="Arial"/>
          <w:color w:val="000000"/>
          <w:sz w:val="24"/>
          <w:szCs w:val="24"/>
        </w:rPr>
      </w:pPr>
      <w:r w:rsidRPr="00AC3209">
        <w:rPr>
          <w:rFonts w:ascii="Arial" w:hAnsi="Arial" w:cs="Arial"/>
          <w:color w:val="000000"/>
          <w:sz w:val="24"/>
          <w:szCs w:val="24"/>
        </w:rPr>
        <w:t xml:space="preserve">Podstawą wystawienia faktur częściowych będzie podpisany protokół odbioru częściowego robót, w którym Zamawiający zaakceptuje wykonanie każdego </w:t>
      </w:r>
      <w:r w:rsidRPr="00AC3209">
        <w:rPr>
          <w:rFonts w:ascii="Arial" w:hAnsi="Arial" w:cs="Arial"/>
          <w:color w:val="000000"/>
          <w:sz w:val="24"/>
          <w:szCs w:val="24"/>
        </w:rPr>
        <w:br/>
        <w:t xml:space="preserve">z wydzielonych etapów robót </w:t>
      </w:r>
      <w:r w:rsidRPr="00AC3209">
        <w:rPr>
          <w:rFonts w:ascii="Arial" w:hAnsi="Arial" w:cs="Arial"/>
          <w:bCs/>
          <w:color w:val="000000"/>
          <w:sz w:val="24"/>
          <w:szCs w:val="24"/>
        </w:rPr>
        <w:t xml:space="preserve">zadeklarowanych przez Wykonawcę w harmonogramie rzeczowo-finansowym, o którym mowa w </w:t>
      </w:r>
      <w:r w:rsidRPr="00AC3209">
        <w:rPr>
          <w:rFonts w:ascii="Arial" w:hAnsi="Arial" w:cs="Arial"/>
          <w:bCs/>
          <w:color w:val="000000"/>
          <w:sz w:val="24"/>
          <w:szCs w:val="24"/>
          <w:shd w:val="clear" w:color="auto" w:fill="FFFFFF"/>
        </w:rPr>
        <w:t xml:space="preserve">§ 2 ust. 6. </w:t>
      </w:r>
    </w:p>
    <w:p w14:paraId="547BF5DF" w14:textId="795E9688" w:rsidR="009D26B4" w:rsidRPr="00AC3209" w:rsidRDefault="009D26B4" w:rsidP="00FE53C7">
      <w:pPr>
        <w:widowControl/>
        <w:numPr>
          <w:ilvl w:val="0"/>
          <w:numId w:val="6"/>
        </w:numPr>
        <w:tabs>
          <w:tab w:val="left" w:pos="426"/>
        </w:tabs>
        <w:ind w:left="426" w:hanging="426"/>
        <w:jc w:val="both"/>
        <w:textAlignment w:val="auto"/>
        <w:rPr>
          <w:rFonts w:ascii="Arial" w:hAnsi="Arial" w:cs="Arial"/>
          <w:color w:val="000000"/>
          <w:sz w:val="24"/>
          <w:szCs w:val="24"/>
        </w:rPr>
      </w:pPr>
      <w:r w:rsidRPr="00AC3209">
        <w:rPr>
          <w:rFonts w:ascii="Arial" w:hAnsi="Arial" w:cs="Arial"/>
          <w:color w:val="000000"/>
          <w:sz w:val="24"/>
          <w:szCs w:val="24"/>
        </w:rPr>
        <w:t xml:space="preserve">Zgodnie z zasadami dotyczącymi warunków wypłaty wynagrodzenia określonymi </w:t>
      </w:r>
      <w:r w:rsidRPr="00AC3209">
        <w:rPr>
          <w:rFonts w:ascii="Arial" w:hAnsi="Arial" w:cs="Arial"/>
          <w:color w:val="000000"/>
          <w:sz w:val="24"/>
          <w:szCs w:val="24"/>
        </w:rPr>
        <w:br/>
        <w:t>w Szczegółowych zasadach i trybie dofinansowania z Rządowego Funduszu Polski Ład: Programu Inwestycji Strategicznych stanowiącymi załącznik do Uchwały nr 84/2021 Rady Ministrów z dnia 1 lipca 2021 roku, Wstępnej Promesie dotyczącej dofinansowania inwestycji z programu Rządowy Fundusz Polski Ład: Program Inwestycji Strategicznych nr 01/2021/</w:t>
      </w:r>
      <w:r w:rsidR="00C771E1">
        <w:rPr>
          <w:rFonts w:ascii="Arial" w:hAnsi="Arial" w:cs="Arial"/>
          <w:color w:val="000000"/>
          <w:sz w:val="24"/>
          <w:szCs w:val="24"/>
        </w:rPr>
        <w:t>8335</w:t>
      </w:r>
      <w:r w:rsidRPr="00AC3209">
        <w:rPr>
          <w:rFonts w:ascii="Arial" w:hAnsi="Arial" w:cs="Arial"/>
          <w:color w:val="000000"/>
          <w:sz w:val="24"/>
          <w:szCs w:val="24"/>
        </w:rPr>
        <w:t>/</w:t>
      </w:r>
      <w:proofErr w:type="spellStart"/>
      <w:r w:rsidRPr="00AC3209">
        <w:rPr>
          <w:rFonts w:ascii="Arial" w:hAnsi="Arial" w:cs="Arial"/>
          <w:color w:val="000000"/>
          <w:sz w:val="24"/>
          <w:szCs w:val="24"/>
        </w:rPr>
        <w:t>PolskiLad</w:t>
      </w:r>
      <w:proofErr w:type="spellEnd"/>
      <w:r w:rsidRPr="00AC3209">
        <w:rPr>
          <w:rFonts w:ascii="Arial" w:hAnsi="Arial" w:cs="Arial"/>
          <w:color w:val="000000"/>
          <w:sz w:val="24"/>
          <w:szCs w:val="24"/>
        </w:rPr>
        <w:t xml:space="preserve"> z dnia 17 listopada 2021 r. oraz Promesie z Rządowego Funduszu Polski Ład: Program Inwestycji Strategicznych nr </w:t>
      </w:r>
      <w:r w:rsidRPr="00AC3209">
        <w:rPr>
          <w:rFonts w:ascii="Arial" w:hAnsi="Arial" w:cs="Arial"/>
          <w:color w:val="000000"/>
          <w:sz w:val="24"/>
          <w:szCs w:val="24"/>
        </w:rPr>
        <w:lastRenderedPageBreak/>
        <w:t xml:space="preserve">………….. z dnia …………… Wykonawca Inwestycji zapewni finansowanie zadania w części niepokrytej udziałem własnym Zamawiającego, na czas poprzedzający wypłaty z Promesy na zasadach określonych w niniejszym ustępie, </w:t>
      </w:r>
      <w:r w:rsidRPr="00AC3209">
        <w:rPr>
          <w:rFonts w:ascii="Arial" w:hAnsi="Arial" w:cs="Arial"/>
          <w:color w:val="000000"/>
          <w:sz w:val="24"/>
          <w:szCs w:val="24"/>
        </w:rPr>
        <w:br/>
        <w:t>z jednoczesnym zastrzeżeniem, iż zapłata wynagrodzenia Wykonawcy w całości nastąpi po wykonaniu Inwestycji w terminie nie dłuższym niż 35 dni od dnia odbioru Inwestycji.</w:t>
      </w:r>
    </w:p>
    <w:p w14:paraId="32944075" w14:textId="77777777" w:rsidR="009D26B4" w:rsidRPr="00AC3209" w:rsidRDefault="009D26B4" w:rsidP="00FE53C7">
      <w:pPr>
        <w:widowControl/>
        <w:numPr>
          <w:ilvl w:val="0"/>
          <w:numId w:val="6"/>
        </w:numPr>
        <w:tabs>
          <w:tab w:val="left" w:pos="426"/>
        </w:tabs>
        <w:ind w:left="426" w:hanging="426"/>
        <w:jc w:val="both"/>
        <w:textAlignment w:val="auto"/>
        <w:rPr>
          <w:rFonts w:ascii="Arial" w:hAnsi="Arial" w:cs="Arial"/>
          <w:color w:val="000000"/>
          <w:sz w:val="24"/>
          <w:szCs w:val="24"/>
        </w:rPr>
      </w:pPr>
      <w:r w:rsidRPr="00AC3209">
        <w:rPr>
          <w:rFonts w:ascii="Arial" w:hAnsi="Arial" w:cs="Arial"/>
          <w:color w:val="000000"/>
          <w:sz w:val="24"/>
          <w:szCs w:val="24"/>
        </w:rPr>
        <w:t xml:space="preserve">Zapłata wynagrodzenia Wykonawcy za wykonanie Zadania nastąpi zgodnie </w:t>
      </w:r>
      <w:r w:rsidRPr="00AC3209">
        <w:rPr>
          <w:rFonts w:ascii="Arial" w:hAnsi="Arial" w:cs="Arial"/>
          <w:color w:val="000000"/>
          <w:sz w:val="24"/>
          <w:szCs w:val="24"/>
        </w:rPr>
        <w:br/>
        <w:t>z harmonogramem i na następujących warunkach:</w:t>
      </w:r>
    </w:p>
    <w:p w14:paraId="7C79972D" w14:textId="3597704A" w:rsidR="009D26B4" w:rsidRPr="00AC3209" w:rsidRDefault="009D26B4" w:rsidP="00FE53C7">
      <w:pPr>
        <w:widowControl/>
        <w:numPr>
          <w:ilvl w:val="1"/>
          <w:numId w:val="46"/>
        </w:numPr>
        <w:ind w:left="851" w:hanging="425"/>
        <w:jc w:val="both"/>
        <w:textAlignment w:val="auto"/>
        <w:rPr>
          <w:rFonts w:ascii="Arial" w:hAnsi="Arial" w:cs="Arial"/>
          <w:color w:val="000000"/>
          <w:sz w:val="24"/>
          <w:szCs w:val="24"/>
        </w:rPr>
      </w:pPr>
      <w:r w:rsidRPr="00AC3209">
        <w:rPr>
          <w:rFonts w:ascii="Arial" w:hAnsi="Arial" w:cs="Arial"/>
          <w:color w:val="000000"/>
          <w:sz w:val="24"/>
          <w:szCs w:val="24"/>
        </w:rPr>
        <w:t xml:space="preserve">Rozliczenie I etapu inwestycji w odniesieniu do środków stanowiących udział własny Zamawiającego, w kwocie określonej w § 1 ust. 6, wynagrodzenie Wykonawcy płatne na podstawie faktur częściowych, wystawionych na kwotę nie wyższą niż wartość faktycznie wykonanych robót potwierdzonych przez Zamawiającego protokołem odbioru, wynikających z etapu realizacji Inwestycji, wskazanego w harmonogramie, z zastrzeżeniem, iż łącznie wynagrodzenie Wykonawcy, płatne ze środków własnych Zamawiającego, zostanie wypłacone </w:t>
      </w:r>
      <w:r w:rsidRPr="00AC3209">
        <w:rPr>
          <w:rFonts w:ascii="Arial" w:hAnsi="Arial" w:cs="Arial"/>
          <w:color w:val="000000"/>
          <w:sz w:val="24"/>
          <w:szCs w:val="24"/>
        </w:rPr>
        <w:br/>
        <w:t>w kwocie nie wyższej niż kwota określona § 1 ust. 6,</w:t>
      </w:r>
    </w:p>
    <w:p w14:paraId="5FA98EE9" w14:textId="1B02A116" w:rsidR="009D26B4" w:rsidRPr="00AC3209" w:rsidRDefault="009D26B4" w:rsidP="00FE53C7">
      <w:pPr>
        <w:widowControl/>
        <w:numPr>
          <w:ilvl w:val="1"/>
          <w:numId w:val="46"/>
        </w:numPr>
        <w:ind w:left="851" w:hanging="425"/>
        <w:jc w:val="both"/>
        <w:textAlignment w:val="auto"/>
        <w:rPr>
          <w:rFonts w:ascii="Arial" w:hAnsi="Arial" w:cs="Arial"/>
          <w:color w:val="000000"/>
          <w:sz w:val="24"/>
          <w:szCs w:val="24"/>
        </w:rPr>
      </w:pPr>
      <w:r w:rsidRPr="00AC3209">
        <w:rPr>
          <w:rFonts w:ascii="Arial" w:hAnsi="Arial" w:cs="Arial"/>
          <w:color w:val="000000"/>
          <w:sz w:val="24"/>
          <w:szCs w:val="24"/>
        </w:rPr>
        <w:t xml:space="preserve">Rozliczenie II i III etapu inwestycji w odniesieniu do prac wykonywanych </w:t>
      </w:r>
      <w:r w:rsidRPr="00AC3209">
        <w:rPr>
          <w:rFonts w:ascii="Arial" w:hAnsi="Arial" w:cs="Arial"/>
          <w:color w:val="000000"/>
          <w:sz w:val="24"/>
          <w:szCs w:val="24"/>
        </w:rPr>
        <w:br/>
        <w:t>w ramach realizacji Inwestycji po przekroczeniu zaawansowania finansowego określonego w § 1 ust. 6, wynagrodzenie Wykonawcy będzie płatne z kwoty dofinansowania wynikającej z Promesy, o której mowa w ust. 8 niniejszego paragrafu – z Funduszu Polski Ład: Programu Inwestycji Strategicznych:</w:t>
      </w:r>
    </w:p>
    <w:p w14:paraId="06DC5A56" w14:textId="103AF261" w:rsidR="009D26B4" w:rsidRPr="00AC3209" w:rsidRDefault="009D26B4" w:rsidP="00FE53C7">
      <w:pPr>
        <w:pStyle w:val="Akapitzlist"/>
        <w:numPr>
          <w:ilvl w:val="0"/>
          <w:numId w:val="47"/>
        </w:numPr>
        <w:tabs>
          <w:tab w:val="left" w:pos="851"/>
          <w:tab w:val="left" w:pos="1134"/>
        </w:tabs>
        <w:jc w:val="both"/>
        <w:rPr>
          <w:rFonts w:ascii="Arial" w:hAnsi="Arial" w:cs="Arial"/>
          <w:sz w:val="24"/>
          <w:szCs w:val="24"/>
        </w:rPr>
      </w:pPr>
      <w:r w:rsidRPr="00AC3209">
        <w:rPr>
          <w:rFonts w:ascii="Arial" w:hAnsi="Arial" w:cs="Arial"/>
          <w:sz w:val="24"/>
          <w:szCs w:val="24"/>
        </w:rPr>
        <w:t xml:space="preserve">płatność po zakończeniu II etapu realizacji Inwestycji wskazanego </w:t>
      </w:r>
      <w:r w:rsidRPr="00AC3209">
        <w:rPr>
          <w:rFonts w:ascii="Arial" w:hAnsi="Arial" w:cs="Arial"/>
          <w:sz w:val="24"/>
          <w:szCs w:val="24"/>
        </w:rPr>
        <w:br/>
        <w:t xml:space="preserve">w harmonogramie, na podstawie faktury częściowej wystawionej na kwotę nie wyższą niż wartość faktycznie wykonanych robót, potwierdzonych przez Zamawiającego protokołem odbioru, pod warunkiem wcześniejszego otrzymania przez Zamawiającego wypłaty środków z Promesy </w:t>
      </w:r>
      <w:r w:rsidRPr="00AC3209">
        <w:rPr>
          <w:rFonts w:ascii="Arial" w:hAnsi="Arial" w:cs="Arial"/>
          <w:sz w:val="24"/>
          <w:szCs w:val="24"/>
        </w:rPr>
        <w:br/>
        <w:t>z zastrzeżeniem, iż łącznie wynagrodzenie Wykonawcy zostanie wypłacone w kwocie nie wyższej niż 50 % kwoty Promesy,</w:t>
      </w:r>
    </w:p>
    <w:p w14:paraId="4E8258FA" w14:textId="24E3EA2F" w:rsidR="009D26B4" w:rsidRPr="00AC3209" w:rsidRDefault="009D26B4" w:rsidP="00FE53C7">
      <w:pPr>
        <w:pStyle w:val="Akapitzlist"/>
        <w:numPr>
          <w:ilvl w:val="0"/>
          <w:numId w:val="47"/>
        </w:numPr>
        <w:tabs>
          <w:tab w:val="left" w:pos="851"/>
          <w:tab w:val="left" w:pos="1134"/>
        </w:tabs>
        <w:jc w:val="both"/>
        <w:rPr>
          <w:rFonts w:ascii="Arial" w:hAnsi="Arial" w:cs="Arial"/>
          <w:sz w:val="24"/>
          <w:szCs w:val="24"/>
        </w:rPr>
      </w:pPr>
      <w:r w:rsidRPr="00AC3209">
        <w:rPr>
          <w:rFonts w:ascii="Arial" w:hAnsi="Arial" w:cs="Arial"/>
          <w:sz w:val="24"/>
          <w:szCs w:val="24"/>
        </w:rPr>
        <w:t xml:space="preserve">płatność po zakończeniu III etapu realizacji Inwestycji wskazanego </w:t>
      </w:r>
      <w:r w:rsidRPr="00AC3209">
        <w:rPr>
          <w:rFonts w:ascii="Arial" w:hAnsi="Arial" w:cs="Arial"/>
          <w:sz w:val="24"/>
          <w:szCs w:val="24"/>
        </w:rPr>
        <w:br/>
        <w:t xml:space="preserve">w harmonogramie, na podstawie faktury końcowej, wystawionej zgodnie </w:t>
      </w:r>
      <w:r w:rsidRPr="00AC3209">
        <w:rPr>
          <w:rFonts w:ascii="Arial" w:hAnsi="Arial" w:cs="Arial"/>
          <w:sz w:val="24"/>
          <w:szCs w:val="24"/>
        </w:rPr>
        <w:br/>
        <w:t xml:space="preserve">z protokołem odbioru końcowego, pod warunkiem wcześniejszego otrzymania przez Zamawiającego wypłaty środków z Promesy </w:t>
      </w:r>
      <w:r w:rsidR="00DA3AAD" w:rsidRPr="00AC3209">
        <w:rPr>
          <w:rFonts w:ascii="Arial" w:hAnsi="Arial" w:cs="Arial"/>
          <w:sz w:val="24"/>
          <w:szCs w:val="24"/>
        </w:rPr>
        <w:br/>
      </w:r>
      <w:r w:rsidRPr="00AC3209">
        <w:rPr>
          <w:rFonts w:ascii="Arial" w:hAnsi="Arial" w:cs="Arial"/>
          <w:sz w:val="24"/>
          <w:szCs w:val="24"/>
        </w:rPr>
        <w:t>z zastrzeżeniem, iż łącznie wynagrodzenie Wykonawcy zostanie wypłacone w kwocie Promesy pomniejszonej o kwotę wypłaconą za realizację etapu II.</w:t>
      </w:r>
    </w:p>
    <w:p w14:paraId="799C5073" w14:textId="77777777" w:rsidR="009D26B4" w:rsidRPr="00AC3209" w:rsidRDefault="009D26B4" w:rsidP="00FE53C7">
      <w:pPr>
        <w:pStyle w:val="Akapitzlist"/>
        <w:numPr>
          <w:ilvl w:val="0"/>
          <w:numId w:val="47"/>
        </w:numPr>
        <w:tabs>
          <w:tab w:val="left" w:pos="851"/>
          <w:tab w:val="left" w:pos="1134"/>
        </w:tabs>
        <w:jc w:val="both"/>
        <w:rPr>
          <w:rFonts w:ascii="Arial" w:hAnsi="Arial" w:cs="Arial"/>
          <w:color w:val="000000"/>
          <w:sz w:val="24"/>
          <w:szCs w:val="24"/>
        </w:rPr>
      </w:pPr>
      <w:r w:rsidRPr="00AC3209">
        <w:rPr>
          <w:rFonts w:ascii="Arial" w:hAnsi="Arial" w:cs="Arial"/>
          <w:color w:val="000000"/>
          <w:sz w:val="24"/>
          <w:szCs w:val="24"/>
        </w:rPr>
        <w:t>ewentualne rozliczenie robót dodatkowych oraz waloryzacji wynagrodzenia Wykonawcy w ramach inwestycji nastąpi ze środków własnych Zamawiającego – przed</w:t>
      </w:r>
      <w:r w:rsidRPr="00AC3209">
        <w:rPr>
          <w:rFonts w:ascii="Arial" w:hAnsi="Arial" w:cs="Arial"/>
          <w:sz w:val="24"/>
          <w:szCs w:val="24"/>
        </w:rPr>
        <w:t xml:space="preserve"> rozliczeniem końcowym oraz zapłatą wynagrodzenia przysługującego za realizację III etapu inwestycji, określonego w </w:t>
      </w:r>
      <w:r w:rsidRPr="00AC3209">
        <w:rPr>
          <w:rFonts w:ascii="Arial" w:hAnsi="Arial" w:cs="Arial"/>
          <w:color w:val="000000"/>
          <w:sz w:val="24"/>
          <w:szCs w:val="24"/>
        </w:rPr>
        <w:t>ust. 9 pkt 2) lit. b)</w:t>
      </w:r>
      <w:r w:rsidRPr="00AC3209">
        <w:rPr>
          <w:rFonts w:ascii="Arial" w:hAnsi="Arial" w:cs="Arial"/>
          <w:sz w:val="24"/>
          <w:szCs w:val="24"/>
        </w:rPr>
        <w:t xml:space="preserve"> niniejszego paragrafu – i </w:t>
      </w:r>
      <w:r w:rsidRPr="00AC3209">
        <w:rPr>
          <w:rFonts w:ascii="Arial" w:hAnsi="Arial" w:cs="Arial"/>
          <w:color w:val="000000"/>
          <w:sz w:val="24"/>
          <w:szCs w:val="24"/>
        </w:rPr>
        <w:t>będzie płatne na podstawie faktury częściowej, wystawionej na kwotę nie wyższą niż wartość faktycznie wykonanych robót potwierdzonych przez Zamawiającego protokołem odbioru – po zgłoszeniu przez Wykonawcę gotowości do odbioru końcowego.</w:t>
      </w:r>
    </w:p>
    <w:p w14:paraId="412E7408" w14:textId="77777777" w:rsidR="00DA3AAD" w:rsidRPr="00AC3209" w:rsidRDefault="00DA3AAD" w:rsidP="00FE53C7">
      <w:pPr>
        <w:widowControl/>
        <w:numPr>
          <w:ilvl w:val="0"/>
          <w:numId w:val="6"/>
        </w:numPr>
        <w:tabs>
          <w:tab w:val="left" w:pos="426"/>
        </w:tabs>
        <w:ind w:left="426" w:hanging="426"/>
        <w:jc w:val="both"/>
        <w:textAlignment w:val="auto"/>
        <w:rPr>
          <w:rFonts w:ascii="Arial" w:hAnsi="Arial" w:cs="Arial"/>
          <w:color w:val="000000"/>
          <w:sz w:val="24"/>
          <w:szCs w:val="24"/>
        </w:rPr>
      </w:pPr>
      <w:r w:rsidRPr="00AC3209">
        <w:rPr>
          <w:rFonts w:ascii="Arial" w:hAnsi="Arial" w:cs="Arial"/>
          <w:color w:val="000000"/>
          <w:sz w:val="24"/>
          <w:szCs w:val="24"/>
        </w:rPr>
        <w:t>Wykonawca otrzyma zapłatę:</w:t>
      </w:r>
    </w:p>
    <w:p w14:paraId="2E262056" w14:textId="77777777" w:rsidR="00DA3AAD" w:rsidRPr="00AC3209" w:rsidRDefault="00DA3AAD" w:rsidP="00FE53C7">
      <w:pPr>
        <w:numPr>
          <w:ilvl w:val="0"/>
          <w:numId w:val="48"/>
        </w:numPr>
        <w:tabs>
          <w:tab w:val="left" w:pos="851"/>
          <w:tab w:val="left" w:pos="993"/>
          <w:tab w:val="left" w:pos="1134"/>
        </w:tabs>
        <w:jc w:val="both"/>
        <w:rPr>
          <w:rFonts w:ascii="Arial" w:hAnsi="Arial" w:cs="Arial"/>
          <w:sz w:val="24"/>
          <w:szCs w:val="24"/>
        </w:rPr>
      </w:pPr>
      <w:r w:rsidRPr="00AC3209">
        <w:rPr>
          <w:rFonts w:ascii="Arial" w:hAnsi="Arial" w:cs="Arial"/>
          <w:color w:val="000000"/>
          <w:sz w:val="24"/>
          <w:szCs w:val="24"/>
        </w:rPr>
        <w:t>w ciągu 30 dni od dnia złożenia Zamawiającemu</w:t>
      </w:r>
      <w:r w:rsidRPr="00AC3209">
        <w:rPr>
          <w:rFonts w:ascii="Arial" w:hAnsi="Arial" w:cs="Arial"/>
          <w:sz w:val="24"/>
          <w:szCs w:val="24"/>
        </w:rPr>
        <w:t xml:space="preserve"> </w:t>
      </w:r>
      <w:r w:rsidRPr="00AC3209">
        <w:rPr>
          <w:rFonts w:ascii="Arial" w:hAnsi="Arial" w:cs="Arial"/>
          <w:color w:val="000000"/>
          <w:sz w:val="24"/>
          <w:szCs w:val="24"/>
        </w:rPr>
        <w:t>w jego siedzibie</w:t>
      </w:r>
      <w:r w:rsidRPr="00AC3209">
        <w:rPr>
          <w:rFonts w:ascii="Arial" w:hAnsi="Arial" w:cs="Arial"/>
          <w:sz w:val="24"/>
          <w:szCs w:val="24"/>
        </w:rPr>
        <w:t xml:space="preserve"> faktury częściowej wraz z następującymi załącznikami:</w:t>
      </w:r>
    </w:p>
    <w:p w14:paraId="07B35D62" w14:textId="77777777" w:rsidR="00DA3AAD" w:rsidRPr="00AC3209" w:rsidRDefault="00DA3AAD" w:rsidP="00FE53C7">
      <w:pPr>
        <w:pStyle w:val="Akapitzlist"/>
        <w:numPr>
          <w:ilvl w:val="0"/>
          <w:numId w:val="49"/>
        </w:numPr>
        <w:tabs>
          <w:tab w:val="left" w:pos="851"/>
          <w:tab w:val="left" w:pos="1134"/>
        </w:tabs>
        <w:jc w:val="both"/>
        <w:rPr>
          <w:rFonts w:ascii="Arial" w:hAnsi="Arial" w:cs="Arial"/>
          <w:sz w:val="24"/>
          <w:szCs w:val="24"/>
        </w:rPr>
      </w:pPr>
      <w:r w:rsidRPr="00AC3209">
        <w:rPr>
          <w:rFonts w:ascii="Arial" w:hAnsi="Arial" w:cs="Arial"/>
          <w:sz w:val="24"/>
          <w:szCs w:val="24"/>
        </w:rPr>
        <w:t>protokołem odbioru częściowego, o którym mowa w ust 7,</w:t>
      </w:r>
    </w:p>
    <w:p w14:paraId="07123FCA" w14:textId="240F0FFF" w:rsidR="00DA3AAD" w:rsidRPr="00AC3209" w:rsidRDefault="00DA3AAD" w:rsidP="00FE53C7">
      <w:pPr>
        <w:pStyle w:val="Akapitzlist"/>
        <w:numPr>
          <w:ilvl w:val="0"/>
          <w:numId w:val="49"/>
        </w:numPr>
        <w:tabs>
          <w:tab w:val="left" w:pos="851"/>
          <w:tab w:val="left" w:pos="1134"/>
        </w:tabs>
        <w:jc w:val="both"/>
        <w:rPr>
          <w:rFonts w:ascii="Arial" w:hAnsi="Arial" w:cs="Arial"/>
          <w:sz w:val="24"/>
          <w:szCs w:val="24"/>
        </w:rPr>
      </w:pPr>
      <w:r w:rsidRPr="00AC3209">
        <w:rPr>
          <w:rFonts w:ascii="Arial" w:hAnsi="Arial" w:cs="Arial"/>
          <w:sz w:val="24"/>
          <w:szCs w:val="24"/>
        </w:rPr>
        <w:t xml:space="preserve"> podpisanymi zestawieniami i oświadczeniami, o których mowa w § 4 ust. 3 Umowy,</w:t>
      </w:r>
    </w:p>
    <w:p w14:paraId="6225CAEC" w14:textId="77777777" w:rsidR="00DA3AAD" w:rsidRPr="00AC3209" w:rsidRDefault="00DA3AAD" w:rsidP="00FE53C7">
      <w:pPr>
        <w:pStyle w:val="Akapitzlist"/>
        <w:numPr>
          <w:ilvl w:val="0"/>
          <w:numId w:val="49"/>
        </w:numPr>
        <w:tabs>
          <w:tab w:val="left" w:pos="851"/>
          <w:tab w:val="left" w:pos="1134"/>
        </w:tabs>
        <w:jc w:val="both"/>
        <w:rPr>
          <w:rFonts w:ascii="Arial" w:hAnsi="Arial" w:cs="Arial"/>
        </w:rPr>
      </w:pPr>
      <w:r w:rsidRPr="00AC3209">
        <w:rPr>
          <w:rFonts w:ascii="Arial" w:hAnsi="Arial" w:cs="Arial"/>
          <w:sz w:val="24"/>
          <w:szCs w:val="24"/>
        </w:rPr>
        <w:t xml:space="preserve"> pismem, o którym mowa w § 2 ust. 2 Umowy.</w:t>
      </w:r>
    </w:p>
    <w:p w14:paraId="5EE6B5D2" w14:textId="77777777" w:rsidR="00DA3AAD" w:rsidRPr="00AC3209" w:rsidRDefault="00DA3AAD" w:rsidP="00FE53C7">
      <w:pPr>
        <w:numPr>
          <w:ilvl w:val="0"/>
          <w:numId w:val="48"/>
        </w:numPr>
        <w:tabs>
          <w:tab w:val="left" w:pos="851"/>
          <w:tab w:val="left" w:pos="993"/>
          <w:tab w:val="left" w:pos="1134"/>
        </w:tabs>
        <w:jc w:val="both"/>
        <w:rPr>
          <w:rFonts w:ascii="Arial" w:hAnsi="Arial" w:cs="Arial"/>
          <w:sz w:val="24"/>
          <w:szCs w:val="24"/>
        </w:rPr>
      </w:pPr>
      <w:r w:rsidRPr="00AC3209">
        <w:rPr>
          <w:rFonts w:ascii="Arial" w:hAnsi="Arial" w:cs="Arial"/>
          <w:color w:val="000000"/>
          <w:sz w:val="24"/>
          <w:szCs w:val="24"/>
        </w:rPr>
        <w:lastRenderedPageBreak/>
        <w:t>w ciągu 35 dni od dnia złożenia Zamawiającemu</w:t>
      </w:r>
      <w:r w:rsidRPr="00AC3209">
        <w:rPr>
          <w:rFonts w:ascii="Arial" w:hAnsi="Arial" w:cs="Arial"/>
          <w:sz w:val="24"/>
          <w:szCs w:val="24"/>
        </w:rPr>
        <w:t xml:space="preserve"> faktury końcowej wraz </w:t>
      </w:r>
      <w:r w:rsidRPr="00AC3209">
        <w:rPr>
          <w:rFonts w:ascii="Arial" w:hAnsi="Arial" w:cs="Arial"/>
          <w:sz w:val="24"/>
          <w:szCs w:val="24"/>
        </w:rPr>
        <w:br/>
        <w:t>z następującymi załącznikami:</w:t>
      </w:r>
    </w:p>
    <w:p w14:paraId="53DA1D51" w14:textId="77777777" w:rsidR="00DA3AAD" w:rsidRPr="00AC3209" w:rsidRDefault="00DA3AAD" w:rsidP="00FE53C7">
      <w:pPr>
        <w:pStyle w:val="Akapitzlist"/>
        <w:numPr>
          <w:ilvl w:val="0"/>
          <w:numId w:val="50"/>
        </w:numPr>
        <w:tabs>
          <w:tab w:val="left" w:pos="851"/>
          <w:tab w:val="left" w:pos="1134"/>
        </w:tabs>
        <w:jc w:val="both"/>
        <w:rPr>
          <w:rFonts w:ascii="Arial" w:hAnsi="Arial" w:cs="Arial"/>
          <w:sz w:val="24"/>
          <w:szCs w:val="24"/>
        </w:rPr>
      </w:pPr>
      <w:bookmarkStart w:id="3" w:name="_Hlk99627023"/>
      <w:r w:rsidRPr="00AC3209">
        <w:rPr>
          <w:rFonts w:ascii="Arial" w:hAnsi="Arial" w:cs="Arial"/>
          <w:sz w:val="24"/>
          <w:szCs w:val="24"/>
        </w:rPr>
        <w:t xml:space="preserve"> protokołem odbioru końcowego, o którym mowa w § 13 ust. 5 Umowy,</w:t>
      </w:r>
    </w:p>
    <w:p w14:paraId="71A39912" w14:textId="4DFE51F6" w:rsidR="00DA3AAD" w:rsidRPr="00AC3209" w:rsidRDefault="00DA3AAD" w:rsidP="00FE53C7">
      <w:pPr>
        <w:pStyle w:val="Akapitzlist"/>
        <w:numPr>
          <w:ilvl w:val="0"/>
          <w:numId w:val="50"/>
        </w:numPr>
        <w:tabs>
          <w:tab w:val="left" w:pos="851"/>
          <w:tab w:val="left" w:pos="1134"/>
        </w:tabs>
        <w:jc w:val="both"/>
        <w:rPr>
          <w:rFonts w:ascii="Arial" w:hAnsi="Arial" w:cs="Arial"/>
          <w:sz w:val="24"/>
          <w:szCs w:val="24"/>
        </w:rPr>
      </w:pPr>
      <w:r w:rsidRPr="00AC3209">
        <w:rPr>
          <w:rFonts w:ascii="Arial" w:hAnsi="Arial" w:cs="Arial"/>
          <w:sz w:val="24"/>
          <w:szCs w:val="24"/>
        </w:rPr>
        <w:t xml:space="preserve"> podpisanymi zestawieniami i oświadczeniami, o których mowa w § </w:t>
      </w:r>
      <w:r w:rsidR="00193473" w:rsidRPr="00AC3209">
        <w:rPr>
          <w:rFonts w:ascii="Arial" w:hAnsi="Arial" w:cs="Arial"/>
          <w:sz w:val="24"/>
          <w:szCs w:val="24"/>
        </w:rPr>
        <w:t>4</w:t>
      </w:r>
      <w:r w:rsidRPr="00AC3209">
        <w:rPr>
          <w:rFonts w:ascii="Arial" w:hAnsi="Arial" w:cs="Arial"/>
          <w:sz w:val="24"/>
          <w:szCs w:val="24"/>
        </w:rPr>
        <w:t xml:space="preserve"> ust. 3 Umowy,</w:t>
      </w:r>
    </w:p>
    <w:p w14:paraId="2C342FEA" w14:textId="77777777" w:rsidR="00DA3AAD" w:rsidRPr="00AC3209" w:rsidRDefault="00DA3AAD" w:rsidP="00FE53C7">
      <w:pPr>
        <w:pStyle w:val="Akapitzlist"/>
        <w:numPr>
          <w:ilvl w:val="0"/>
          <w:numId w:val="50"/>
        </w:numPr>
        <w:tabs>
          <w:tab w:val="left" w:pos="851"/>
          <w:tab w:val="left" w:pos="1134"/>
        </w:tabs>
        <w:jc w:val="both"/>
        <w:rPr>
          <w:rFonts w:ascii="Arial" w:hAnsi="Arial" w:cs="Arial"/>
        </w:rPr>
      </w:pPr>
      <w:r w:rsidRPr="00AC3209">
        <w:rPr>
          <w:rFonts w:ascii="Arial" w:hAnsi="Arial" w:cs="Arial"/>
          <w:sz w:val="24"/>
          <w:szCs w:val="24"/>
        </w:rPr>
        <w:t xml:space="preserve"> pismem, o którym mowa w § 2 ust. 3 Umowy.</w:t>
      </w:r>
      <w:bookmarkEnd w:id="3"/>
    </w:p>
    <w:p w14:paraId="34CA2CC8" w14:textId="77777777" w:rsidR="00206C5B" w:rsidRPr="00AC3209" w:rsidRDefault="00206C5B" w:rsidP="00FE53C7">
      <w:pPr>
        <w:widowControl/>
        <w:numPr>
          <w:ilvl w:val="0"/>
          <w:numId w:val="6"/>
        </w:numPr>
        <w:tabs>
          <w:tab w:val="left" w:pos="426"/>
        </w:tabs>
        <w:ind w:left="426" w:hanging="426"/>
        <w:jc w:val="both"/>
        <w:textAlignment w:val="auto"/>
        <w:rPr>
          <w:rFonts w:ascii="Arial" w:hAnsi="Arial" w:cs="Arial"/>
          <w:color w:val="000000"/>
          <w:sz w:val="24"/>
          <w:szCs w:val="24"/>
        </w:rPr>
      </w:pPr>
      <w:r w:rsidRPr="00AC3209">
        <w:rPr>
          <w:rFonts w:ascii="Arial" w:hAnsi="Arial" w:cs="Arial"/>
          <w:color w:val="000000"/>
          <w:sz w:val="24"/>
          <w:szCs w:val="24"/>
        </w:rPr>
        <w:t>Uznaje się, iż Wykonawca przed złożeniem oferty przetargowej uzyskał potrzebne informacje dotyczące warunków terenowych, wziął pod uwagę rozmiar i rodzaj robót oraz materiałów niezbędnych do wykonania i zakończenia robót oraz uzyskał wszelkie niezbędne informacje dotyczące ryzyka, trudności i innych okoliczności, jakie mogą mieć wpływ lub mogły dotyczyć oferty przetargowej.</w:t>
      </w:r>
    </w:p>
    <w:p w14:paraId="4B4BF0BC" w14:textId="1F9FC693" w:rsidR="004F3414" w:rsidRPr="00AC3209" w:rsidRDefault="004F3414" w:rsidP="00FE53C7">
      <w:pPr>
        <w:widowControl/>
        <w:numPr>
          <w:ilvl w:val="0"/>
          <w:numId w:val="6"/>
        </w:numPr>
        <w:tabs>
          <w:tab w:val="left" w:pos="426"/>
        </w:tabs>
        <w:ind w:left="426" w:hanging="426"/>
        <w:jc w:val="both"/>
        <w:textAlignment w:val="auto"/>
        <w:rPr>
          <w:rFonts w:ascii="Arial" w:hAnsi="Arial" w:cs="Arial"/>
          <w:color w:val="000000"/>
          <w:sz w:val="24"/>
          <w:szCs w:val="24"/>
        </w:rPr>
      </w:pPr>
      <w:r w:rsidRPr="00AC3209">
        <w:rPr>
          <w:rFonts w:ascii="Arial" w:hAnsi="Arial" w:cs="Arial"/>
          <w:color w:val="000000"/>
          <w:sz w:val="24"/>
          <w:szCs w:val="24"/>
        </w:rPr>
        <w:t>Wykonawca ponosi odpowiedzialność na zasadzie ryzyka z tytułu oszacowania wszelkich kosztów związanych z realizacją przedmiotu zamówienia. Niedoszacowanie, pominięcie lub brak rozpoznania zakresu przedmiotu zamówienia nie może być podstawą do żądania zmiany wynagrodzenia określonego w § 3 ust. 1 Umowy.</w:t>
      </w:r>
    </w:p>
    <w:p w14:paraId="70286511" w14:textId="277D84F9" w:rsidR="009D6179" w:rsidRPr="00AC3209" w:rsidRDefault="009D6179" w:rsidP="00FE53C7">
      <w:pPr>
        <w:widowControl/>
        <w:numPr>
          <w:ilvl w:val="0"/>
          <w:numId w:val="6"/>
        </w:numPr>
        <w:tabs>
          <w:tab w:val="left" w:pos="426"/>
        </w:tabs>
        <w:ind w:left="426" w:hanging="426"/>
        <w:jc w:val="both"/>
        <w:textAlignment w:val="auto"/>
        <w:rPr>
          <w:rFonts w:ascii="Arial" w:hAnsi="Arial" w:cs="Arial"/>
          <w:sz w:val="24"/>
          <w:szCs w:val="24"/>
        </w:rPr>
      </w:pPr>
      <w:r w:rsidRPr="00AC3209">
        <w:rPr>
          <w:rFonts w:ascii="Arial" w:hAnsi="Arial" w:cs="Arial"/>
          <w:sz w:val="24"/>
          <w:szCs w:val="24"/>
        </w:rPr>
        <w:t>Roboty budowlane, które nie zostały wyszczególnione w przedmiarze robót a są konieczne do realizacji przedmiotu zamówienia zgodnie z projektem budowlanym zostaną rozliczone według następujących zasad:</w:t>
      </w:r>
    </w:p>
    <w:p w14:paraId="453959B0" w14:textId="228A3D0C" w:rsidR="009D6179" w:rsidRPr="00AC3209" w:rsidRDefault="009D6179" w:rsidP="00FE53C7">
      <w:pPr>
        <w:numPr>
          <w:ilvl w:val="0"/>
          <w:numId w:val="36"/>
        </w:numPr>
        <w:tabs>
          <w:tab w:val="left" w:pos="568"/>
          <w:tab w:val="left" w:pos="710"/>
        </w:tabs>
        <w:jc w:val="both"/>
        <w:rPr>
          <w:rFonts w:ascii="Arial" w:hAnsi="Arial" w:cs="Arial"/>
          <w:sz w:val="24"/>
          <w:szCs w:val="24"/>
        </w:rPr>
      </w:pPr>
      <w:r w:rsidRPr="00AC3209">
        <w:rPr>
          <w:rFonts w:ascii="Arial" w:hAnsi="Arial" w:cs="Arial"/>
          <w:sz w:val="24"/>
          <w:szCs w:val="24"/>
        </w:rPr>
        <w:t xml:space="preserve">jeżeli roboty nie odpowiadają opisowi pozycji w Kosztorysie ofertowym, ale jest możliwe ustalenie nowej ceny na podstawie Ceny jednostkowej </w:t>
      </w:r>
      <w:r w:rsidR="004B7C77" w:rsidRPr="00AC3209">
        <w:rPr>
          <w:rFonts w:ascii="Arial" w:hAnsi="Arial" w:cs="Arial"/>
          <w:sz w:val="24"/>
          <w:szCs w:val="24"/>
        </w:rPr>
        <w:br/>
      </w:r>
      <w:r w:rsidRPr="00AC3209">
        <w:rPr>
          <w:rFonts w:ascii="Arial" w:hAnsi="Arial" w:cs="Arial"/>
          <w:sz w:val="24"/>
          <w:szCs w:val="24"/>
        </w:rPr>
        <w:t>z Kosztorysu ofertowego poprzez interpolację, Wykonawca jest zobowiązany do wyliczenia ceny taką metodą i przedłożenia wyliczenia Inspektorowi nadzoru inwestorskiego,</w:t>
      </w:r>
    </w:p>
    <w:p w14:paraId="44328B08" w14:textId="5F46BDED" w:rsidR="009D6179" w:rsidRPr="00AC3209" w:rsidRDefault="009D6179" w:rsidP="00FE53C7">
      <w:pPr>
        <w:numPr>
          <w:ilvl w:val="0"/>
          <w:numId w:val="36"/>
        </w:numPr>
        <w:tabs>
          <w:tab w:val="left" w:pos="568"/>
          <w:tab w:val="left" w:pos="710"/>
        </w:tabs>
        <w:jc w:val="both"/>
        <w:rPr>
          <w:rFonts w:ascii="Arial" w:hAnsi="Arial" w:cs="Arial"/>
          <w:sz w:val="24"/>
          <w:szCs w:val="24"/>
        </w:rPr>
      </w:pPr>
      <w:r w:rsidRPr="00AC3209">
        <w:rPr>
          <w:rFonts w:ascii="Arial" w:hAnsi="Arial" w:cs="Arial"/>
          <w:sz w:val="24"/>
          <w:szCs w:val="24"/>
        </w:rPr>
        <w:t xml:space="preserve">jeżeli nie można wycenić robót, wynikających z zastosowaniem metody, </w:t>
      </w:r>
      <w:r w:rsidR="004B7C77" w:rsidRPr="00AC3209">
        <w:rPr>
          <w:rFonts w:ascii="Arial" w:hAnsi="Arial" w:cs="Arial"/>
          <w:sz w:val="24"/>
          <w:szCs w:val="24"/>
        </w:rPr>
        <w:br/>
      </w:r>
      <w:r w:rsidRPr="00AC3209">
        <w:rPr>
          <w:rFonts w:ascii="Arial" w:hAnsi="Arial" w:cs="Arial"/>
          <w:sz w:val="24"/>
          <w:szCs w:val="24"/>
        </w:rPr>
        <w:t xml:space="preserve">o której mowa w pkt a), Wykonawca ma obowiązek przedłożyć do akceptacji Inspektora nadzoru inwestorskiego kalkulację ceny jednostkowej tych robót </w:t>
      </w:r>
      <w:r w:rsidR="00E164F6" w:rsidRPr="00AC3209">
        <w:rPr>
          <w:rFonts w:ascii="Arial" w:hAnsi="Arial" w:cs="Arial"/>
          <w:sz w:val="24"/>
          <w:szCs w:val="24"/>
        </w:rPr>
        <w:br/>
      </w:r>
      <w:r w:rsidRPr="00AC3209">
        <w:rPr>
          <w:rFonts w:ascii="Arial" w:hAnsi="Arial" w:cs="Arial"/>
          <w:sz w:val="24"/>
          <w:szCs w:val="24"/>
        </w:rPr>
        <w:t xml:space="preserve">z uwzględnieniem cen czynników produkcji nie wyższych od średnich cen publikowanych w wydawnictwach branżowych dla województwa, w którym roboty są wykonywane, aktualnych w miesiącu poprzedzającym miesiąc, </w:t>
      </w:r>
      <w:r w:rsidR="00980EF6" w:rsidRPr="00AC3209">
        <w:rPr>
          <w:rFonts w:ascii="Arial" w:hAnsi="Arial" w:cs="Arial"/>
          <w:sz w:val="24"/>
          <w:szCs w:val="24"/>
        </w:rPr>
        <w:br/>
      </w:r>
      <w:r w:rsidRPr="00AC3209">
        <w:rPr>
          <w:rFonts w:ascii="Arial" w:hAnsi="Arial" w:cs="Arial"/>
          <w:sz w:val="24"/>
          <w:szCs w:val="24"/>
        </w:rPr>
        <w:t>w którym kalkulacja jest sporządzana.</w:t>
      </w:r>
    </w:p>
    <w:p w14:paraId="620C806E" w14:textId="5BEDD637" w:rsidR="009D6179" w:rsidRPr="00AC3209" w:rsidRDefault="009D6179" w:rsidP="00FE53C7">
      <w:pPr>
        <w:widowControl/>
        <w:numPr>
          <w:ilvl w:val="0"/>
          <w:numId w:val="6"/>
        </w:numPr>
        <w:tabs>
          <w:tab w:val="left" w:pos="426"/>
        </w:tabs>
        <w:ind w:left="426" w:hanging="426"/>
        <w:jc w:val="both"/>
        <w:textAlignment w:val="auto"/>
        <w:rPr>
          <w:rFonts w:ascii="Arial" w:hAnsi="Arial" w:cs="Arial"/>
          <w:sz w:val="24"/>
          <w:szCs w:val="24"/>
        </w:rPr>
      </w:pPr>
      <w:r w:rsidRPr="00AC3209">
        <w:rPr>
          <w:rFonts w:ascii="Arial" w:hAnsi="Arial" w:cs="Arial"/>
          <w:sz w:val="24"/>
          <w:szCs w:val="24"/>
        </w:rPr>
        <w:t xml:space="preserve">Wykonawca dokona wyliczeń, o których mowa w </w:t>
      </w:r>
      <w:r w:rsidR="00EC7011" w:rsidRPr="00AC3209">
        <w:rPr>
          <w:rFonts w:ascii="Arial" w:hAnsi="Arial" w:cs="Arial"/>
          <w:sz w:val="24"/>
          <w:szCs w:val="24"/>
        </w:rPr>
        <w:t>ust. 1</w:t>
      </w:r>
      <w:r w:rsidR="00BA77B5" w:rsidRPr="00AC3209">
        <w:rPr>
          <w:rFonts w:ascii="Arial" w:hAnsi="Arial" w:cs="Arial"/>
          <w:sz w:val="24"/>
          <w:szCs w:val="24"/>
        </w:rPr>
        <w:t>3</w:t>
      </w:r>
      <w:r w:rsidR="00EC7011" w:rsidRPr="00AC3209">
        <w:rPr>
          <w:rFonts w:ascii="Arial" w:hAnsi="Arial" w:cs="Arial"/>
          <w:sz w:val="24"/>
          <w:szCs w:val="24"/>
        </w:rPr>
        <w:t xml:space="preserve"> niniejszego paragrafu</w:t>
      </w:r>
      <w:r w:rsidRPr="00AC3209">
        <w:rPr>
          <w:rFonts w:ascii="Arial" w:hAnsi="Arial" w:cs="Arial"/>
          <w:sz w:val="24"/>
          <w:szCs w:val="24"/>
        </w:rPr>
        <w:t xml:space="preserve"> oraz przedstawi Zamawiającemu</w:t>
      </w:r>
      <w:r w:rsidR="00EC7011" w:rsidRPr="00AC3209">
        <w:rPr>
          <w:rFonts w:ascii="Arial" w:hAnsi="Arial" w:cs="Arial"/>
          <w:sz w:val="24"/>
          <w:szCs w:val="24"/>
        </w:rPr>
        <w:t>,</w:t>
      </w:r>
      <w:r w:rsidRPr="00AC3209">
        <w:rPr>
          <w:rFonts w:ascii="Arial" w:hAnsi="Arial" w:cs="Arial"/>
          <w:sz w:val="24"/>
          <w:szCs w:val="24"/>
        </w:rPr>
        <w:t xml:space="preserve"> za pośrednictwem Inspektora nadzoru inwestorskiego</w:t>
      </w:r>
      <w:r w:rsidR="00EC7011" w:rsidRPr="00AC3209">
        <w:rPr>
          <w:rFonts w:ascii="Arial" w:hAnsi="Arial" w:cs="Arial"/>
          <w:sz w:val="24"/>
          <w:szCs w:val="24"/>
        </w:rPr>
        <w:t>,</w:t>
      </w:r>
      <w:r w:rsidRPr="00AC3209">
        <w:rPr>
          <w:rFonts w:ascii="Arial" w:hAnsi="Arial" w:cs="Arial"/>
          <w:sz w:val="24"/>
          <w:szCs w:val="24"/>
        </w:rPr>
        <w:t xml:space="preserve"> do zatwierdzenia wysokość wynagrodzenia za roboty przed rozpoczęciem tych robót.</w:t>
      </w:r>
    </w:p>
    <w:p w14:paraId="0C38E7D5" w14:textId="0439911A" w:rsidR="009D6179" w:rsidRPr="00AC3209" w:rsidRDefault="009D6179" w:rsidP="00FE53C7">
      <w:pPr>
        <w:widowControl/>
        <w:numPr>
          <w:ilvl w:val="0"/>
          <w:numId w:val="6"/>
        </w:numPr>
        <w:tabs>
          <w:tab w:val="left" w:pos="426"/>
        </w:tabs>
        <w:ind w:left="426" w:hanging="426"/>
        <w:jc w:val="both"/>
        <w:textAlignment w:val="auto"/>
        <w:rPr>
          <w:rFonts w:ascii="Arial" w:hAnsi="Arial" w:cs="Arial"/>
          <w:sz w:val="24"/>
          <w:szCs w:val="24"/>
        </w:rPr>
      </w:pPr>
      <w:r w:rsidRPr="00AC3209">
        <w:rPr>
          <w:rFonts w:ascii="Arial" w:hAnsi="Arial" w:cs="Arial"/>
          <w:sz w:val="24"/>
          <w:szCs w:val="24"/>
        </w:rPr>
        <w:t xml:space="preserve">Jeżeli kalkulacja przedłożona przez Wykonawcę do zatwierdzenia Zamawiającemu będzie wykonana niezgodnie z zasadami określonymi w </w:t>
      </w:r>
      <w:r w:rsidR="00EC7011" w:rsidRPr="00AC3209">
        <w:rPr>
          <w:rFonts w:ascii="Arial" w:hAnsi="Arial" w:cs="Arial"/>
          <w:sz w:val="24"/>
          <w:szCs w:val="24"/>
        </w:rPr>
        <w:t>ust. 1</w:t>
      </w:r>
      <w:r w:rsidR="00BA77B5" w:rsidRPr="00AC3209">
        <w:rPr>
          <w:rFonts w:ascii="Arial" w:hAnsi="Arial" w:cs="Arial"/>
          <w:sz w:val="24"/>
          <w:szCs w:val="24"/>
        </w:rPr>
        <w:t>3</w:t>
      </w:r>
      <w:r w:rsidR="00EC7011" w:rsidRPr="00AC3209">
        <w:rPr>
          <w:rFonts w:ascii="Arial" w:hAnsi="Arial" w:cs="Arial"/>
          <w:sz w:val="24"/>
          <w:szCs w:val="24"/>
        </w:rPr>
        <w:t xml:space="preserve"> niniejszego paragrafu</w:t>
      </w:r>
      <w:r w:rsidRPr="00AC3209">
        <w:rPr>
          <w:rFonts w:ascii="Arial" w:hAnsi="Arial" w:cs="Arial"/>
          <w:sz w:val="24"/>
          <w:szCs w:val="24"/>
        </w:rPr>
        <w:t xml:space="preserve">, Zamawiający </w:t>
      </w:r>
      <w:r w:rsidR="00EC7011" w:rsidRPr="00AC3209">
        <w:rPr>
          <w:rFonts w:ascii="Arial" w:hAnsi="Arial" w:cs="Arial"/>
          <w:sz w:val="24"/>
          <w:szCs w:val="24"/>
        </w:rPr>
        <w:t>zobowiązany będzie do</w:t>
      </w:r>
      <w:r w:rsidRPr="00AC3209">
        <w:rPr>
          <w:rFonts w:ascii="Arial" w:hAnsi="Arial" w:cs="Arial"/>
          <w:sz w:val="24"/>
          <w:szCs w:val="24"/>
        </w:rPr>
        <w:t xml:space="preserve"> korekt</w:t>
      </w:r>
      <w:r w:rsidR="00EC7011" w:rsidRPr="00AC3209">
        <w:rPr>
          <w:rFonts w:ascii="Arial" w:hAnsi="Arial" w:cs="Arial"/>
          <w:sz w:val="24"/>
          <w:szCs w:val="24"/>
        </w:rPr>
        <w:t>y</w:t>
      </w:r>
      <w:r w:rsidRPr="00AC3209">
        <w:rPr>
          <w:rFonts w:ascii="Arial" w:hAnsi="Arial" w:cs="Arial"/>
          <w:sz w:val="24"/>
          <w:szCs w:val="24"/>
        </w:rPr>
        <w:t xml:space="preserve"> kalkulacji.</w:t>
      </w:r>
    </w:p>
    <w:p w14:paraId="14F5AF31" w14:textId="77777777" w:rsidR="00E7029E" w:rsidRPr="00AC3209" w:rsidRDefault="00E7029E">
      <w:pPr>
        <w:tabs>
          <w:tab w:val="left" w:pos="284"/>
          <w:tab w:val="left" w:pos="567"/>
        </w:tabs>
        <w:jc w:val="both"/>
        <w:rPr>
          <w:rFonts w:ascii="Arial" w:hAnsi="Arial" w:cs="Arial"/>
          <w:sz w:val="24"/>
          <w:szCs w:val="24"/>
        </w:rPr>
      </w:pPr>
    </w:p>
    <w:p w14:paraId="304EA193" w14:textId="77777777" w:rsidR="00E7029E" w:rsidRPr="00AC3209" w:rsidRDefault="009716E1">
      <w:pPr>
        <w:jc w:val="center"/>
        <w:rPr>
          <w:rFonts w:ascii="Arial" w:hAnsi="Arial" w:cs="Arial"/>
          <w:sz w:val="24"/>
          <w:szCs w:val="24"/>
        </w:rPr>
      </w:pPr>
      <w:r w:rsidRPr="00AC3209">
        <w:rPr>
          <w:rFonts w:ascii="Arial" w:hAnsi="Arial" w:cs="Arial"/>
          <w:b/>
          <w:sz w:val="24"/>
          <w:szCs w:val="24"/>
        </w:rPr>
        <w:t>§ 4</w:t>
      </w:r>
    </w:p>
    <w:p w14:paraId="539955C6" w14:textId="77777777" w:rsidR="00E7029E" w:rsidRPr="00AC3209" w:rsidRDefault="009716E1">
      <w:pPr>
        <w:tabs>
          <w:tab w:val="left" w:pos="284"/>
        </w:tabs>
        <w:jc w:val="center"/>
        <w:rPr>
          <w:rFonts w:ascii="Arial" w:hAnsi="Arial" w:cs="Arial"/>
          <w:sz w:val="24"/>
          <w:szCs w:val="24"/>
        </w:rPr>
      </w:pPr>
      <w:r w:rsidRPr="00AC3209">
        <w:rPr>
          <w:rFonts w:ascii="Arial" w:hAnsi="Arial" w:cs="Arial"/>
          <w:b/>
          <w:sz w:val="24"/>
          <w:szCs w:val="24"/>
        </w:rPr>
        <w:t>Warunki płatności</w:t>
      </w:r>
    </w:p>
    <w:p w14:paraId="3C7C70CF" w14:textId="147F4C66" w:rsidR="00E7029E" w:rsidRPr="00AC3209" w:rsidRDefault="009716E1" w:rsidP="00FE53C7">
      <w:pPr>
        <w:numPr>
          <w:ilvl w:val="0"/>
          <w:numId w:val="7"/>
        </w:numPr>
        <w:tabs>
          <w:tab w:val="left" w:pos="426"/>
          <w:tab w:val="left" w:pos="6491"/>
        </w:tabs>
        <w:ind w:left="426" w:hanging="426"/>
        <w:jc w:val="both"/>
        <w:rPr>
          <w:rFonts w:ascii="Arial" w:hAnsi="Arial" w:cs="Arial"/>
          <w:sz w:val="24"/>
          <w:szCs w:val="24"/>
        </w:rPr>
      </w:pPr>
      <w:r w:rsidRPr="00AC3209">
        <w:rPr>
          <w:rFonts w:ascii="Arial" w:hAnsi="Arial" w:cs="Arial"/>
          <w:sz w:val="24"/>
          <w:szCs w:val="24"/>
        </w:rPr>
        <w:t xml:space="preserve">Za wykonanie </w:t>
      </w:r>
      <w:r w:rsidR="00540EA7" w:rsidRPr="00AC3209">
        <w:rPr>
          <w:rFonts w:ascii="Arial" w:hAnsi="Arial" w:cs="Arial"/>
          <w:sz w:val="24"/>
          <w:szCs w:val="24"/>
        </w:rPr>
        <w:t>p</w:t>
      </w:r>
      <w:r w:rsidRPr="00AC3209">
        <w:rPr>
          <w:rFonts w:ascii="Arial" w:hAnsi="Arial" w:cs="Arial"/>
          <w:sz w:val="24"/>
          <w:szCs w:val="24"/>
        </w:rPr>
        <w:t xml:space="preserve">rzedmiotu </w:t>
      </w:r>
      <w:r w:rsidR="00540EA7" w:rsidRPr="00AC3209">
        <w:rPr>
          <w:rFonts w:ascii="Arial" w:hAnsi="Arial" w:cs="Arial"/>
          <w:sz w:val="24"/>
          <w:szCs w:val="24"/>
        </w:rPr>
        <w:t xml:space="preserve">zamówienia </w:t>
      </w:r>
      <w:r w:rsidRPr="00AC3209">
        <w:rPr>
          <w:rFonts w:ascii="Arial" w:hAnsi="Arial" w:cs="Arial"/>
          <w:sz w:val="24"/>
          <w:szCs w:val="24"/>
        </w:rPr>
        <w:t xml:space="preserve">wynagrodzenie będzie płatne przez Zamawiającego fakturami częściowymi wystawionymi za faktycznie wykonane </w:t>
      </w:r>
      <w:r w:rsidR="007B5881" w:rsidRPr="00AC3209">
        <w:rPr>
          <w:rFonts w:ascii="Arial" w:hAnsi="Arial" w:cs="Arial"/>
          <w:sz w:val="24"/>
          <w:szCs w:val="24"/>
        </w:rPr>
        <w:br/>
      </w:r>
      <w:r w:rsidRPr="00AC3209">
        <w:rPr>
          <w:rFonts w:ascii="Arial" w:hAnsi="Arial" w:cs="Arial"/>
          <w:sz w:val="24"/>
          <w:szCs w:val="24"/>
        </w:rPr>
        <w:t>i odebrane roboty.</w:t>
      </w:r>
    </w:p>
    <w:p w14:paraId="47F16E90" w14:textId="77777777" w:rsidR="006834FA" w:rsidRPr="00AC3209" w:rsidRDefault="006834FA" w:rsidP="00FE53C7">
      <w:pPr>
        <w:numPr>
          <w:ilvl w:val="0"/>
          <w:numId w:val="7"/>
        </w:numPr>
        <w:tabs>
          <w:tab w:val="left" w:pos="426"/>
          <w:tab w:val="left" w:pos="6491"/>
        </w:tabs>
        <w:ind w:left="426" w:hanging="426"/>
        <w:jc w:val="both"/>
        <w:rPr>
          <w:rFonts w:ascii="Arial" w:eastAsia="Arial" w:hAnsi="Arial" w:cs="Arial"/>
          <w:sz w:val="24"/>
          <w:szCs w:val="24"/>
        </w:rPr>
      </w:pPr>
      <w:r w:rsidRPr="00AC3209">
        <w:rPr>
          <w:rFonts w:ascii="Arial" w:eastAsia="Arial" w:hAnsi="Arial" w:cs="Arial"/>
          <w:sz w:val="24"/>
          <w:szCs w:val="24"/>
        </w:rPr>
        <w:t xml:space="preserve">Wykonawca będzie uprawniony do wystawienia oraz przedłożenia Zamawiającemu faktury końcowej o wartości pozostałej części wynagrodzenia za prawidłowe zrealizowanie przedmiotu zamówienia wraz z dokumentami określonymi w § 3 ust. 10 pkt 2, przy czym faktura końcowa ma być wystawiona nie później niż 3 dni od daty podpisania protokołu końcowego, o którym mowa w </w:t>
      </w:r>
      <w:r w:rsidRPr="00AC3209">
        <w:rPr>
          <w:rFonts w:ascii="Arial" w:eastAsia="Arial" w:hAnsi="Arial" w:cs="Arial"/>
          <w:bCs/>
          <w:sz w:val="24"/>
          <w:szCs w:val="24"/>
        </w:rPr>
        <w:t>§ 13 ust 5.</w:t>
      </w:r>
    </w:p>
    <w:p w14:paraId="6A371BE5" w14:textId="1A2E4699" w:rsidR="00E7029E" w:rsidRPr="00AC3209" w:rsidRDefault="009716E1" w:rsidP="00FE53C7">
      <w:pPr>
        <w:numPr>
          <w:ilvl w:val="0"/>
          <w:numId w:val="7"/>
        </w:numPr>
        <w:tabs>
          <w:tab w:val="left" w:pos="426"/>
          <w:tab w:val="left" w:pos="6491"/>
        </w:tabs>
        <w:ind w:left="426" w:hanging="426"/>
        <w:jc w:val="both"/>
        <w:rPr>
          <w:rFonts w:ascii="Arial" w:hAnsi="Arial" w:cs="Arial"/>
          <w:sz w:val="24"/>
          <w:szCs w:val="24"/>
        </w:rPr>
      </w:pPr>
      <w:r w:rsidRPr="00AC3209">
        <w:rPr>
          <w:rFonts w:ascii="Arial" w:hAnsi="Arial" w:cs="Arial"/>
          <w:sz w:val="24"/>
          <w:szCs w:val="24"/>
        </w:rPr>
        <w:t xml:space="preserve">W przypadku zawarcia umów, o których mowa w § 8, do każdej faktury częściowej Wykonawca zobowiązany jest dołączyć zestawienie zobowiązań za zrealizowane </w:t>
      </w:r>
      <w:r w:rsidRPr="00AC3209">
        <w:rPr>
          <w:rFonts w:ascii="Arial" w:hAnsi="Arial" w:cs="Arial"/>
          <w:sz w:val="24"/>
          <w:szCs w:val="24"/>
        </w:rPr>
        <w:lastRenderedPageBreak/>
        <w:t xml:space="preserve">roboty budowlane, dostawy i usługi wynikające z zawartych umów ze wszystkimi Podwykonawcami i dalszymi Podwykonawcami wraz z ich oświadczeniami </w:t>
      </w:r>
      <w:r w:rsidRPr="00AC3209">
        <w:rPr>
          <w:rFonts w:ascii="Arial" w:hAnsi="Arial" w:cs="Arial"/>
          <w:sz w:val="24"/>
          <w:szCs w:val="24"/>
        </w:rPr>
        <w:br/>
        <w:t>o otrzymaniu przysługujących im wymaganych należności (załącznik Nr 1 do Umowy)</w:t>
      </w:r>
      <w:r w:rsidR="00140B3C" w:rsidRPr="00AC3209">
        <w:rPr>
          <w:rFonts w:ascii="Arial" w:hAnsi="Arial" w:cs="Arial"/>
          <w:sz w:val="24"/>
          <w:szCs w:val="24"/>
        </w:rPr>
        <w:t>.</w:t>
      </w:r>
      <w:r w:rsidRPr="00AC3209">
        <w:rPr>
          <w:rFonts w:ascii="Arial" w:hAnsi="Arial" w:cs="Arial"/>
          <w:sz w:val="24"/>
          <w:szCs w:val="24"/>
        </w:rPr>
        <w:t xml:space="preserve"> </w:t>
      </w:r>
      <w:r w:rsidR="00140B3C" w:rsidRPr="00AC3209">
        <w:rPr>
          <w:rFonts w:ascii="Arial" w:hAnsi="Arial" w:cs="Arial"/>
          <w:color w:val="000000"/>
          <w:sz w:val="24"/>
          <w:szCs w:val="24"/>
          <w:shd w:val="clear" w:color="auto" w:fill="FFFFFF"/>
        </w:rPr>
        <w:t xml:space="preserve">Wykonawca zobowiązany jest dołączyć do faktury końcowej zestawienie zobowiązań za zrealizowane roboty budowlane, usługi i dostawy, wynikające </w:t>
      </w:r>
      <w:r w:rsidR="00140B3C" w:rsidRPr="00AC3209">
        <w:rPr>
          <w:rFonts w:ascii="Arial" w:hAnsi="Arial" w:cs="Arial"/>
          <w:color w:val="000000"/>
          <w:sz w:val="24"/>
          <w:szCs w:val="24"/>
          <w:shd w:val="clear" w:color="auto" w:fill="FFFFFF"/>
        </w:rPr>
        <w:br/>
        <w:t xml:space="preserve">z zawartych umów ze wszystkimi Podwykonawcami lub dalszymi Podwykonawcami wraz z ich oświadczeniami o uregulowaniu na ich rzecz całości należnego wynagrodzenia za roboty realizowane w ramach umowy podwykonawstwa </w:t>
      </w:r>
      <w:r w:rsidR="00140B3C" w:rsidRPr="00AC3209">
        <w:rPr>
          <w:rFonts w:ascii="Arial" w:hAnsi="Arial" w:cs="Arial"/>
          <w:color w:val="000000"/>
          <w:sz w:val="24"/>
          <w:szCs w:val="24"/>
        </w:rPr>
        <w:t>(załącznik Nr 3 do Umowy).</w:t>
      </w:r>
    </w:p>
    <w:p w14:paraId="5F36209E" w14:textId="46583BA0" w:rsidR="00E7029E" w:rsidRPr="00AC3209" w:rsidRDefault="009716E1" w:rsidP="00FE53C7">
      <w:pPr>
        <w:numPr>
          <w:ilvl w:val="0"/>
          <w:numId w:val="7"/>
        </w:numPr>
        <w:tabs>
          <w:tab w:val="left" w:pos="426"/>
          <w:tab w:val="left" w:pos="6491"/>
        </w:tabs>
        <w:ind w:left="426" w:hanging="426"/>
        <w:jc w:val="both"/>
        <w:rPr>
          <w:rFonts w:ascii="Arial" w:hAnsi="Arial" w:cs="Arial"/>
          <w:sz w:val="24"/>
          <w:szCs w:val="24"/>
        </w:rPr>
      </w:pPr>
      <w:r w:rsidRPr="00AC3209">
        <w:rPr>
          <w:rFonts w:ascii="Arial" w:hAnsi="Arial" w:cs="Arial"/>
          <w:color w:val="000000"/>
          <w:sz w:val="24"/>
          <w:szCs w:val="24"/>
        </w:rPr>
        <w:t>Wykonawca ma obowiązek wskazać rachunek bankowy do spełnienia świadczenia, który będzie znajdował się w elektronicznym wykazie podmiotów prowadzonych przez Szefa Krajowej Administracji Skarbowej (tzw. „białej liście”) zgodnie z art.96b ust.</w:t>
      </w:r>
      <w:r w:rsidR="006834FA" w:rsidRPr="00AC3209">
        <w:rPr>
          <w:rFonts w:ascii="Arial" w:hAnsi="Arial" w:cs="Arial"/>
          <w:color w:val="000000"/>
          <w:sz w:val="24"/>
          <w:szCs w:val="24"/>
        </w:rPr>
        <w:t xml:space="preserve"> </w:t>
      </w:r>
      <w:r w:rsidRPr="00AC3209">
        <w:rPr>
          <w:rFonts w:ascii="Arial" w:hAnsi="Arial" w:cs="Arial"/>
          <w:color w:val="000000"/>
          <w:sz w:val="24"/>
          <w:szCs w:val="24"/>
        </w:rPr>
        <w:t>3 pkt 13 ustawy VAT</w:t>
      </w:r>
      <w:r w:rsidR="003A14B8" w:rsidRPr="00AC3209">
        <w:rPr>
          <w:rFonts w:ascii="Arial" w:hAnsi="Arial" w:cs="Arial"/>
          <w:color w:val="000000"/>
          <w:sz w:val="24"/>
          <w:szCs w:val="24"/>
        </w:rPr>
        <w:t>.</w:t>
      </w:r>
    </w:p>
    <w:p w14:paraId="4016BCB6" w14:textId="77777777" w:rsidR="00BF3B49" w:rsidRPr="00AC3209" w:rsidRDefault="00BF3B49" w:rsidP="00FE53C7">
      <w:pPr>
        <w:numPr>
          <w:ilvl w:val="0"/>
          <w:numId w:val="7"/>
        </w:numPr>
        <w:tabs>
          <w:tab w:val="left" w:pos="426"/>
          <w:tab w:val="left" w:pos="6491"/>
        </w:tabs>
        <w:ind w:left="426" w:hanging="426"/>
        <w:jc w:val="both"/>
        <w:rPr>
          <w:rFonts w:ascii="Arial" w:hAnsi="Arial" w:cs="Arial"/>
          <w:color w:val="000000"/>
          <w:sz w:val="24"/>
          <w:szCs w:val="24"/>
        </w:rPr>
      </w:pPr>
      <w:r w:rsidRPr="00AC3209">
        <w:rPr>
          <w:rFonts w:ascii="Arial" w:hAnsi="Arial" w:cs="Arial"/>
          <w:color w:val="000000"/>
          <w:sz w:val="24"/>
          <w:szCs w:val="24"/>
        </w:rPr>
        <w:t>Złożenie faktury niezgodnie z wymaganiami określonymi w ust. 1-4 nie będzie skutkować powstaniem obowiązku zapłaty wynagrodzenia, którego termin zapłaty rozpocząłby bieg od momentu przedłożenia stosownie skorygowanej dokumentacji rozliczeniowej.</w:t>
      </w:r>
    </w:p>
    <w:p w14:paraId="74AEB62E" w14:textId="286E680C" w:rsidR="00E7029E" w:rsidRPr="00AC3209" w:rsidRDefault="009716E1" w:rsidP="00FE53C7">
      <w:pPr>
        <w:numPr>
          <w:ilvl w:val="0"/>
          <w:numId w:val="7"/>
        </w:numPr>
        <w:tabs>
          <w:tab w:val="left" w:pos="426"/>
          <w:tab w:val="left" w:pos="6491"/>
        </w:tabs>
        <w:ind w:left="426" w:hanging="426"/>
        <w:jc w:val="both"/>
        <w:rPr>
          <w:rFonts w:ascii="Arial" w:hAnsi="Arial" w:cs="Arial"/>
          <w:sz w:val="24"/>
          <w:szCs w:val="24"/>
        </w:rPr>
      </w:pPr>
      <w:r w:rsidRPr="00AC3209">
        <w:rPr>
          <w:rFonts w:ascii="Arial" w:hAnsi="Arial" w:cs="Arial"/>
          <w:sz w:val="24"/>
          <w:szCs w:val="24"/>
        </w:rPr>
        <w:t>Zapłata za roboty powierzone Podwykonawcom lub dalszym Podwykonawcom zostanie uiszczona na rzecz Wykonawcy po udokumentowaniu całości należnej zapłaty na ich rzecz</w:t>
      </w:r>
      <w:r w:rsidR="00140B3C" w:rsidRPr="00AC3209">
        <w:rPr>
          <w:rFonts w:ascii="Arial" w:hAnsi="Arial" w:cs="Arial"/>
          <w:sz w:val="24"/>
          <w:szCs w:val="24"/>
        </w:rPr>
        <w:t xml:space="preserve"> przez Wykonawcę,</w:t>
      </w:r>
    </w:p>
    <w:p w14:paraId="6D8FEA56" w14:textId="51E5B52C" w:rsidR="00140B3C" w:rsidRPr="00AC3209" w:rsidRDefault="00140B3C" w:rsidP="00FE53C7">
      <w:pPr>
        <w:numPr>
          <w:ilvl w:val="0"/>
          <w:numId w:val="7"/>
        </w:numPr>
        <w:tabs>
          <w:tab w:val="left" w:pos="426"/>
          <w:tab w:val="left" w:pos="6491"/>
        </w:tabs>
        <w:ind w:left="426" w:hanging="426"/>
        <w:jc w:val="both"/>
        <w:rPr>
          <w:rFonts w:ascii="Arial" w:hAnsi="Arial" w:cs="Arial"/>
        </w:rPr>
      </w:pPr>
      <w:r w:rsidRPr="00AC3209">
        <w:rPr>
          <w:rFonts w:ascii="Arial" w:hAnsi="Arial" w:cs="Arial"/>
          <w:color w:val="000000"/>
          <w:sz w:val="24"/>
          <w:szCs w:val="24"/>
        </w:rPr>
        <w:t xml:space="preserve">W przypadku uchylenia się przez Wykonawcę od zapłaty wymagalnego wynagrodzenia przysługującego podwykonawcom lub dalszym podwykonawcom na podstawie zaakceptowanych umów, Zamawiający dokona zapłaty na rzecz Podwykonawców i dalszych Podwykonawców, na warunkach określonych tak, jak </w:t>
      </w:r>
      <w:r w:rsidR="00980EF6" w:rsidRPr="00AC3209">
        <w:rPr>
          <w:rFonts w:ascii="Arial" w:hAnsi="Arial" w:cs="Arial"/>
          <w:color w:val="000000"/>
          <w:sz w:val="24"/>
          <w:szCs w:val="24"/>
        </w:rPr>
        <w:br/>
      </w:r>
      <w:r w:rsidRPr="00AC3209">
        <w:rPr>
          <w:rFonts w:ascii="Arial" w:hAnsi="Arial" w:cs="Arial"/>
          <w:color w:val="000000"/>
          <w:sz w:val="24"/>
          <w:szCs w:val="24"/>
        </w:rPr>
        <w:t xml:space="preserve">w art. 465 </w:t>
      </w:r>
      <w:proofErr w:type="spellStart"/>
      <w:r w:rsidRPr="00AC3209">
        <w:rPr>
          <w:rFonts w:ascii="Arial" w:hAnsi="Arial" w:cs="Arial"/>
          <w:color w:val="000000"/>
          <w:sz w:val="24"/>
          <w:szCs w:val="24"/>
        </w:rPr>
        <w:t>Pzp</w:t>
      </w:r>
      <w:proofErr w:type="spellEnd"/>
      <w:r w:rsidRPr="00AC3209">
        <w:rPr>
          <w:rFonts w:ascii="Arial" w:hAnsi="Arial" w:cs="Arial"/>
          <w:sz w:val="24"/>
          <w:szCs w:val="24"/>
        </w:rPr>
        <w:t>.</w:t>
      </w:r>
      <w:r w:rsidRPr="00AC3209">
        <w:rPr>
          <w:rFonts w:ascii="Arial" w:hAnsi="Arial" w:cs="Arial"/>
          <w:color w:val="000000"/>
          <w:sz w:val="24"/>
          <w:szCs w:val="24"/>
        </w:rPr>
        <w:t xml:space="preserve"> Kwota zapłaconego wynagrodzenia zostanie potrącona z należności Wykonawcy bez dodatkowego wezwania na co Wykonawca wyraża zgodę.</w:t>
      </w:r>
    </w:p>
    <w:p w14:paraId="226ECC69" w14:textId="5CAA7C3E" w:rsidR="00E7029E" w:rsidRPr="00AC3209" w:rsidRDefault="009716E1" w:rsidP="00FE53C7">
      <w:pPr>
        <w:numPr>
          <w:ilvl w:val="0"/>
          <w:numId w:val="7"/>
        </w:numPr>
        <w:tabs>
          <w:tab w:val="left" w:pos="426"/>
          <w:tab w:val="left" w:pos="6491"/>
        </w:tabs>
        <w:ind w:left="426" w:hanging="426"/>
        <w:jc w:val="both"/>
        <w:rPr>
          <w:rFonts w:ascii="Arial" w:hAnsi="Arial" w:cs="Arial"/>
          <w:sz w:val="24"/>
          <w:szCs w:val="24"/>
        </w:rPr>
      </w:pPr>
      <w:r w:rsidRPr="00AC3209">
        <w:rPr>
          <w:rFonts w:ascii="Arial" w:hAnsi="Arial" w:cs="Arial"/>
          <w:sz w:val="24"/>
          <w:szCs w:val="24"/>
        </w:rPr>
        <w:t>Gmina Miejska Świdnik oświadcza, że jest czynnym zarejestrowanym podatnikiem podatku od towarów i usług oraz posiada nr NIP 7122904551.</w:t>
      </w:r>
    </w:p>
    <w:p w14:paraId="39D19ECD" w14:textId="77777777" w:rsidR="00BF1116" w:rsidRPr="00AC3209" w:rsidRDefault="00BF1116" w:rsidP="00FE53C7">
      <w:pPr>
        <w:numPr>
          <w:ilvl w:val="0"/>
          <w:numId w:val="7"/>
        </w:numPr>
        <w:tabs>
          <w:tab w:val="left" w:pos="426"/>
          <w:tab w:val="left" w:pos="6491"/>
        </w:tabs>
        <w:ind w:left="426" w:hanging="426"/>
        <w:jc w:val="both"/>
        <w:rPr>
          <w:rFonts w:ascii="Arial" w:hAnsi="Arial" w:cs="Arial"/>
        </w:rPr>
      </w:pPr>
      <w:r w:rsidRPr="00AC3209">
        <w:rPr>
          <w:rFonts w:ascii="Arial" w:hAnsi="Arial" w:cs="Arial"/>
          <w:color w:val="000000"/>
          <w:sz w:val="24"/>
          <w:szCs w:val="24"/>
        </w:rPr>
        <w:t>E-faktury :</w:t>
      </w:r>
    </w:p>
    <w:p w14:paraId="39C5EDE6" w14:textId="77777777" w:rsidR="00BF1116" w:rsidRPr="00AC3209" w:rsidRDefault="00BF1116" w:rsidP="00FE53C7">
      <w:pPr>
        <w:widowControl/>
        <w:numPr>
          <w:ilvl w:val="0"/>
          <w:numId w:val="33"/>
        </w:numPr>
        <w:tabs>
          <w:tab w:val="left" w:pos="390"/>
          <w:tab w:val="left" w:pos="851"/>
        </w:tabs>
        <w:ind w:left="567" w:hanging="283"/>
        <w:jc w:val="both"/>
        <w:textAlignment w:val="auto"/>
        <w:rPr>
          <w:rFonts w:ascii="Arial" w:hAnsi="Arial" w:cs="Arial"/>
        </w:rPr>
      </w:pPr>
      <w:r w:rsidRPr="00AC3209">
        <w:rPr>
          <w:rFonts w:ascii="Arial" w:hAnsi="Arial" w:cs="Arial"/>
          <w:sz w:val="24"/>
          <w:szCs w:val="24"/>
        </w:rPr>
        <w:t>Strony akceptują wystawianie i dostarczanie w formie</w:t>
      </w:r>
      <w:r w:rsidRPr="00AC3209">
        <w:rPr>
          <w:rFonts w:ascii="Arial" w:hAnsi="Arial" w:cs="Arial"/>
          <w:color w:val="000000"/>
          <w:sz w:val="24"/>
          <w:szCs w:val="24"/>
        </w:rPr>
        <w:t xml:space="preserve"> elektronicznej, w formacie pdf: faktur, faktur korygujących oraz duplikatów faktur, </w:t>
      </w:r>
      <w:r w:rsidRPr="00AC3209">
        <w:rPr>
          <w:rFonts w:ascii="Arial" w:hAnsi="Arial" w:cs="Arial"/>
          <w:sz w:val="24"/>
          <w:szCs w:val="24"/>
        </w:rPr>
        <w:t>zgodnie z art. 106 n ustawy z dnia 11 marca 2004 r. o VAT,</w:t>
      </w:r>
    </w:p>
    <w:p w14:paraId="794458B5" w14:textId="77777777" w:rsidR="00BF1116" w:rsidRPr="00AC3209" w:rsidRDefault="00BF1116" w:rsidP="00FE53C7">
      <w:pPr>
        <w:widowControl/>
        <w:numPr>
          <w:ilvl w:val="0"/>
          <w:numId w:val="33"/>
        </w:numPr>
        <w:tabs>
          <w:tab w:val="left" w:pos="390"/>
          <w:tab w:val="left" w:pos="851"/>
        </w:tabs>
        <w:ind w:left="567" w:hanging="283"/>
        <w:jc w:val="both"/>
        <w:textAlignment w:val="auto"/>
        <w:rPr>
          <w:rFonts w:ascii="Arial" w:hAnsi="Arial" w:cs="Arial"/>
          <w:sz w:val="24"/>
          <w:szCs w:val="24"/>
        </w:rPr>
      </w:pPr>
      <w:r w:rsidRPr="00AC3209">
        <w:rPr>
          <w:rFonts w:ascii="Arial" w:hAnsi="Arial" w:cs="Arial"/>
          <w:sz w:val="24"/>
          <w:szCs w:val="24"/>
        </w:rPr>
        <w:t>Faktury elektroniczne będą Zamawiającemu wysyłane na adres e-mail:</w:t>
      </w:r>
    </w:p>
    <w:p w14:paraId="4E0C14E2" w14:textId="77777777" w:rsidR="00BF1116" w:rsidRPr="00AC3209" w:rsidRDefault="00BF1116" w:rsidP="00BF3B49">
      <w:pPr>
        <w:widowControl/>
        <w:tabs>
          <w:tab w:val="left" w:pos="390"/>
          <w:tab w:val="left" w:pos="851"/>
        </w:tabs>
        <w:ind w:left="567"/>
        <w:jc w:val="both"/>
        <w:textAlignment w:val="auto"/>
        <w:rPr>
          <w:rFonts w:ascii="Arial" w:hAnsi="Arial" w:cs="Arial"/>
          <w:sz w:val="24"/>
          <w:szCs w:val="24"/>
        </w:rPr>
      </w:pPr>
      <w:r w:rsidRPr="00AC3209">
        <w:rPr>
          <w:rFonts w:ascii="Arial" w:hAnsi="Arial" w:cs="Arial"/>
          <w:sz w:val="24"/>
          <w:szCs w:val="24"/>
        </w:rPr>
        <w:t>urzad@e-swidnik.pl,</w:t>
      </w:r>
    </w:p>
    <w:p w14:paraId="408A0921" w14:textId="77777777" w:rsidR="00BF1116" w:rsidRPr="00AC3209" w:rsidRDefault="00BF1116" w:rsidP="00FE53C7">
      <w:pPr>
        <w:widowControl/>
        <w:numPr>
          <w:ilvl w:val="0"/>
          <w:numId w:val="33"/>
        </w:numPr>
        <w:tabs>
          <w:tab w:val="left" w:pos="390"/>
          <w:tab w:val="left" w:pos="851"/>
        </w:tabs>
        <w:ind w:left="567" w:hanging="283"/>
        <w:jc w:val="both"/>
        <w:textAlignment w:val="auto"/>
        <w:rPr>
          <w:rFonts w:ascii="Arial" w:hAnsi="Arial" w:cs="Arial"/>
        </w:rPr>
      </w:pPr>
      <w:r w:rsidRPr="00AC3209">
        <w:rPr>
          <w:rFonts w:ascii="Arial" w:hAnsi="Arial" w:cs="Arial"/>
          <w:sz w:val="24"/>
          <w:szCs w:val="24"/>
        </w:rPr>
        <w:t>Zamawiający zobowiązuje się do poinformowania Wykonawcy o każdorazowej zmianie ww. adresu mailowego,</w:t>
      </w:r>
    </w:p>
    <w:p w14:paraId="0A8D0777" w14:textId="52B5805B" w:rsidR="00BF1116" w:rsidRPr="00AC3209" w:rsidRDefault="00BF1116" w:rsidP="00FE53C7">
      <w:pPr>
        <w:widowControl/>
        <w:numPr>
          <w:ilvl w:val="0"/>
          <w:numId w:val="33"/>
        </w:numPr>
        <w:tabs>
          <w:tab w:val="left" w:pos="390"/>
          <w:tab w:val="left" w:pos="851"/>
        </w:tabs>
        <w:ind w:left="567" w:hanging="283"/>
        <w:jc w:val="both"/>
        <w:textAlignment w:val="auto"/>
        <w:rPr>
          <w:rFonts w:ascii="Arial" w:hAnsi="Arial" w:cs="Arial"/>
        </w:rPr>
      </w:pPr>
      <w:r w:rsidRPr="00AC3209">
        <w:rPr>
          <w:rFonts w:ascii="Arial" w:hAnsi="Arial" w:cs="Arial"/>
          <w:sz w:val="24"/>
          <w:szCs w:val="24"/>
        </w:rPr>
        <w:t xml:space="preserve">Wykonawca oświadcza, że faktury będą przesyłane z następującego adresu </w:t>
      </w:r>
      <w:r w:rsidR="006234C9" w:rsidRPr="00AC3209">
        <w:rPr>
          <w:rFonts w:ascii="Arial" w:hAnsi="Arial" w:cs="Arial"/>
          <w:sz w:val="24"/>
          <w:szCs w:val="24"/>
        </w:rPr>
        <w:br/>
      </w:r>
      <w:r w:rsidRPr="00AC3209">
        <w:rPr>
          <w:rFonts w:ascii="Arial" w:hAnsi="Arial" w:cs="Arial"/>
          <w:sz w:val="24"/>
          <w:szCs w:val="24"/>
        </w:rPr>
        <w:t xml:space="preserve">e-mail: </w:t>
      </w:r>
      <w:r w:rsidRPr="00AC3209">
        <w:rPr>
          <w:rFonts w:ascii="Arial" w:hAnsi="Arial" w:cs="Arial"/>
          <w:b/>
          <w:sz w:val="24"/>
          <w:szCs w:val="24"/>
        </w:rPr>
        <w:t>…………………………………..</w:t>
      </w:r>
    </w:p>
    <w:p w14:paraId="5F6416DA" w14:textId="77777777" w:rsidR="00BF1116" w:rsidRPr="00AC3209" w:rsidRDefault="00BF1116" w:rsidP="00FE53C7">
      <w:pPr>
        <w:widowControl/>
        <w:numPr>
          <w:ilvl w:val="0"/>
          <w:numId w:val="33"/>
        </w:numPr>
        <w:tabs>
          <w:tab w:val="left" w:pos="390"/>
          <w:tab w:val="left" w:pos="851"/>
        </w:tabs>
        <w:ind w:left="567" w:hanging="283"/>
        <w:jc w:val="both"/>
        <w:textAlignment w:val="auto"/>
        <w:rPr>
          <w:rFonts w:ascii="Arial" w:hAnsi="Arial" w:cs="Arial"/>
          <w:sz w:val="24"/>
          <w:szCs w:val="24"/>
        </w:rPr>
      </w:pPr>
      <w:r w:rsidRPr="00AC3209">
        <w:rPr>
          <w:rFonts w:ascii="Arial" w:hAnsi="Arial" w:cs="Arial"/>
          <w:sz w:val="24"/>
          <w:szCs w:val="24"/>
        </w:rPr>
        <w:t>W przypadku wystawienia i dostarczenia faktury w formie elektronicznej nie jest dopuszczalne równoczesne wystawienie faktury w formie papierowej.</w:t>
      </w:r>
    </w:p>
    <w:p w14:paraId="2B69E61C" w14:textId="29723327" w:rsidR="00BF3B49" w:rsidRPr="00AC3209" w:rsidRDefault="00BF3B49" w:rsidP="00FE53C7">
      <w:pPr>
        <w:numPr>
          <w:ilvl w:val="0"/>
          <w:numId w:val="7"/>
        </w:numPr>
        <w:tabs>
          <w:tab w:val="left" w:pos="426"/>
          <w:tab w:val="left" w:pos="6491"/>
        </w:tabs>
        <w:ind w:left="426" w:hanging="426"/>
        <w:jc w:val="both"/>
        <w:rPr>
          <w:sz w:val="24"/>
          <w:szCs w:val="24"/>
        </w:rPr>
      </w:pPr>
      <w:r w:rsidRPr="00AC3209">
        <w:rPr>
          <w:rFonts w:ascii="Arial" w:hAnsi="Arial" w:cs="Arial"/>
          <w:color w:val="000000"/>
          <w:sz w:val="24"/>
          <w:szCs w:val="24"/>
        </w:rPr>
        <w:t xml:space="preserve">Rozliczenie z tytułu zawartej Umowy dokonywane będzie przez Gminę Miejską Świdnik, ul. Stanisława Wyspiańskiego 27, 21-040 Świdniku, NIP: 712-29-04-551, płatne z dział </w:t>
      </w:r>
      <w:r w:rsidR="00427B4B" w:rsidRPr="00AC3209">
        <w:rPr>
          <w:rFonts w:ascii="Arial" w:hAnsi="Arial" w:cs="Arial"/>
          <w:color w:val="000000"/>
          <w:sz w:val="24"/>
          <w:szCs w:val="24"/>
        </w:rPr>
        <w:t>801 Oświata i wychowanie</w:t>
      </w:r>
      <w:r w:rsidRPr="00AC3209">
        <w:rPr>
          <w:rFonts w:ascii="Arial" w:hAnsi="Arial" w:cs="Arial"/>
          <w:color w:val="000000"/>
          <w:sz w:val="24"/>
          <w:szCs w:val="24"/>
        </w:rPr>
        <w:t xml:space="preserve">, rozdział </w:t>
      </w:r>
      <w:r w:rsidR="00427B4B" w:rsidRPr="00AC3209">
        <w:rPr>
          <w:rFonts w:ascii="Arial" w:hAnsi="Arial" w:cs="Arial"/>
          <w:color w:val="000000"/>
          <w:sz w:val="24"/>
          <w:szCs w:val="24"/>
        </w:rPr>
        <w:t>80101 Szkoły podstawowe</w:t>
      </w:r>
      <w:r w:rsidRPr="00AC3209">
        <w:rPr>
          <w:rFonts w:ascii="Arial" w:hAnsi="Arial" w:cs="Arial"/>
          <w:color w:val="000000"/>
          <w:sz w:val="24"/>
          <w:szCs w:val="24"/>
        </w:rPr>
        <w:t>, paragraf 6050</w:t>
      </w:r>
      <w:r w:rsidR="00427B4B" w:rsidRPr="00AC3209">
        <w:rPr>
          <w:rFonts w:ascii="Arial" w:hAnsi="Arial" w:cs="Arial"/>
          <w:sz w:val="24"/>
          <w:szCs w:val="24"/>
        </w:rPr>
        <w:t xml:space="preserve"> Budowa hali sportowej przy Szkole Podstawowej nr 3 w Świdniku</w:t>
      </w:r>
      <w:r w:rsidRPr="00AC3209">
        <w:rPr>
          <w:rFonts w:ascii="Arial" w:hAnsi="Arial" w:cs="Arial"/>
          <w:sz w:val="24"/>
          <w:szCs w:val="24"/>
        </w:rPr>
        <w:t>.</w:t>
      </w:r>
    </w:p>
    <w:p w14:paraId="18AD790C" w14:textId="27A45543" w:rsidR="00BF3B49" w:rsidRPr="00AC3209" w:rsidRDefault="00BF3B49" w:rsidP="00FE53C7">
      <w:pPr>
        <w:numPr>
          <w:ilvl w:val="0"/>
          <w:numId w:val="7"/>
        </w:numPr>
        <w:tabs>
          <w:tab w:val="left" w:pos="426"/>
          <w:tab w:val="left" w:pos="6491"/>
        </w:tabs>
        <w:ind w:left="426" w:hanging="426"/>
        <w:jc w:val="both"/>
        <w:rPr>
          <w:rFonts w:ascii="Arial" w:hAnsi="Arial" w:cs="Arial"/>
          <w:color w:val="000000"/>
          <w:sz w:val="24"/>
          <w:szCs w:val="24"/>
        </w:rPr>
      </w:pPr>
      <w:r w:rsidRPr="00AC3209">
        <w:rPr>
          <w:rFonts w:ascii="Arial" w:hAnsi="Arial" w:cs="Arial"/>
          <w:color w:val="000000"/>
          <w:sz w:val="24"/>
          <w:szCs w:val="24"/>
        </w:rPr>
        <w:t>Realizacja obowiązków wynikających z Umowy oraz rozliczenia pomiędzy Stronami prowadzone będą w sposób zapewniający, iż wysokość wynagrodzenia przysługującego Wykonawcy za roboty zrealizowane i przedstawione do rozliczenia w roku kalendarzowym 202</w:t>
      </w:r>
      <w:r w:rsidR="00973F20" w:rsidRPr="00AC3209">
        <w:rPr>
          <w:rFonts w:ascii="Arial" w:hAnsi="Arial" w:cs="Arial"/>
          <w:color w:val="000000"/>
          <w:sz w:val="24"/>
          <w:szCs w:val="24"/>
        </w:rPr>
        <w:t>2</w:t>
      </w:r>
      <w:r w:rsidRPr="00AC3209">
        <w:rPr>
          <w:rFonts w:ascii="Arial" w:hAnsi="Arial" w:cs="Arial"/>
          <w:color w:val="000000"/>
          <w:sz w:val="24"/>
          <w:szCs w:val="24"/>
        </w:rPr>
        <w:t xml:space="preserve"> nie przekroczy łącznej kwoty </w:t>
      </w:r>
      <w:r w:rsidR="006A042C" w:rsidRPr="00AC3209">
        <w:rPr>
          <w:rFonts w:ascii="Arial" w:hAnsi="Arial" w:cs="Arial"/>
          <w:color w:val="000000"/>
          <w:sz w:val="24"/>
          <w:szCs w:val="24"/>
        </w:rPr>
        <w:t>992 660,00</w:t>
      </w:r>
      <w:r w:rsidR="00792404" w:rsidRPr="00AC3209">
        <w:rPr>
          <w:rFonts w:ascii="Arial" w:hAnsi="Arial" w:cs="Arial"/>
          <w:color w:val="000000"/>
          <w:sz w:val="24"/>
          <w:szCs w:val="24"/>
        </w:rPr>
        <w:t xml:space="preserve"> </w:t>
      </w:r>
      <w:r w:rsidRPr="00AC3209">
        <w:rPr>
          <w:rFonts w:ascii="Arial" w:hAnsi="Arial" w:cs="Arial"/>
          <w:color w:val="000000"/>
          <w:sz w:val="24"/>
          <w:szCs w:val="24"/>
        </w:rPr>
        <w:t xml:space="preserve">zł (słownie: </w:t>
      </w:r>
      <w:r w:rsidR="006A042C" w:rsidRPr="00AC3209">
        <w:rPr>
          <w:rFonts w:ascii="Arial" w:hAnsi="Arial" w:cs="Arial"/>
          <w:color w:val="000000"/>
          <w:sz w:val="24"/>
          <w:szCs w:val="24"/>
        </w:rPr>
        <w:t>dziewięćset</w:t>
      </w:r>
      <w:r w:rsidRPr="00AC3209">
        <w:rPr>
          <w:rFonts w:ascii="Arial" w:hAnsi="Arial" w:cs="Arial"/>
          <w:color w:val="000000"/>
          <w:sz w:val="24"/>
          <w:szCs w:val="24"/>
        </w:rPr>
        <w:t xml:space="preserve"> dziewięćdziesiąt </w:t>
      </w:r>
      <w:r w:rsidR="006A042C" w:rsidRPr="00AC3209">
        <w:rPr>
          <w:rFonts w:ascii="Arial" w:hAnsi="Arial" w:cs="Arial"/>
          <w:color w:val="000000"/>
          <w:sz w:val="24"/>
          <w:szCs w:val="24"/>
        </w:rPr>
        <w:t>dwa</w:t>
      </w:r>
      <w:r w:rsidRPr="00AC3209">
        <w:rPr>
          <w:rFonts w:ascii="Arial" w:hAnsi="Arial" w:cs="Arial"/>
          <w:color w:val="000000"/>
          <w:sz w:val="24"/>
          <w:szCs w:val="24"/>
        </w:rPr>
        <w:t xml:space="preserve"> tysiące </w:t>
      </w:r>
      <w:r w:rsidR="00792404" w:rsidRPr="00AC3209">
        <w:rPr>
          <w:rFonts w:ascii="Arial" w:hAnsi="Arial" w:cs="Arial"/>
          <w:color w:val="000000"/>
          <w:sz w:val="24"/>
          <w:szCs w:val="24"/>
        </w:rPr>
        <w:t xml:space="preserve">sześćset </w:t>
      </w:r>
      <w:r w:rsidR="006A042C" w:rsidRPr="00AC3209">
        <w:rPr>
          <w:rFonts w:ascii="Arial" w:hAnsi="Arial" w:cs="Arial"/>
          <w:color w:val="000000"/>
          <w:sz w:val="24"/>
          <w:szCs w:val="24"/>
        </w:rPr>
        <w:t>sześćdziesiąt</w:t>
      </w:r>
      <w:r w:rsidR="00792404" w:rsidRPr="00AC3209">
        <w:rPr>
          <w:rFonts w:ascii="Arial" w:hAnsi="Arial" w:cs="Arial"/>
          <w:color w:val="000000"/>
          <w:sz w:val="24"/>
          <w:szCs w:val="24"/>
        </w:rPr>
        <w:t xml:space="preserve"> </w:t>
      </w:r>
      <w:r w:rsidRPr="00AC3209">
        <w:rPr>
          <w:rFonts w:ascii="Arial" w:hAnsi="Arial" w:cs="Arial"/>
          <w:color w:val="000000"/>
          <w:sz w:val="24"/>
          <w:szCs w:val="24"/>
        </w:rPr>
        <w:t xml:space="preserve">i </w:t>
      </w:r>
      <w:r w:rsidR="006A042C" w:rsidRPr="00AC3209">
        <w:rPr>
          <w:rFonts w:ascii="Arial" w:hAnsi="Arial" w:cs="Arial"/>
          <w:color w:val="000000"/>
          <w:sz w:val="24"/>
          <w:szCs w:val="24"/>
        </w:rPr>
        <w:t>0</w:t>
      </w:r>
      <w:r w:rsidRPr="00AC3209">
        <w:rPr>
          <w:rFonts w:ascii="Arial" w:hAnsi="Arial" w:cs="Arial"/>
          <w:color w:val="000000"/>
          <w:sz w:val="24"/>
          <w:szCs w:val="24"/>
        </w:rPr>
        <w:t xml:space="preserve">/100 </w:t>
      </w:r>
      <w:r w:rsidR="006A042C" w:rsidRPr="00AC3209">
        <w:rPr>
          <w:rFonts w:ascii="Arial" w:hAnsi="Arial" w:cs="Arial"/>
          <w:color w:val="000000"/>
          <w:sz w:val="24"/>
          <w:szCs w:val="24"/>
        </w:rPr>
        <w:t>złotych</w:t>
      </w:r>
      <w:r w:rsidRPr="00AC3209">
        <w:rPr>
          <w:rFonts w:ascii="Arial" w:hAnsi="Arial" w:cs="Arial"/>
          <w:color w:val="000000"/>
          <w:sz w:val="24"/>
          <w:szCs w:val="24"/>
        </w:rPr>
        <w:t xml:space="preserve"> brutto</w:t>
      </w:r>
      <w:r w:rsidR="006A042C" w:rsidRPr="00AC3209">
        <w:rPr>
          <w:rFonts w:ascii="Arial" w:hAnsi="Arial" w:cs="Arial"/>
          <w:color w:val="000000"/>
          <w:sz w:val="24"/>
          <w:szCs w:val="24"/>
        </w:rPr>
        <w:t>)</w:t>
      </w:r>
      <w:r w:rsidRPr="00AC3209">
        <w:rPr>
          <w:rFonts w:ascii="Arial" w:hAnsi="Arial" w:cs="Arial"/>
          <w:color w:val="000000"/>
          <w:sz w:val="24"/>
          <w:szCs w:val="24"/>
        </w:rPr>
        <w:t>.</w:t>
      </w:r>
    </w:p>
    <w:p w14:paraId="728D0664" w14:textId="77777777" w:rsidR="00E7029E" w:rsidRPr="00AC3209" w:rsidRDefault="00E7029E" w:rsidP="00BF1116">
      <w:pPr>
        <w:suppressAutoHyphens w:val="0"/>
        <w:spacing w:after="100"/>
        <w:rPr>
          <w:rFonts w:ascii="Arial" w:hAnsi="Arial" w:cs="Arial"/>
          <w:sz w:val="24"/>
          <w:szCs w:val="24"/>
        </w:rPr>
      </w:pPr>
    </w:p>
    <w:p w14:paraId="273B2EA7" w14:textId="77777777" w:rsidR="00E7029E" w:rsidRPr="00AC3209" w:rsidRDefault="009716E1">
      <w:pPr>
        <w:jc w:val="center"/>
        <w:rPr>
          <w:rFonts w:ascii="Arial" w:hAnsi="Arial" w:cs="Arial"/>
          <w:sz w:val="24"/>
          <w:szCs w:val="24"/>
        </w:rPr>
      </w:pPr>
      <w:r w:rsidRPr="00AC3209">
        <w:rPr>
          <w:rFonts w:ascii="Arial" w:hAnsi="Arial" w:cs="Arial"/>
          <w:b/>
          <w:sz w:val="24"/>
          <w:szCs w:val="24"/>
        </w:rPr>
        <w:t>§ 5</w:t>
      </w:r>
    </w:p>
    <w:p w14:paraId="24798E1E" w14:textId="77777777" w:rsidR="00E7029E" w:rsidRPr="00AC3209" w:rsidRDefault="009716E1">
      <w:pPr>
        <w:jc w:val="center"/>
        <w:rPr>
          <w:rFonts w:ascii="Arial" w:hAnsi="Arial" w:cs="Arial"/>
          <w:sz w:val="24"/>
          <w:szCs w:val="24"/>
        </w:rPr>
      </w:pPr>
      <w:r w:rsidRPr="00AC3209">
        <w:rPr>
          <w:rFonts w:ascii="Arial" w:hAnsi="Arial" w:cs="Arial"/>
          <w:b/>
          <w:sz w:val="24"/>
          <w:szCs w:val="24"/>
        </w:rPr>
        <w:t>Kierownictwo budowy i nadzór inwestorski</w:t>
      </w:r>
    </w:p>
    <w:p w14:paraId="5F7DC3F9" w14:textId="77777777" w:rsidR="006A042C" w:rsidRPr="00AC3209" w:rsidRDefault="006A042C" w:rsidP="00FE53C7">
      <w:pPr>
        <w:numPr>
          <w:ilvl w:val="0"/>
          <w:numId w:val="44"/>
        </w:numPr>
        <w:tabs>
          <w:tab w:val="left" w:pos="1070"/>
        </w:tabs>
        <w:ind w:left="284" w:hanging="284"/>
        <w:rPr>
          <w:rFonts w:ascii="Arial" w:hAnsi="Arial" w:cs="Arial"/>
          <w:sz w:val="24"/>
          <w:szCs w:val="24"/>
        </w:rPr>
      </w:pPr>
      <w:r w:rsidRPr="00AC3209">
        <w:rPr>
          <w:rFonts w:ascii="Arial" w:hAnsi="Arial" w:cs="Arial"/>
          <w:sz w:val="24"/>
          <w:szCs w:val="24"/>
        </w:rPr>
        <w:t>Kierownictwo budowy stanowić będą:</w:t>
      </w:r>
    </w:p>
    <w:p w14:paraId="76D41A78" w14:textId="77777777" w:rsidR="006A042C" w:rsidRPr="00AC3209" w:rsidRDefault="006A042C" w:rsidP="00FE53C7">
      <w:pPr>
        <w:numPr>
          <w:ilvl w:val="1"/>
          <w:numId w:val="44"/>
        </w:numPr>
        <w:tabs>
          <w:tab w:val="left" w:pos="709"/>
        </w:tabs>
        <w:ind w:left="709" w:hanging="425"/>
        <w:rPr>
          <w:rFonts w:ascii="Arial" w:hAnsi="Arial" w:cs="Arial"/>
          <w:sz w:val="24"/>
          <w:szCs w:val="24"/>
        </w:rPr>
      </w:pPr>
      <w:r w:rsidRPr="00AC3209">
        <w:rPr>
          <w:rFonts w:ascii="Arial" w:hAnsi="Arial" w:cs="Arial"/>
          <w:sz w:val="24"/>
          <w:szCs w:val="24"/>
        </w:rPr>
        <w:t xml:space="preserve">kierownikiem budowy będzie </w:t>
      </w:r>
      <w:r w:rsidRPr="00AC3209">
        <w:rPr>
          <w:rFonts w:ascii="Arial" w:hAnsi="Arial" w:cs="Arial"/>
          <w:bCs/>
          <w:sz w:val="24"/>
          <w:szCs w:val="24"/>
        </w:rPr>
        <w:t>………………….</w:t>
      </w:r>
      <w:r w:rsidRPr="00AC3209">
        <w:rPr>
          <w:rFonts w:ascii="Arial" w:hAnsi="Arial" w:cs="Arial"/>
          <w:b/>
          <w:sz w:val="24"/>
          <w:szCs w:val="24"/>
        </w:rPr>
        <w:t xml:space="preserve"> </w:t>
      </w:r>
      <w:r w:rsidRPr="00AC3209">
        <w:rPr>
          <w:rFonts w:ascii="Arial" w:hAnsi="Arial" w:cs="Arial"/>
          <w:sz w:val="24"/>
          <w:szCs w:val="24"/>
        </w:rPr>
        <w:t xml:space="preserve">posiadający/a uprawnienia </w:t>
      </w:r>
      <w:r w:rsidRPr="00AC3209">
        <w:rPr>
          <w:rFonts w:ascii="Arial" w:hAnsi="Arial" w:cs="Arial"/>
          <w:sz w:val="24"/>
          <w:szCs w:val="24"/>
        </w:rPr>
        <w:br/>
        <w:t>nr ……………………………. w specjalności konstrukcyjno-budowlanej,</w:t>
      </w:r>
    </w:p>
    <w:p w14:paraId="420866D4" w14:textId="77777777" w:rsidR="006A042C" w:rsidRPr="00AC3209" w:rsidRDefault="006A042C" w:rsidP="00FE53C7">
      <w:pPr>
        <w:widowControl/>
        <w:numPr>
          <w:ilvl w:val="1"/>
          <w:numId w:val="44"/>
        </w:numPr>
        <w:tabs>
          <w:tab w:val="left" w:pos="709"/>
        </w:tabs>
        <w:ind w:left="709" w:hanging="425"/>
        <w:jc w:val="both"/>
        <w:textAlignment w:val="auto"/>
        <w:rPr>
          <w:rFonts w:ascii="Arial" w:hAnsi="Arial" w:cs="Arial"/>
          <w:sz w:val="24"/>
          <w:szCs w:val="24"/>
        </w:rPr>
      </w:pPr>
      <w:r w:rsidRPr="00AC3209">
        <w:rPr>
          <w:rFonts w:ascii="Arial" w:hAnsi="Arial" w:cs="Arial"/>
          <w:sz w:val="24"/>
          <w:szCs w:val="24"/>
        </w:rPr>
        <w:t xml:space="preserve">kierownikiem robót będzie................................. posiadający/a uprawnienia </w:t>
      </w:r>
      <w:r w:rsidRPr="00AC3209">
        <w:rPr>
          <w:rFonts w:ascii="Arial" w:hAnsi="Arial" w:cs="Arial"/>
          <w:sz w:val="24"/>
          <w:szCs w:val="24"/>
        </w:rPr>
        <w:br/>
        <w:t>nr …............................ w specjalności instalacyjnej w zakresie sieci elektrycznej,</w:t>
      </w:r>
    </w:p>
    <w:p w14:paraId="575DA8F5" w14:textId="77777777" w:rsidR="006A042C" w:rsidRPr="00AC3209" w:rsidRDefault="006A042C" w:rsidP="00FE53C7">
      <w:pPr>
        <w:widowControl/>
        <w:numPr>
          <w:ilvl w:val="1"/>
          <w:numId w:val="44"/>
        </w:numPr>
        <w:tabs>
          <w:tab w:val="left" w:pos="709"/>
        </w:tabs>
        <w:ind w:left="709" w:hanging="425"/>
        <w:jc w:val="both"/>
        <w:textAlignment w:val="auto"/>
        <w:rPr>
          <w:rFonts w:ascii="Arial" w:hAnsi="Arial" w:cs="Arial"/>
          <w:sz w:val="24"/>
          <w:szCs w:val="24"/>
        </w:rPr>
      </w:pPr>
      <w:r w:rsidRPr="00AC3209">
        <w:rPr>
          <w:rFonts w:ascii="Arial" w:hAnsi="Arial" w:cs="Arial"/>
          <w:sz w:val="24"/>
          <w:szCs w:val="24"/>
        </w:rPr>
        <w:t xml:space="preserve">kierownikiem robót będzie ….............................posiadający/a uprawnienia </w:t>
      </w:r>
      <w:r w:rsidRPr="00AC3209">
        <w:rPr>
          <w:rFonts w:ascii="Arial" w:hAnsi="Arial" w:cs="Arial"/>
          <w:sz w:val="24"/>
          <w:szCs w:val="24"/>
        </w:rPr>
        <w:br/>
        <w:t>nr ................................ w specjalności instalacyjnej w zakresie branży sanitarnej,</w:t>
      </w:r>
    </w:p>
    <w:p w14:paraId="3F27A5F5" w14:textId="77777777" w:rsidR="006A042C" w:rsidRPr="00AC3209" w:rsidRDefault="006A042C" w:rsidP="00FE53C7">
      <w:pPr>
        <w:numPr>
          <w:ilvl w:val="0"/>
          <w:numId w:val="44"/>
        </w:numPr>
        <w:tabs>
          <w:tab w:val="left" w:pos="1070"/>
        </w:tabs>
        <w:ind w:left="284" w:hanging="361"/>
        <w:jc w:val="both"/>
        <w:rPr>
          <w:rFonts w:ascii="Arial" w:hAnsi="Arial" w:cs="Arial"/>
          <w:sz w:val="24"/>
          <w:szCs w:val="24"/>
        </w:rPr>
      </w:pPr>
      <w:r w:rsidRPr="00AC3209">
        <w:rPr>
          <w:rFonts w:ascii="Arial" w:hAnsi="Arial" w:cs="Arial"/>
          <w:sz w:val="24"/>
          <w:szCs w:val="24"/>
        </w:rPr>
        <w:t>Zamawiającego na budowie będą reprezentować osoby sprawujące nadzór inwestorski:</w:t>
      </w:r>
    </w:p>
    <w:p w14:paraId="6F167182" w14:textId="77777777" w:rsidR="006A042C" w:rsidRPr="00AC3209" w:rsidRDefault="006A042C" w:rsidP="00FE53C7">
      <w:pPr>
        <w:widowControl/>
        <w:numPr>
          <w:ilvl w:val="0"/>
          <w:numId w:val="43"/>
        </w:numPr>
        <w:tabs>
          <w:tab w:val="left" w:pos="-1156"/>
          <w:tab w:val="left" w:pos="-1014"/>
          <w:tab w:val="left" w:pos="-873"/>
          <w:tab w:val="left" w:pos="-720"/>
        </w:tabs>
        <w:ind w:left="567" w:hanging="283"/>
        <w:jc w:val="both"/>
        <w:textAlignment w:val="auto"/>
        <w:rPr>
          <w:rFonts w:ascii="Arial" w:hAnsi="Arial" w:cs="Arial"/>
          <w:sz w:val="24"/>
          <w:szCs w:val="24"/>
        </w:rPr>
      </w:pPr>
      <w:r w:rsidRPr="00AC3209">
        <w:rPr>
          <w:rFonts w:ascii="Arial" w:hAnsi="Arial" w:cs="Arial"/>
          <w:sz w:val="24"/>
          <w:szCs w:val="24"/>
        </w:rPr>
        <w:t>inspektor nadzoru …………..….………., w zakresie robót konstrukcyjno-budowlanych,</w:t>
      </w:r>
    </w:p>
    <w:p w14:paraId="4B0D6955" w14:textId="77777777" w:rsidR="006A042C" w:rsidRPr="00AC3209" w:rsidRDefault="006A042C" w:rsidP="00FE53C7">
      <w:pPr>
        <w:widowControl/>
        <w:numPr>
          <w:ilvl w:val="0"/>
          <w:numId w:val="43"/>
        </w:numPr>
        <w:tabs>
          <w:tab w:val="left" w:pos="284"/>
          <w:tab w:val="left" w:pos="426"/>
          <w:tab w:val="left" w:pos="567"/>
          <w:tab w:val="left" w:pos="720"/>
        </w:tabs>
        <w:ind w:left="567" w:hanging="283"/>
        <w:jc w:val="both"/>
        <w:textAlignment w:val="auto"/>
        <w:rPr>
          <w:rFonts w:ascii="Arial" w:hAnsi="Arial" w:cs="Arial"/>
          <w:sz w:val="24"/>
          <w:szCs w:val="24"/>
        </w:rPr>
      </w:pPr>
      <w:r w:rsidRPr="00AC3209">
        <w:rPr>
          <w:rFonts w:ascii="Arial" w:hAnsi="Arial" w:cs="Arial"/>
          <w:sz w:val="24"/>
          <w:szCs w:val="24"/>
        </w:rPr>
        <w:t>inspektor nadzoru ………………………, w zakresie robót elektrycznych,</w:t>
      </w:r>
    </w:p>
    <w:p w14:paraId="5C8ECB4D" w14:textId="77777777" w:rsidR="006A042C" w:rsidRPr="00AC3209" w:rsidRDefault="006A042C" w:rsidP="00FE53C7">
      <w:pPr>
        <w:widowControl/>
        <w:numPr>
          <w:ilvl w:val="0"/>
          <w:numId w:val="43"/>
        </w:numPr>
        <w:tabs>
          <w:tab w:val="left" w:pos="284"/>
          <w:tab w:val="left" w:pos="426"/>
          <w:tab w:val="left" w:pos="567"/>
          <w:tab w:val="left" w:pos="720"/>
        </w:tabs>
        <w:ind w:left="567" w:hanging="283"/>
        <w:jc w:val="both"/>
        <w:textAlignment w:val="auto"/>
        <w:rPr>
          <w:rFonts w:ascii="Arial" w:hAnsi="Arial" w:cs="Arial"/>
          <w:sz w:val="24"/>
          <w:szCs w:val="24"/>
        </w:rPr>
      </w:pPr>
      <w:r w:rsidRPr="00AC3209">
        <w:rPr>
          <w:rFonts w:ascii="Arial" w:hAnsi="Arial" w:cs="Arial"/>
          <w:sz w:val="24"/>
          <w:szCs w:val="24"/>
        </w:rPr>
        <w:t>inspektor nadzoru ………………………, w zakresie robót sanitarnych.</w:t>
      </w:r>
    </w:p>
    <w:p w14:paraId="49C68CE8" w14:textId="77777777" w:rsidR="00E7029E" w:rsidRPr="00AC3209" w:rsidRDefault="009716E1" w:rsidP="00FE53C7">
      <w:pPr>
        <w:numPr>
          <w:ilvl w:val="0"/>
          <w:numId w:val="44"/>
        </w:numPr>
        <w:tabs>
          <w:tab w:val="left" w:pos="1070"/>
        </w:tabs>
        <w:ind w:left="284" w:hanging="361"/>
        <w:jc w:val="both"/>
        <w:rPr>
          <w:rFonts w:ascii="Arial" w:hAnsi="Arial" w:cs="Arial"/>
          <w:sz w:val="24"/>
          <w:szCs w:val="24"/>
        </w:rPr>
      </w:pPr>
      <w:bookmarkStart w:id="4" w:name="_Hlk60991611"/>
      <w:bookmarkEnd w:id="4"/>
      <w:r w:rsidRPr="00AC3209">
        <w:rPr>
          <w:rFonts w:ascii="Arial" w:hAnsi="Arial" w:cs="Arial"/>
          <w:sz w:val="24"/>
          <w:szCs w:val="24"/>
        </w:rPr>
        <w:t>Koordynatorem ze strony Zamawiającego będzie ………………………..………...</w:t>
      </w:r>
    </w:p>
    <w:p w14:paraId="61187B78" w14:textId="412F4BFD" w:rsidR="00E7029E" w:rsidRPr="00AC3209" w:rsidRDefault="009716E1" w:rsidP="00FE53C7">
      <w:pPr>
        <w:numPr>
          <w:ilvl w:val="0"/>
          <w:numId w:val="44"/>
        </w:numPr>
        <w:tabs>
          <w:tab w:val="left" w:pos="1070"/>
        </w:tabs>
        <w:ind w:left="284" w:hanging="361"/>
        <w:jc w:val="both"/>
        <w:rPr>
          <w:rFonts w:ascii="Arial" w:hAnsi="Arial" w:cs="Arial"/>
          <w:sz w:val="24"/>
          <w:szCs w:val="24"/>
        </w:rPr>
      </w:pPr>
      <w:r w:rsidRPr="00AC3209">
        <w:rPr>
          <w:rFonts w:ascii="Arial" w:hAnsi="Arial" w:cs="Arial"/>
          <w:sz w:val="24"/>
          <w:szCs w:val="24"/>
        </w:rPr>
        <w:t>W przypadku zmiany osoby wymienionej w ust. 1 pkt 1) – 3), Wykonawca jest zobowiązany przedłożyć Zamawiającemu propozycję zmiany, nie później niż na 7 dni przed planowanym terminem zmiany. Wykonawca jest zobowiązany do wykazania Zamawiającemu, że osoba zastępująca dotychczasowego kierownika budowy lub robót posiada wymagane uprawnienia i doświadczenie (określone w specyfikacji istotnych warunków zamówienia). Zmiana ta musi być zaakceptowana przez Zamawiającego</w:t>
      </w:r>
      <w:r w:rsidR="005B245F" w:rsidRPr="00AC3209">
        <w:rPr>
          <w:rFonts w:ascii="Arial" w:hAnsi="Arial" w:cs="Arial"/>
          <w:sz w:val="24"/>
          <w:szCs w:val="24"/>
        </w:rPr>
        <w:t xml:space="preserve"> </w:t>
      </w:r>
      <w:r w:rsidR="005B245F" w:rsidRPr="00AC3209">
        <w:rPr>
          <w:rFonts w:ascii="Arial" w:hAnsi="Arial" w:cs="Arial"/>
          <w:color w:val="000000"/>
          <w:sz w:val="24"/>
          <w:szCs w:val="24"/>
        </w:rPr>
        <w:t>w sposób wyraźny lecz nie wymaga sporządzenia aneksu do Umowy</w:t>
      </w:r>
      <w:r w:rsidRPr="00AC3209">
        <w:rPr>
          <w:rFonts w:ascii="Arial" w:hAnsi="Arial" w:cs="Arial"/>
          <w:sz w:val="24"/>
          <w:szCs w:val="24"/>
        </w:rPr>
        <w:t>. Dopiero po akceptacji zmiana może być dokonana wpisem do dziennika budowy.</w:t>
      </w:r>
    </w:p>
    <w:p w14:paraId="0345869C" w14:textId="77777777" w:rsidR="00E7029E" w:rsidRPr="00AC3209" w:rsidRDefault="009716E1" w:rsidP="00FE53C7">
      <w:pPr>
        <w:numPr>
          <w:ilvl w:val="0"/>
          <w:numId w:val="44"/>
        </w:numPr>
        <w:tabs>
          <w:tab w:val="left" w:pos="1070"/>
        </w:tabs>
        <w:ind w:left="284" w:hanging="361"/>
        <w:jc w:val="both"/>
        <w:rPr>
          <w:rFonts w:ascii="Arial" w:hAnsi="Arial" w:cs="Arial"/>
          <w:sz w:val="24"/>
          <w:szCs w:val="24"/>
        </w:rPr>
      </w:pPr>
      <w:r w:rsidRPr="00AC3209">
        <w:rPr>
          <w:rFonts w:ascii="Arial" w:hAnsi="Arial" w:cs="Arial"/>
          <w:sz w:val="24"/>
          <w:szCs w:val="24"/>
        </w:rPr>
        <w:t>Zmiany osób wskazanych w ust. 2 i 3 następują na podstawie pisemnego powiadomienia Wykonawcy przez Zamawiającego o zmianie osoby.</w:t>
      </w:r>
    </w:p>
    <w:p w14:paraId="1D49C440" w14:textId="77777777" w:rsidR="00E7029E" w:rsidRPr="00AC3209" w:rsidRDefault="00E7029E">
      <w:pPr>
        <w:ind w:left="851" w:hanging="567"/>
        <w:jc w:val="center"/>
        <w:rPr>
          <w:rFonts w:ascii="Arial" w:hAnsi="Arial" w:cs="Arial"/>
          <w:b/>
          <w:sz w:val="24"/>
          <w:szCs w:val="24"/>
        </w:rPr>
      </w:pPr>
    </w:p>
    <w:p w14:paraId="31FA79DC" w14:textId="77777777" w:rsidR="00E7029E" w:rsidRPr="00AC3209" w:rsidRDefault="009716E1">
      <w:pPr>
        <w:jc w:val="center"/>
        <w:rPr>
          <w:rFonts w:ascii="Arial" w:hAnsi="Arial" w:cs="Arial"/>
          <w:sz w:val="24"/>
          <w:szCs w:val="24"/>
        </w:rPr>
      </w:pPr>
      <w:bookmarkStart w:id="5" w:name="_Hlk71791915"/>
      <w:r w:rsidRPr="00AC3209">
        <w:rPr>
          <w:rFonts w:ascii="Arial" w:hAnsi="Arial" w:cs="Arial"/>
          <w:b/>
          <w:sz w:val="24"/>
          <w:szCs w:val="24"/>
        </w:rPr>
        <w:t>§ 6</w:t>
      </w:r>
    </w:p>
    <w:bookmarkEnd w:id="5"/>
    <w:p w14:paraId="7121B6A6" w14:textId="77777777" w:rsidR="00E7029E" w:rsidRPr="00AC3209" w:rsidRDefault="009716E1">
      <w:pPr>
        <w:jc w:val="center"/>
        <w:rPr>
          <w:rFonts w:ascii="Arial" w:hAnsi="Arial" w:cs="Arial"/>
          <w:sz w:val="24"/>
          <w:szCs w:val="24"/>
        </w:rPr>
      </w:pPr>
      <w:r w:rsidRPr="00AC3209">
        <w:rPr>
          <w:rFonts w:ascii="Arial" w:hAnsi="Arial" w:cs="Arial"/>
          <w:b/>
          <w:sz w:val="24"/>
          <w:szCs w:val="24"/>
        </w:rPr>
        <w:t>Obowiązki Wykonawcy</w:t>
      </w:r>
    </w:p>
    <w:p w14:paraId="3568F451" w14:textId="77777777" w:rsidR="00E7029E" w:rsidRPr="00AC3209" w:rsidRDefault="009716E1" w:rsidP="00FE53C7">
      <w:pPr>
        <w:numPr>
          <w:ilvl w:val="0"/>
          <w:numId w:val="8"/>
        </w:numPr>
        <w:tabs>
          <w:tab w:val="left" w:pos="426"/>
        </w:tabs>
        <w:ind w:left="426" w:hanging="426"/>
        <w:jc w:val="both"/>
        <w:rPr>
          <w:rFonts w:ascii="Arial" w:hAnsi="Arial" w:cs="Arial"/>
          <w:sz w:val="24"/>
          <w:szCs w:val="24"/>
        </w:rPr>
      </w:pPr>
      <w:r w:rsidRPr="00AC3209">
        <w:rPr>
          <w:rFonts w:ascii="Arial" w:hAnsi="Arial" w:cs="Arial"/>
          <w:sz w:val="24"/>
          <w:szCs w:val="24"/>
        </w:rPr>
        <w:t>Wykonawca jest zobowiązany w zakresie robót budowlanych do:</w:t>
      </w:r>
    </w:p>
    <w:p w14:paraId="1671A491" w14:textId="77777777" w:rsidR="00E7029E" w:rsidRPr="00AC3209" w:rsidRDefault="009716E1" w:rsidP="00FE53C7">
      <w:pPr>
        <w:numPr>
          <w:ilvl w:val="0"/>
          <w:numId w:val="9"/>
        </w:numPr>
        <w:tabs>
          <w:tab w:val="left" w:pos="644"/>
          <w:tab w:val="left" w:pos="1069"/>
          <w:tab w:val="left" w:pos="2946"/>
        </w:tabs>
        <w:ind w:left="502" w:hanging="218"/>
        <w:jc w:val="both"/>
        <w:rPr>
          <w:rFonts w:ascii="Arial" w:hAnsi="Arial" w:cs="Arial"/>
          <w:sz w:val="24"/>
          <w:szCs w:val="24"/>
        </w:rPr>
      </w:pPr>
      <w:r w:rsidRPr="00AC3209">
        <w:rPr>
          <w:rFonts w:ascii="Arial" w:hAnsi="Arial" w:cs="Arial"/>
          <w:sz w:val="24"/>
          <w:szCs w:val="24"/>
        </w:rPr>
        <w:t xml:space="preserve"> wykonania robót budowlanych zgodnie z Dokumentacją projektową, obowiązującymi przepisami prawa, zawartą Umową oraz zasadami wiedzy technicznej,</w:t>
      </w:r>
    </w:p>
    <w:p w14:paraId="20C2F9B0" w14:textId="77777777" w:rsidR="00E7029E" w:rsidRPr="00AC3209" w:rsidRDefault="009716E1" w:rsidP="00FE53C7">
      <w:pPr>
        <w:numPr>
          <w:ilvl w:val="0"/>
          <w:numId w:val="9"/>
        </w:numPr>
        <w:tabs>
          <w:tab w:val="left" w:pos="644"/>
          <w:tab w:val="left" w:pos="1069"/>
          <w:tab w:val="left" w:pos="2946"/>
        </w:tabs>
        <w:ind w:left="502" w:hanging="218"/>
        <w:jc w:val="both"/>
        <w:rPr>
          <w:rFonts w:ascii="Arial" w:hAnsi="Arial" w:cs="Arial"/>
          <w:sz w:val="24"/>
          <w:szCs w:val="24"/>
        </w:rPr>
      </w:pPr>
      <w:r w:rsidRPr="00AC3209">
        <w:rPr>
          <w:rFonts w:ascii="Arial" w:hAnsi="Arial" w:cs="Arial"/>
          <w:sz w:val="24"/>
          <w:szCs w:val="24"/>
        </w:rPr>
        <w:t xml:space="preserve"> zapewnienia kompletnego kierownictwa, siły roboczej, materiałów i sprzętu,</w:t>
      </w:r>
    </w:p>
    <w:p w14:paraId="72F19273" w14:textId="1AE0C07F" w:rsidR="00E7029E" w:rsidRPr="00AC3209" w:rsidRDefault="009716E1" w:rsidP="00FE53C7">
      <w:pPr>
        <w:numPr>
          <w:ilvl w:val="0"/>
          <w:numId w:val="9"/>
        </w:numPr>
        <w:tabs>
          <w:tab w:val="left" w:pos="709"/>
          <w:tab w:val="left" w:pos="1134"/>
          <w:tab w:val="left" w:pos="3011"/>
        </w:tabs>
        <w:ind w:left="567" w:hanging="283"/>
        <w:jc w:val="both"/>
        <w:rPr>
          <w:rFonts w:ascii="Arial" w:hAnsi="Arial" w:cs="Arial"/>
          <w:sz w:val="24"/>
          <w:szCs w:val="24"/>
        </w:rPr>
      </w:pPr>
      <w:r w:rsidRPr="00AC3209">
        <w:rPr>
          <w:rFonts w:ascii="Arial" w:hAnsi="Arial" w:cs="Arial"/>
          <w:sz w:val="24"/>
          <w:szCs w:val="24"/>
        </w:rPr>
        <w:t xml:space="preserve">zapewnienia kompletnej obsługi geodezyjnej (w tym m.in. wytyczenia geodezyjnego nowych obiektów i wykonania inwentaryzacji geodezyjnej powykonawczej) </w:t>
      </w:r>
      <w:r w:rsidR="00D20A76" w:rsidRPr="00AC3209">
        <w:rPr>
          <w:rFonts w:ascii="Arial" w:hAnsi="Arial" w:cs="Arial"/>
          <w:sz w:val="24"/>
          <w:szCs w:val="24"/>
        </w:rPr>
        <w:br/>
      </w:r>
      <w:r w:rsidRPr="00AC3209">
        <w:rPr>
          <w:rFonts w:ascii="Arial" w:hAnsi="Arial" w:cs="Arial"/>
          <w:sz w:val="24"/>
          <w:szCs w:val="24"/>
        </w:rPr>
        <w:t>w ramach kosztów własnych,</w:t>
      </w:r>
    </w:p>
    <w:p w14:paraId="388C4ADA" w14:textId="77777777" w:rsidR="00E7029E" w:rsidRPr="00AC3209" w:rsidRDefault="009716E1" w:rsidP="00FE53C7">
      <w:pPr>
        <w:numPr>
          <w:ilvl w:val="0"/>
          <w:numId w:val="9"/>
        </w:numPr>
        <w:tabs>
          <w:tab w:val="left" w:pos="709"/>
          <w:tab w:val="left" w:pos="1134"/>
          <w:tab w:val="left" w:pos="3011"/>
        </w:tabs>
        <w:ind w:left="567" w:hanging="283"/>
        <w:jc w:val="both"/>
        <w:rPr>
          <w:rFonts w:ascii="Arial" w:hAnsi="Arial" w:cs="Arial"/>
          <w:sz w:val="24"/>
          <w:szCs w:val="24"/>
        </w:rPr>
      </w:pPr>
      <w:r w:rsidRPr="00AC3209">
        <w:rPr>
          <w:rFonts w:ascii="Arial" w:hAnsi="Arial" w:cs="Arial"/>
          <w:sz w:val="24"/>
          <w:szCs w:val="24"/>
        </w:rPr>
        <w:t xml:space="preserve">uzyskania decyzji na usunięcie drzew i krzewów kolidujących z inwestycją </w:t>
      </w:r>
      <w:r w:rsidRPr="00AC3209">
        <w:rPr>
          <w:rFonts w:ascii="Arial" w:hAnsi="Arial" w:cs="Arial"/>
          <w:sz w:val="24"/>
          <w:szCs w:val="24"/>
        </w:rPr>
        <w:br/>
        <w:t>w przypadku, gdy będzie to konieczne,</w:t>
      </w:r>
    </w:p>
    <w:p w14:paraId="79205772" w14:textId="77777777" w:rsidR="00E7029E" w:rsidRPr="00AC3209" w:rsidRDefault="009716E1" w:rsidP="00FE53C7">
      <w:pPr>
        <w:numPr>
          <w:ilvl w:val="0"/>
          <w:numId w:val="9"/>
        </w:numPr>
        <w:tabs>
          <w:tab w:val="left" w:pos="709"/>
          <w:tab w:val="left" w:pos="1134"/>
          <w:tab w:val="left" w:pos="3011"/>
        </w:tabs>
        <w:ind w:left="567" w:hanging="283"/>
        <w:jc w:val="both"/>
        <w:rPr>
          <w:rFonts w:ascii="Arial" w:hAnsi="Arial" w:cs="Arial"/>
          <w:sz w:val="24"/>
          <w:szCs w:val="24"/>
        </w:rPr>
      </w:pPr>
      <w:r w:rsidRPr="00AC3209">
        <w:rPr>
          <w:rFonts w:ascii="Arial" w:hAnsi="Arial" w:cs="Arial"/>
          <w:sz w:val="24"/>
          <w:szCs w:val="24"/>
        </w:rPr>
        <w:t xml:space="preserve">opracowania planu </w:t>
      </w:r>
      <w:proofErr w:type="spellStart"/>
      <w:r w:rsidRPr="00AC3209">
        <w:rPr>
          <w:rFonts w:ascii="Arial" w:hAnsi="Arial" w:cs="Arial"/>
          <w:sz w:val="24"/>
          <w:szCs w:val="24"/>
        </w:rPr>
        <w:t>nasadzeń</w:t>
      </w:r>
      <w:proofErr w:type="spellEnd"/>
      <w:r w:rsidRPr="00AC3209">
        <w:rPr>
          <w:rFonts w:ascii="Arial" w:hAnsi="Arial" w:cs="Arial"/>
          <w:sz w:val="24"/>
          <w:szCs w:val="24"/>
        </w:rPr>
        <w:t xml:space="preserve"> zastępczych w przypadku, gdy będzie to konieczne,</w:t>
      </w:r>
    </w:p>
    <w:p w14:paraId="68C7B0D7" w14:textId="77777777" w:rsidR="00E7029E" w:rsidRPr="00AC3209" w:rsidRDefault="009716E1" w:rsidP="00FE53C7">
      <w:pPr>
        <w:numPr>
          <w:ilvl w:val="0"/>
          <w:numId w:val="9"/>
        </w:numPr>
        <w:tabs>
          <w:tab w:val="left" w:pos="709"/>
          <w:tab w:val="left" w:pos="1134"/>
          <w:tab w:val="left" w:pos="3011"/>
        </w:tabs>
        <w:ind w:left="567" w:hanging="283"/>
        <w:jc w:val="both"/>
        <w:rPr>
          <w:rFonts w:ascii="Arial" w:hAnsi="Arial" w:cs="Arial"/>
          <w:sz w:val="24"/>
          <w:szCs w:val="24"/>
        </w:rPr>
      </w:pPr>
      <w:r w:rsidRPr="00AC3209">
        <w:rPr>
          <w:rFonts w:ascii="Arial" w:hAnsi="Arial" w:cs="Arial"/>
          <w:sz w:val="24"/>
          <w:szCs w:val="24"/>
        </w:rPr>
        <w:t>przestrzegania przepisów BHP i ochrony przeciwpożarowej na terenie budowy,</w:t>
      </w:r>
    </w:p>
    <w:p w14:paraId="4FD80ED5" w14:textId="77777777" w:rsidR="00E7029E" w:rsidRPr="00AC3209" w:rsidRDefault="009716E1" w:rsidP="00FE53C7">
      <w:pPr>
        <w:numPr>
          <w:ilvl w:val="0"/>
          <w:numId w:val="9"/>
        </w:numPr>
        <w:tabs>
          <w:tab w:val="left" w:pos="709"/>
          <w:tab w:val="left" w:pos="1134"/>
          <w:tab w:val="left" w:pos="3011"/>
        </w:tabs>
        <w:ind w:left="567" w:hanging="283"/>
        <w:jc w:val="both"/>
        <w:rPr>
          <w:rFonts w:ascii="Arial" w:hAnsi="Arial" w:cs="Arial"/>
          <w:sz w:val="24"/>
          <w:szCs w:val="24"/>
        </w:rPr>
      </w:pPr>
      <w:r w:rsidRPr="00AC3209">
        <w:rPr>
          <w:rFonts w:ascii="Arial" w:hAnsi="Arial" w:cs="Arial"/>
          <w:sz w:val="24"/>
          <w:szCs w:val="24"/>
        </w:rPr>
        <w:t>stosowania na budowie wyrobów budowlanych zgodnie z wymogami Dokumentacji projektowej, Specyfikacji technicznych i obowiązującymi przepisami,</w:t>
      </w:r>
    </w:p>
    <w:p w14:paraId="2EBDDC58" w14:textId="77777777" w:rsidR="00E7029E" w:rsidRPr="00AC3209" w:rsidRDefault="009716E1" w:rsidP="00FE53C7">
      <w:pPr>
        <w:numPr>
          <w:ilvl w:val="0"/>
          <w:numId w:val="9"/>
        </w:numPr>
        <w:tabs>
          <w:tab w:val="left" w:pos="709"/>
          <w:tab w:val="left" w:pos="1134"/>
          <w:tab w:val="left" w:pos="3011"/>
        </w:tabs>
        <w:ind w:left="567" w:hanging="283"/>
        <w:jc w:val="both"/>
        <w:rPr>
          <w:rFonts w:ascii="Arial" w:hAnsi="Arial" w:cs="Arial"/>
          <w:sz w:val="24"/>
          <w:szCs w:val="24"/>
        </w:rPr>
      </w:pPr>
      <w:r w:rsidRPr="00AC3209">
        <w:rPr>
          <w:rFonts w:ascii="Arial" w:hAnsi="Arial" w:cs="Arial"/>
          <w:sz w:val="24"/>
          <w:szCs w:val="24"/>
        </w:rPr>
        <w:t>zapewnienia w czasie wykonywania robót:</w:t>
      </w:r>
    </w:p>
    <w:p w14:paraId="44BAE313" w14:textId="77777777" w:rsidR="00E7029E" w:rsidRPr="00AC3209" w:rsidRDefault="009716E1" w:rsidP="00FE53C7">
      <w:pPr>
        <w:numPr>
          <w:ilvl w:val="0"/>
          <w:numId w:val="10"/>
        </w:numPr>
        <w:tabs>
          <w:tab w:val="left" w:pos="993"/>
          <w:tab w:val="left" w:pos="1702"/>
        </w:tabs>
        <w:ind w:left="851" w:hanging="284"/>
        <w:jc w:val="both"/>
        <w:rPr>
          <w:rFonts w:ascii="Arial" w:hAnsi="Arial" w:cs="Arial"/>
          <w:sz w:val="24"/>
          <w:szCs w:val="24"/>
        </w:rPr>
      </w:pPr>
      <w:r w:rsidRPr="00AC3209">
        <w:rPr>
          <w:rFonts w:ascii="Arial" w:hAnsi="Arial" w:cs="Arial"/>
          <w:sz w:val="24"/>
          <w:szCs w:val="24"/>
        </w:rPr>
        <w:t>bezpieczeństwa wszystkich osób upoważnionych do przebywania na terenie budowy,</w:t>
      </w:r>
    </w:p>
    <w:p w14:paraId="26A43871" w14:textId="77777777" w:rsidR="00FA7729" w:rsidRPr="00AC3209" w:rsidRDefault="00FA7729" w:rsidP="00FE53C7">
      <w:pPr>
        <w:numPr>
          <w:ilvl w:val="0"/>
          <w:numId w:val="10"/>
        </w:numPr>
        <w:tabs>
          <w:tab w:val="left" w:pos="993"/>
          <w:tab w:val="left" w:pos="1702"/>
        </w:tabs>
        <w:ind w:left="851" w:hanging="284"/>
        <w:jc w:val="both"/>
        <w:rPr>
          <w:rFonts w:ascii="Arial" w:eastAsia="Arial" w:hAnsi="Arial" w:cs="Arial"/>
          <w:sz w:val="24"/>
          <w:szCs w:val="24"/>
        </w:rPr>
      </w:pPr>
      <w:r w:rsidRPr="00AC3209">
        <w:rPr>
          <w:rFonts w:ascii="Arial" w:eastAsia="Arial" w:hAnsi="Arial" w:cs="Arial"/>
          <w:sz w:val="24"/>
          <w:szCs w:val="24"/>
        </w:rPr>
        <w:t>niezbędnego tymczasowego dojazdu (jeżeli będzie to konieczne),</w:t>
      </w:r>
    </w:p>
    <w:p w14:paraId="13C6F6BD" w14:textId="77777777" w:rsidR="00E7029E" w:rsidRPr="00AC3209" w:rsidRDefault="009716E1" w:rsidP="00FE53C7">
      <w:pPr>
        <w:numPr>
          <w:ilvl w:val="0"/>
          <w:numId w:val="10"/>
        </w:numPr>
        <w:tabs>
          <w:tab w:val="left" w:pos="993"/>
          <w:tab w:val="left" w:pos="1702"/>
        </w:tabs>
        <w:ind w:left="851" w:hanging="284"/>
        <w:jc w:val="both"/>
        <w:rPr>
          <w:rFonts w:ascii="Arial" w:hAnsi="Arial" w:cs="Arial"/>
          <w:sz w:val="24"/>
          <w:szCs w:val="24"/>
        </w:rPr>
      </w:pPr>
      <w:r w:rsidRPr="00AC3209">
        <w:rPr>
          <w:rFonts w:ascii="Arial" w:hAnsi="Arial" w:cs="Arial"/>
          <w:sz w:val="24"/>
          <w:szCs w:val="24"/>
        </w:rPr>
        <w:t>wszelkich osłon, ogrodzeń, trwale i skutecznie odgradzających teren budowy, świateł, znaków ostrzegawczych i itp.</w:t>
      </w:r>
    </w:p>
    <w:p w14:paraId="01B394A4" w14:textId="3B45958A" w:rsidR="001F000A" w:rsidRPr="00AC3209" w:rsidRDefault="001F000A" w:rsidP="00FE53C7">
      <w:pPr>
        <w:numPr>
          <w:ilvl w:val="0"/>
          <w:numId w:val="9"/>
        </w:numPr>
        <w:tabs>
          <w:tab w:val="left" w:pos="851"/>
          <w:tab w:val="left" w:pos="1418"/>
        </w:tabs>
        <w:ind w:left="709" w:hanging="425"/>
        <w:jc w:val="both"/>
        <w:rPr>
          <w:rFonts w:ascii="Arial" w:eastAsia="Arial" w:hAnsi="Arial" w:cs="Arial"/>
          <w:sz w:val="24"/>
          <w:szCs w:val="24"/>
        </w:rPr>
      </w:pPr>
      <w:r w:rsidRPr="00AC3209">
        <w:rPr>
          <w:rFonts w:ascii="Arial" w:eastAsia="Arial" w:hAnsi="Arial" w:cs="Arial"/>
          <w:sz w:val="24"/>
          <w:szCs w:val="24"/>
        </w:rPr>
        <w:lastRenderedPageBreak/>
        <w:t>prowadzenia robót w taki sposób, aby w granicach wynikających z konieczności wypełnienia zobowiązań Umowy nie zakłócać, więcej niż to jest konieczne, możliwości użytkowania i dostępu do obiektu,</w:t>
      </w:r>
    </w:p>
    <w:p w14:paraId="062AF373" w14:textId="77869AF5" w:rsidR="00E7029E" w:rsidRPr="00AC3209" w:rsidRDefault="009716E1" w:rsidP="00FE53C7">
      <w:pPr>
        <w:numPr>
          <w:ilvl w:val="0"/>
          <w:numId w:val="9"/>
        </w:numPr>
        <w:tabs>
          <w:tab w:val="left" w:pos="851"/>
          <w:tab w:val="left" w:pos="1418"/>
        </w:tabs>
        <w:ind w:left="709" w:hanging="425"/>
        <w:jc w:val="both"/>
        <w:rPr>
          <w:rFonts w:ascii="Arial" w:hAnsi="Arial" w:cs="Arial"/>
          <w:sz w:val="24"/>
          <w:szCs w:val="24"/>
        </w:rPr>
      </w:pPr>
      <w:r w:rsidRPr="00AC3209">
        <w:rPr>
          <w:rFonts w:ascii="Arial" w:eastAsia="Arial Unicode MS" w:hAnsi="Arial" w:cs="Arial"/>
          <w:sz w:val="24"/>
          <w:szCs w:val="24"/>
          <w:lang w:bidi="pl-PL"/>
        </w:rPr>
        <w:t>uporządkowania terenu sąsiednich nieruchomości, jeżeli w związku z wykonywaną Umową Wykonawca z nich korzystał, po wcześniejszym uzyskaniu zgody na wejście na teren,</w:t>
      </w:r>
    </w:p>
    <w:p w14:paraId="38CA3308" w14:textId="31A43223" w:rsidR="00E7029E" w:rsidRPr="00AC3209" w:rsidRDefault="009716E1" w:rsidP="00FE53C7">
      <w:pPr>
        <w:numPr>
          <w:ilvl w:val="0"/>
          <w:numId w:val="9"/>
        </w:numPr>
        <w:tabs>
          <w:tab w:val="left" w:pos="851"/>
          <w:tab w:val="left" w:pos="1418"/>
        </w:tabs>
        <w:ind w:left="709" w:hanging="425"/>
        <w:jc w:val="both"/>
        <w:rPr>
          <w:rFonts w:ascii="Arial" w:hAnsi="Arial" w:cs="Arial"/>
          <w:sz w:val="24"/>
          <w:szCs w:val="24"/>
        </w:rPr>
      </w:pPr>
      <w:r w:rsidRPr="00AC3209">
        <w:rPr>
          <w:rFonts w:ascii="Arial" w:eastAsia="Arial Unicode MS" w:hAnsi="Arial" w:cs="Arial"/>
          <w:sz w:val="24"/>
          <w:szCs w:val="24"/>
          <w:lang w:bidi="pl-PL"/>
        </w:rPr>
        <w:t>doprowadzenia do należytego stanu i porządku terenu robót po wykonanych robotach,</w:t>
      </w:r>
    </w:p>
    <w:p w14:paraId="401492D9" w14:textId="04966565" w:rsidR="00E7029E" w:rsidRPr="00AC3209" w:rsidRDefault="009716E1" w:rsidP="00FE53C7">
      <w:pPr>
        <w:numPr>
          <w:ilvl w:val="0"/>
          <w:numId w:val="9"/>
        </w:numPr>
        <w:tabs>
          <w:tab w:val="left" w:pos="851"/>
          <w:tab w:val="left" w:pos="1418"/>
        </w:tabs>
        <w:ind w:left="709" w:hanging="425"/>
        <w:jc w:val="both"/>
        <w:rPr>
          <w:rFonts w:ascii="Arial" w:hAnsi="Arial" w:cs="Arial"/>
          <w:sz w:val="24"/>
          <w:szCs w:val="24"/>
        </w:rPr>
      </w:pPr>
      <w:r w:rsidRPr="00AC3209">
        <w:rPr>
          <w:rFonts w:ascii="Arial" w:eastAsia="Arial Unicode MS" w:hAnsi="Arial" w:cs="Arial"/>
          <w:sz w:val="24"/>
          <w:szCs w:val="24"/>
          <w:lang w:bidi="pl-PL"/>
        </w:rPr>
        <w:t xml:space="preserve">organizowania pracy zgodnie z warunkami </w:t>
      </w:r>
      <w:r w:rsidR="001F000A" w:rsidRPr="00AC3209">
        <w:rPr>
          <w:rFonts w:ascii="Arial" w:eastAsia="Arial Unicode MS" w:hAnsi="Arial" w:cs="Arial"/>
          <w:sz w:val="24"/>
          <w:szCs w:val="24"/>
          <w:lang w:bidi="pl-PL"/>
        </w:rPr>
        <w:t>bhp</w:t>
      </w:r>
      <w:r w:rsidRPr="00AC3209">
        <w:rPr>
          <w:rFonts w:ascii="Arial" w:eastAsia="Arial Unicode MS" w:hAnsi="Arial" w:cs="Arial"/>
          <w:sz w:val="24"/>
          <w:szCs w:val="24"/>
          <w:lang w:bidi="pl-PL"/>
        </w:rPr>
        <w:t xml:space="preserve"> i socjalnymi określonymi </w:t>
      </w:r>
      <w:r w:rsidRPr="00AC3209">
        <w:rPr>
          <w:rFonts w:ascii="Arial" w:eastAsia="Arial Unicode MS" w:hAnsi="Arial" w:cs="Arial"/>
          <w:sz w:val="24"/>
          <w:szCs w:val="24"/>
          <w:lang w:bidi="pl-PL"/>
        </w:rPr>
        <w:br/>
        <w:t>w przepisach szczegółowych,</w:t>
      </w:r>
    </w:p>
    <w:p w14:paraId="7052599C" w14:textId="1F6A0864" w:rsidR="00E7029E" w:rsidRPr="00AC3209" w:rsidRDefault="009716E1" w:rsidP="00FE53C7">
      <w:pPr>
        <w:numPr>
          <w:ilvl w:val="0"/>
          <w:numId w:val="9"/>
        </w:numPr>
        <w:tabs>
          <w:tab w:val="left" w:pos="851"/>
          <w:tab w:val="left" w:pos="1418"/>
        </w:tabs>
        <w:ind w:left="709" w:hanging="425"/>
        <w:jc w:val="both"/>
        <w:rPr>
          <w:rFonts w:ascii="Arial" w:hAnsi="Arial" w:cs="Arial"/>
          <w:sz w:val="24"/>
          <w:szCs w:val="24"/>
        </w:rPr>
      </w:pPr>
      <w:r w:rsidRPr="00AC3209">
        <w:rPr>
          <w:rFonts w:ascii="Arial" w:eastAsia="Arial Unicode MS" w:hAnsi="Arial" w:cs="Arial"/>
          <w:sz w:val="24"/>
          <w:szCs w:val="24"/>
          <w:lang w:bidi="pl-PL"/>
        </w:rPr>
        <w:t>przeprowadzenie prób, sprawdzeń i badań, uzyskiwanie warunków, zgód i opinii niezbędnych do wykonywania robót,</w:t>
      </w:r>
    </w:p>
    <w:p w14:paraId="228D9051" w14:textId="405CD2BB" w:rsidR="001F000A" w:rsidRPr="00AC3209" w:rsidRDefault="001F000A" w:rsidP="00FE53C7">
      <w:pPr>
        <w:numPr>
          <w:ilvl w:val="0"/>
          <w:numId w:val="9"/>
        </w:numPr>
        <w:tabs>
          <w:tab w:val="left" w:pos="851"/>
          <w:tab w:val="left" w:pos="1418"/>
        </w:tabs>
        <w:ind w:left="709" w:hanging="425"/>
        <w:jc w:val="both"/>
        <w:rPr>
          <w:rFonts w:ascii="Arial" w:hAnsi="Arial" w:cs="Arial"/>
          <w:sz w:val="24"/>
          <w:szCs w:val="24"/>
        </w:rPr>
      </w:pPr>
      <w:r w:rsidRPr="00AC3209">
        <w:rPr>
          <w:rFonts w:ascii="Arial" w:hAnsi="Arial" w:cs="Arial"/>
          <w:sz w:val="24"/>
          <w:szCs w:val="24"/>
        </w:rPr>
        <w:t xml:space="preserve">przedkładanie bieżących aktualizacji harmonogramu, z zachowaniem wymogów zawartych w § 2 ust </w:t>
      </w:r>
      <w:r w:rsidR="00BA77B5" w:rsidRPr="00AC3209">
        <w:rPr>
          <w:rFonts w:ascii="Arial" w:hAnsi="Arial" w:cs="Arial"/>
          <w:sz w:val="24"/>
          <w:szCs w:val="24"/>
        </w:rPr>
        <w:t>6</w:t>
      </w:r>
      <w:r w:rsidRPr="00AC3209">
        <w:rPr>
          <w:rFonts w:ascii="Arial" w:hAnsi="Arial" w:cs="Arial"/>
          <w:sz w:val="24"/>
          <w:szCs w:val="24"/>
        </w:rPr>
        <w:t>,</w:t>
      </w:r>
    </w:p>
    <w:p w14:paraId="3CDA93F9" w14:textId="77777777" w:rsidR="00E7029E" w:rsidRPr="00AC3209" w:rsidRDefault="009716E1" w:rsidP="00FE53C7">
      <w:pPr>
        <w:numPr>
          <w:ilvl w:val="0"/>
          <w:numId w:val="9"/>
        </w:numPr>
        <w:tabs>
          <w:tab w:val="left" w:pos="851"/>
          <w:tab w:val="left" w:pos="1418"/>
        </w:tabs>
        <w:ind w:left="709" w:hanging="425"/>
        <w:jc w:val="both"/>
        <w:rPr>
          <w:rFonts w:ascii="Arial" w:hAnsi="Arial" w:cs="Arial"/>
          <w:sz w:val="24"/>
          <w:szCs w:val="24"/>
        </w:rPr>
      </w:pPr>
      <w:r w:rsidRPr="00AC3209">
        <w:rPr>
          <w:rFonts w:ascii="Arial" w:hAnsi="Arial" w:cs="Arial"/>
          <w:sz w:val="24"/>
          <w:szCs w:val="24"/>
        </w:rPr>
        <w:t xml:space="preserve">podpisania stosownych umów z dostawcami mediów na potrzeby budowy </w:t>
      </w:r>
      <w:r w:rsidRPr="00AC3209">
        <w:rPr>
          <w:rFonts w:ascii="Arial" w:hAnsi="Arial" w:cs="Arial"/>
          <w:sz w:val="24"/>
          <w:szCs w:val="24"/>
        </w:rPr>
        <w:br/>
        <w:t>i ponoszenia kosztów mediów,</w:t>
      </w:r>
    </w:p>
    <w:p w14:paraId="286B8E13" w14:textId="77777777" w:rsidR="00E7029E" w:rsidRPr="00AC3209" w:rsidRDefault="009716E1" w:rsidP="00FE53C7">
      <w:pPr>
        <w:numPr>
          <w:ilvl w:val="0"/>
          <w:numId w:val="9"/>
        </w:numPr>
        <w:tabs>
          <w:tab w:val="left" w:pos="851"/>
          <w:tab w:val="left" w:pos="1418"/>
        </w:tabs>
        <w:ind w:left="709" w:hanging="425"/>
        <w:jc w:val="both"/>
        <w:rPr>
          <w:rFonts w:ascii="Arial" w:hAnsi="Arial" w:cs="Arial"/>
          <w:sz w:val="24"/>
          <w:szCs w:val="24"/>
        </w:rPr>
      </w:pPr>
      <w:r w:rsidRPr="00AC3209">
        <w:rPr>
          <w:rFonts w:ascii="Arial" w:hAnsi="Arial" w:cs="Arial"/>
          <w:sz w:val="24"/>
          <w:szCs w:val="24"/>
        </w:rPr>
        <w:t>udostępnienia placu budowy innym Wykonawcom działającym na zlecenie Zamawiającego i realizujących zamówienie na terenie robót,</w:t>
      </w:r>
    </w:p>
    <w:p w14:paraId="413647D8" w14:textId="3D3FEDA1" w:rsidR="00E7029E" w:rsidRPr="00AC3209" w:rsidRDefault="007436FD" w:rsidP="00FE53C7">
      <w:pPr>
        <w:numPr>
          <w:ilvl w:val="0"/>
          <w:numId w:val="9"/>
        </w:numPr>
        <w:shd w:val="clear" w:color="auto" w:fill="FFFFFF"/>
        <w:tabs>
          <w:tab w:val="left" w:pos="851"/>
          <w:tab w:val="left" w:pos="1418"/>
        </w:tabs>
        <w:ind w:left="709" w:hanging="425"/>
        <w:jc w:val="both"/>
        <w:rPr>
          <w:rFonts w:ascii="Arial" w:hAnsi="Arial" w:cs="Arial"/>
          <w:sz w:val="24"/>
          <w:szCs w:val="24"/>
        </w:rPr>
      </w:pPr>
      <w:r w:rsidRPr="00AC3209">
        <w:rPr>
          <w:rFonts w:ascii="Arial" w:hAnsi="Arial" w:cs="Arial"/>
          <w:sz w:val="24"/>
          <w:szCs w:val="24"/>
        </w:rPr>
        <w:t>niezwłocznego informowania</w:t>
      </w:r>
      <w:r w:rsidR="009716E1" w:rsidRPr="00AC3209">
        <w:rPr>
          <w:rFonts w:ascii="Arial" w:hAnsi="Arial" w:cs="Arial"/>
          <w:sz w:val="24"/>
          <w:szCs w:val="24"/>
        </w:rPr>
        <w:t xml:space="preserve"> </w:t>
      </w:r>
      <w:r w:rsidRPr="00AC3209">
        <w:rPr>
          <w:rFonts w:ascii="Arial" w:hAnsi="Arial" w:cs="Arial"/>
          <w:sz w:val="24"/>
          <w:szCs w:val="24"/>
        </w:rPr>
        <w:t>I</w:t>
      </w:r>
      <w:r w:rsidR="009716E1" w:rsidRPr="00AC3209">
        <w:rPr>
          <w:rFonts w:ascii="Arial" w:hAnsi="Arial" w:cs="Arial"/>
          <w:sz w:val="24"/>
          <w:szCs w:val="24"/>
        </w:rPr>
        <w:t xml:space="preserve">nspektora </w:t>
      </w:r>
      <w:r w:rsidRPr="00AC3209">
        <w:rPr>
          <w:rFonts w:ascii="Arial" w:hAnsi="Arial" w:cs="Arial"/>
          <w:sz w:val="24"/>
          <w:szCs w:val="24"/>
        </w:rPr>
        <w:t xml:space="preserve">nadzoru </w:t>
      </w:r>
      <w:r w:rsidR="009716E1" w:rsidRPr="00AC3209">
        <w:rPr>
          <w:rFonts w:ascii="Arial" w:hAnsi="Arial" w:cs="Arial"/>
          <w:sz w:val="24"/>
          <w:szCs w:val="24"/>
        </w:rPr>
        <w:t xml:space="preserve">o wszystkich problemach lub okolicznościach, które mogą mieć wpływ na jakość i termin wykonania </w:t>
      </w:r>
      <w:r w:rsidR="00D85D4F" w:rsidRPr="00AC3209">
        <w:rPr>
          <w:rFonts w:ascii="Arial" w:hAnsi="Arial" w:cs="Arial"/>
          <w:sz w:val="24"/>
          <w:szCs w:val="24"/>
        </w:rPr>
        <w:t>przedmiotu zamówienia</w:t>
      </w:r>
      <w:r w:rsidR="009716E1" w:rsidRPr="00AC3209">
        <w:rPr>
          <w:rFonts w:ascii="Arial" w:hAnsi="Arial" w:cs="Arial"/>
          <w:sz w:val="24"/>
          <w:szCs w:val="24"/>
        </w:rPr>
        <w:t xml:space="preserve">, w tym poinformować Zamawiającego o niemożności wykonania </w:t>
      </w:r>
      <w:r w:rsidRPr="00AC3209">
        <w:rPr>
          <w:rFonts w:ascii="Arial" w:hAnsi="Arial" w:cs="Arial"/>
          <w:sz w:val="24"/>
          <w:szCs w:val="24"/>
        </w:rPr>
        <w:t>przedmiotu zamówienia</w:t>
      </w:r>
      <w:r w:rsidR="009716E1" w:rsidRPr="00AC3209">
        <w:rPr>
          <w:rFonts w:ascii="Arial" w:hAnsi="Arial" w:cs="Arial"/>
          <w:sz w:val="24"/>
          <w:szCs w:val="24"/>
        </w:rPr>
        <w:t xml:space="preserve"> w </w:t>
      </w:r>
      <w:r w:rsidRPr="00AC3209">
        <w:rPr>
          <w:rFonts w:ascii="Arial" w:hAnsi="Arial" w:cs="Arial"/>
          <w:sz w:val="24"/>
          <w:szCs w:val="24"/>
        </w:rPr>
        <w:t xml:space="preserve">przewidzianym </w:t>
      </w:r>
      <w:r w:rsidR="009716E1" w:rsidRPr="00AC3209">
        <w:rPr>
          <w:rFonts w:ascii="Arial" w:hAnsi="Arial" w:cs="Arial"/>
          <w:sz w:val="24"/>
          <w:szCs w:val="24"/>
        </w:rPr>
        <w:t>terminie,</w:t>
      </w:r>
    </w:p>
    <w:p w14:paraId="5A6EF43F" w14:textId="44D24797" w:rsidR="00E7029E" w:rsidRPr="00AC3209" w:rsidRDefault="001F000A" w:rsidP="00FE53C7">
      <w:pPr>
        <w:numPr>
          <w:ilvl w:val="0"/>
          <w:numId w:val="9"/>
        </w:numPr>
        <w:shd w:val="clear" w:color="auto" w:fill="FFFFFF"/>
        <w:tabs>
          <w:tab w:val="left" w:pos="851"/>
          <w:tab w:val="left" w:pos="1418"/>
        </w:tabs>
        <w:ind w:left="709" w:hanging="425"/>
        <w:jc w:val="both"/>
        <w:rPr>
          <w:rFonts w:ascii="Arial" w:hAnsi="Arial" w:cs="Arial"/>
          <w:sz w:val="24"/>
          <w:szCs w:val="24"/>
        </w:rPr>
      </w:pPr>
      <w:r w:rsidRPr="00AC3209">
        <w:rPr>
          <w:rFonts w:ascii="Arial" w:hAnsi="Arial" w:cs="Arial"/>
          <w:sz w:val="24"/>
          <w:szCs w:val="24"/>
        </w:rPr>
        <w:t>z</w:t>
      </w:r>
      <w:r w:rsidR="009716E1" w:rsidRPr="00AC3209">
        <w:rPr>
          <w:rFonts w:ascii="Arial" w:hAnsi="Arial" w:cs="Arial"/>
          <w:sz w:val="24"/>
          <w:szCs w:val="24"/>
        </w:rPr>
        <w:t>apewnieni</w:t>
      </w:r>
      <w:r w:rsidRPr="00AC3209">
        <w:rPr>
          <w:rFonts w:ascii="Arial" w:hAnsi="Arial" w:cs="Arial"/>
          <w:sz w:val="24"/>
          <w:szCs w:val="24"/>
        </w:rPr>
        <w:t>a</w:t>
      </w:r>
      <w:r w:rsidR="009716E1" w:rsidRPr="00AC3209">
        <w:rPr>
          <w:rFonts w:ascii="Arial" w:hAnsi="Arial" w:cs="Arial"/>
          <w:sz w:val="24"/>
          <w:szCs w:val="24"/>
        </w:rPr>
        <w:t xml:space="preserve"> nadzoru robót budowlanych przez gestorów sieci w miejscach kolizji z istniejącą infrastrukturą.</w:t>
      </w:r>
    </w:p>
    <w:p w14:paraId="7A022279" w14:textId="77777777" w:rsidR="00BA77B5" w:rsidRPr="00AC3209" w:rsidRDefault="00BA77B5" w:rsidP="00FE53C7">
      <w:pPr>
        <w:numPr>
          <w:ilvl w:val="0"/>
          <w:numId w:val="8"/>
        </w:numPr>
        <w:tabs>
          <w:tab w:val="left" w:pos="568"/>
          <w:tab w:val="left" w:pos="689"/>
        </w:tabs>
        <w:ind w:left="284" w:hanging="284"/>
        <w:jc w:val="both"/>
        <w:rPr>
          <w:rFonts w:ascii="Arial" w:hAnsi="Arial" w:cs="Arial"/>
        </w:rPr>
      </w:pPr>
      <w:r w:rsidRPr="00AC3209">
        <w:rPr>
          <w:rFonts w:ascii="Arial" w:hAnsi="Arial" w:cs="Arial"/>
          <w:color w:val="000000"/>
          <w:sz w:val="24"/>
          <w:szCs w:val="24"/>
        </w:rPr>
        <w:t>Wykonawca rozpocznie roboty budowlane nie wcześniej, jak po przekazaniu terenu budowy przez Zamawiającego.</w:t>
      </w:r>
    </w:p>
    <w:p w14:paraId="6D9CF95D" w14:textId="77777777" w:rsidR="00E7029E" w:rsidRPr="00AC3209" w:rsidRDefault="009716E1" w:rsidP="00FE53C7">
      <w:pPr>
        <w:numPr>
          <w:ilvl w:val="0"/>
          <w:numId w:val="8"/>
        </w:numPr>
        <w:tabs>
          <w:tab w:val="left" w:pos="568"/>
          <w:tab w:val="left" w:pos="689"/>
        </w:tabs>
        <w:ind w:left="284" w:hanging="284"/>
        <w:jc w:val="both"/>
        <w:rPr>
          <w:rFonts w:ascii="Arial" w:hAnsi="Arial" w:cs="Arial"/>
          <w:sz w:val="24"/>
          <w:szCs w:val="24"/>
        </w:rPr>
      </w:pPr>
      <w:r w:rsidRPr="00AC3209">
        <w:rPr>
          <w:rFonts w:ascii="Arial" w:hAnsi="Arial" w:cs="Arial"/>
          <w:sz w:val="24"/>
          <w:szCs w:val="24"/>
        </w:rPr>
        <w:t xml:space="preserve">Wykonawca ponosi odpowiedzialność za szkody wyrządzone Zamawiającemu </w:t>
      </w:r>
      <w:r w:rsidRPr="00AC3209">
        <w:rPr>
          <w:rFonts w:ascii="Arial" w:hAnsi="Arial" w:cs="Arial"/>
          <w:sz w:val="24"/>
          <w:szCs w:val="24"/>
        </w:rPr>
        <w:br/>
        <w:t>i osobom trzecim w związku z prowadzonymi robotami lub z powodu niewykonania lub niewłaściwego wykonania Umowy.</w:t>
      </w:r>
    </w:p>
    <w:p w14:paraId="3A1754E1" w14:textId="77777777" w:rsidR="007436FD" w:rsidRPr="00AC3209" w:rsidRDefault="007436FD" w:rsidP="00FE53C7">
      <w:pPr>
        <w:numPr>
          <w:ilvl w:val="0"/>
          <w:numId w:val="8"/>
        </w:numPr>
        <w:tabs>
          <w:tab w:val="left" w:pos="568"/>
          <w:tab w:val="left" w:pos="689"/>
        </w:tabs>
        <w:ind w:left="284" w:hanging="284"/>
        <w:jc w:val="both"/>
        <w:rPr>
          <w:rFonts w:ascii="Arial" w:hAnsi="Arial" w:cs="Arial"/>
        </w:rPr>
      </w:pPr>
      <w:r w:rsidRPr="00AC3209">
        <w:rPr>
          <w:rFonts w:ascii="Arial" w:hAnsi="Arial" w:cs="Arial"/>
          <w:sz w:val="24"/>
          <w:szCs w:val="24"/>
        </w:rPr>
        <w:t>Wykonawca</w:t>
      </w:r>
      <w:r w:rsidRPr="00AC3209">
        <w:rPr>
          <w:rFonts w:ascii="Arial" w:hAnsi="Arial" w:cs="Arial"/>
          <w:color w:val="000000"/>
          <w:sz w:val="24"/>
          <w:szCs w:val="24"/>
        </w:rPr>
        <w:t xml:space="preserve"> ponosi pełną odpowiedzialność za właściwe wykonanie robót, w tym </w:t>
      </w:r>
      <w:r w:rsidRPr="00AC3209">
        <w:rPr>
          <w:rFonts w:ascii="Arial" w:hAnsi="Arial" w:cs="Arial"/>
          <w:color w:val="000000"/>
          <w:sz w:val="24"/>
          <w:szCs w:val="24"/>
        </w:rPr>
        <w:br/>
        <w:t>w szczególności zapewnienie zgodności procesu budowlanego z zasadami BHP oraz przyjętymi standardami w zakresie warunków bezpieczeństwa oraz doboru metod organizacyjno-technologicznych stosowanych przy prowadzeniu robót.</w:t>
      </w:r>
    </w:p>
    <w:p w14:paraId="6461B206" w14:textId="6732B132" w:rsidR="00E7029E" w:rsidRPr="00AC3209" w:rsidRDefault="009716E1" w:rsidP="00FE53C7">
      <w:pPr>
        <w:numPr>
          <w:ilvl w:val="0"/>
          <w:numId w:val="8"/>
        </w:numPr>
        <w:tabs>
          <w:tab w:val="left" w:pos="568"/>
          <w:tab w:val="left" w:pos="689"/>
        </w:tabs>
        <w:ind w:left="284" w:hanging="284"/>
        <w:jc w:val="both"/>
        <w:rPr>
          <w:rFonts w:ascii="Arial" w:hAnsi="Arial" w:cs="Arial"/>
          <w:sz w:val="24"/>
          <w:szCs w:val="24"/>
        </w:rPr>
      </w:pPr>
      <w:r w:rsidRPr="00AC3209">
        <w:rPr>
          <w:rFonts w:ascii="Arial" w:hAnsi="Arial" w:cs="Arial"/>
          <w:sz w:val="24"/>
          <w:szCs w:val="24"/>
        </w:rPr>
        <w:t>Strony zgodnie ustalają, że niewywiązywanie się z przyjętych zobowiązań przewidzianych w niniejszej Umowie będzie wywoływało skutki wynikające z niniejszej Umowy i obowiązujących przepisów prawnych.</w:t>
      </w:r>
    </w:p>
    <w:p w14:paraId="12F780F3" w14:textId="1EC4BD6F" w:rsidR="00E7029E" w:rsidRPr="00AC3209" w:rsidRDefault="009716E1" w:rsidP="00FE53C7">
      <w:pPr>
        <w:numPr>
          <w:ilvl w:val="0"/>
          <w:numId w:val="8"/>
        </w:numPr>
        <w:tabs>
          <w:tab w:val="left" w:pos="426"/>
          <w:tab w:val="left" w:pos="568"/>
          <w:tab w:val="left" w:pos="2728"/>
        </w:tabs>
        <w:ind w:left="284" w:hanging="284"/>
        <w:jc w:val="both"/>
        <w:rPr>
          <w:rFonts w:ascii="Arial" w:hAnsi="Arial" w:cs="Arial"/>
          <w:sz w:val="24"/>
          <w:szCs w:val="24"/>
        </w:rPr>
      </w:pPr>
      <w:r w:rsidRPr="00AC3209">
        <w:rPr>
          <w:rFonts w:ascii="Arial" w:hAnsi="Arial" w:cs="Arial"/>
          <w:sz w:val="24"/>
          <w:szCs w:val="24"/>
        </w:rPr>
        <w:t xml:space="preserve">Wykonawca podczas wykonywania obowiązków wynikających z Umowy jest zobowiązany do stosowania zasady równości szans i niedyskryminacji, w tym dostępności dla osób z niepełnosprawnościami oraz zasady równości szans kobiet </w:t>
      </w:r>
      <w:r w:rsidR="00D20A76" w:rsidRPr="00AC3209">
        <w:rPr>
          <w:rFonts w:ascii="Arial" w:hAnsi="Arial" w:cs="Arial"/>
          <w:sz w:val="24"/>
          <w:szCs w:val="24"/>
        </w:rPr>
        <w:br/>
      </w:r>
      <w:r w:rsidRPr="00AC3209">
        <w:rPr>
          <w:rFonts w:ascii="Arial" w:hAnsi="Arial" w:cs="Arial"/>
          <w:sz w:val="24"/>
          <w:szCs w:val="24"/>
        </w:rPr>
        <w:t>i mężczyzn.</w:t>
      </w:r>
    </w:p>
    <w:p w14:paraId="66420E57" w14:textId="77777777" w:rsidR="00777138" w:rsidRPr="00AC3209" w:rsidRDefault="00777138">
      <w:pPr>
        <w:jc w:val="center"/>
        <w:rPr>
          <w:rFonts w:ascii="Arial" w:hAnsi="Arial" w:cs="Arial"/>
          <w:b/>
          <w:sz w:val="24"/>
          <w:szCs w:val="24"/>
        </w:rPr>
      </w:pPr>
    </w:p>
    <w:p w14:paraId="0F2D13BF" w14:textId="77777777" w:rsidR="00E7029E" w:rsidRPr="00AC3209" w:rsidRDefault="009716E1">
      <w:pPr>
        <w:jc w:val="center"/>
        <w:rPr>
          <w:rFonts w:ascii="Arial" w:hAnsi="Arial" w:cs="Arial"/>
          <w:sz w:val="24"/>
          <w:szCs w:val="24"/>
        </w:rPr>
      </w:pPr>
      <w:r w:rsidRPr="00AC3209">
        <w:rPr>
          <w:rFonts w:ascii="Arial" w:hAnsi="Arial" w:cs="Arial"/>
          <w:b/>
          <w:sz w:val="24"/>
          <w:szCs w:val="24"/>
        </w:rPr>
        <w:t>§ 7</w:t>
      </w:r>
    </w:p>
    <w:p w14:paraId="4F5B4EB1" w14:textId="77777777" w:rsidR="00E7029E" w:rsidRPr="00AC3209" w:rsidRDefault="009716E1">
      <w:pPr>
        <w:jc w:val="center"/>
        <w:rPr>
          <w:rFonts w:ascii="Arial" w:hAnsi="Arial" w:cs="Arial"/>
          <w:sz w:val="24"/>
          <w:szCs w:val="24"/>
        </w:rPr>
      </w:pPr>
      <w:r w:rsidRPr="00AC3209">
        <w:rPr>
          <w:rFonts w:ascii="Arial" w:hAnsi="Arial" w:cs="Arial"/>
          <w:b/>
          <w:sz w:val="24"/>
          <w:szCs w:val="24"/>
        </w:rPr>
        <w:t>Obowiązki Zamawiającego</w:t>
      </w:r>
    </w:p>
    <w:p w14:paraId="7CE6C100" w14:textId="77777777" w:rsidR="00E7029E" w:rsidRPr="00AC3209" w:rsidRDefault="009716E1" w:rsidP="00FE53C7">
      <w:pPr>
        <w:numPr>
          <w:ilvl w:val="0"/>
          <w:numId w:val="11"/>
        </w:numPr>
        <w:tabs>
          <w:tab w:val="left" w:pos="1004"/>
        </w:tabs>
        <w:ind w:left="284" w:hanging="284"/>
        <w:jc w:val="both"/>
        <w:rPr>
          <w:rFonts w:ascii="Arial" w:hAnsi="Arial" w:cs="Arial"/>
          <w:sz w:val="24"/>
          <w:szCs w:val="24"/>
        </w:rPr>
      </w:pPr>
      <w:r w:rsidRPr="00AC3209">
        <w:rPr>
          <w:rFonts w:ascii="Arial" w:hAnsi="Arial" w:cs="Arial"/>
          <w:sz w:val="24"/>
          <w:szCs w:val="24"/>
        </w:rPr>
        <w:t>Zamawiający jest zobowiązany do:</w:t>
      </w:r>
    </w:p>
    <w:p w14:paraId="3B872200" w14:textId="77777777" w:rsidR="00E7029E" w:rsidRPr="00AC3209" w:rsidRDefault="009716E1" w:rsidP="00FE53C7">
      <w:pPr>
        <w:numPr>
          <w:ilvl w:val="1"/>
          <w:numId w:val="11"/>
        </w:numPr>
        <w:tabs>
          <w:tab w:val="left" w:pos="993"/>
        </w:tabs>
        <w:ind w:left="567" w:hanging="283"/>
        <w:jc w:val="both"/>
        <w:rPr>
          <w:rFonts w:ascii="Arial" w:hAnsi="Arial" w:cs="Arial"/>
          <w:sz w:val="24"/>
          <w:szCs w:val="24"/>
        </w:rPr>
      </w:pPr>
      <w:r w:rsidRPr="00AC3209">
        <w:rPr>
          <w:rFonts w:ascii="Arial" w:hAnsi="Arial" w:cs="Arial"/>
          <w:sz w:val="24"/>
          <w:szCs w:val="24"/>
        </w:rPr>
        <w:t>uczestniczenia w spotkaniach roboczych organizowanych przez Wykonawcę,</w:t>
      </w:r>
    </w:p>
    <w:p w14:paraId="32E33794" w14:textId="77777777" w:rsidR="00E7029E" w:rsidRPr="00AC3209" w:rsidRDefault="009716E1" w:rsidP="00FE53C7">
      <w:pPr>
        <w:numPr>
          <w:ilvl w:val="1"/>
          <w:numId w:val="11"/>
        </w:numPr>
        <w:tabs>
          <w:tab w:val="left" w:pos="993"/>
          <w:tab w:val="left" w:pos="1418"/>
          <w:tab w:val="left" w:pos="3153"/>
        </w:tabs>
        <w:ind w:left="567" w:hanging="283"/>
        <w:jc w:val="both"/>
        <w:rPr>
          <w:rFonts w:ascii="Arial" w:hAnsi="Arial" w:cs="Arial"/>
          <w:sz w:val="24"/>
          <w:szCs w:val="24"/>
        </w:rPr>
      </w:pPr>
      <w:r w:rsidRPr="00AC3209">
        <w:rPr>
          <w:rFonts w:ascii="Arial" w:hAnsi="Arial" w:cs="Arial"/>
          <w:sz w:val="24"/>
          <w:szCs w:val="24"/>
        </w:rPr>
        <w:t>przekazania Wykonawcy terenu budowy w ciągu 14 dni od dnia podpisania Umowy oraz przekazania kompletu Dokumentacji projektowej,</w:t>
      </w:r>
    </w:p>
    <w:p w14:paraId="51D7E47C" w14:textId="77777777" w:rsidR="00E7029E" w:rsidRPr="00AC3209" w:rsidRDefault="009716E1" w:rsidP="00FE53C7">
      <w:pPr>
        <w:numPr>
          <w:ilvl w:val="1"/>
          <w:numId w:val="11"/>
        </w:numPr>
        <w:tabs>
          <w:tab w:val="left" w:pos="993"/>
          <w:tab w:val="left" w:pos="1418"/>
          <w:tab w:val="left" w:pos="3153"/>
        </w:tabs>
        <w:ind w:left="567" w:hanging="283"/>
        <w:jc w:val="both"/>
        <w:rPr>
          <w:rFonts w:ascii="Arial" w:hAnsi="Arial" w:cs="Arial"/>
          <w:sz w:val="24"/>
          <w:szCs w:val="24"/>
        </w:rPr>
      </w:pPr>
      <w:r w:rsidRPr="00AC3209">
        <w:rPr>
          <w:rFonts w:ascii="Arial" w:hAnsi="Arial" w:cs="Arial"/>
          <w:sz w:val="24"/>
          <w:szCs w:val="24"/>
        </w:rPr>
        <w:t xml:space="preserve">przeprowadzania odbioru robót budowlanych zgłaszanych przez Wykonawców. </w:t>
      </w:r>
    </w:p>
    <w:p w14:paraId="626539F8" w14:textId="37571771" w:rsidR="00777138" w:rsidRPr="00AC3209" w:rsidRDefault="00777138" w:rsidP="00FE53C7">
      <w:pPr>
        <w:numPr>
          <w:ilvl w:val="1"/>
          <w:numId w:val="11"/>
        </w:numPr>
        <w:tabs>
          <w:tab w:val="left" w:pos="993"/>
          <w:tab w:val="left" w:pos="1418"/>
          <w:tab w:val="left" w:pos="3153"/>
        </w:tabs>
        <w:ind w:left="567" w:hanging="283"/>
        <w:jc w:val="both"/>
        <w:rPr>
          <w:rFonts w:ascii="Arial" w:hAnsi="Arial" w:cs="Arial"/>
        </w:rPr>
      </w:pPr>
      <w:r w:rsidRPr="00AC3209">
        <w:rPr>
          <w:rFonts w:ascii="Arial" w:hAnsi="Arial" w:cs="Arial"/>
          <w:color w:val="000000"/>
          <w:sz w:val="24"/>
          <w:szCs w:val="24"/>
        </w:rPr>
        <w:t>zapłaty wynagrodzenia na warunkach wynikających z Umowy.</w:t>
      </w:r>
    </w:p>
    <w:p w14:paraId="232B2684" w14:textId="517157EC" w:rsidR="009A23A6" w:rsidRPr="00AC3209" w:rsidRDefault="009A23A6" w:rsidP="00FE53C7">
      <w:pPr>
        <w:numPr>
          <w:ilvl w:val="0"/>
          <w:numId w:val="11"/>
        </w:numPr>
        <w:tabs>
          <w:tab w:val="left" w:pos="1004"/>
        </w:tabs>
        <w:ind w:left="284" w:hanging="284"/>
        <w:jc w:val="both"/>
      </w:pPr>
      <w:r w:rsidRPr="00AC3209">
        <w:rPr>
          <w:rFonts w:ascii="Arial" w:hAnsi="Arial" w:cs="Arial"/>
          <w:color w:val="000000"/>
          <w:sz w:val="24"/>
          <w:szCs w:val="24"/>
        </w:rPr>
        <w:t xml:space="preserve">Zamawiający zobowiązuje się zapłacić należność Wykonawcy za wykonany </w:t>
      </w:r>
      <w:r w:rsidRPr="00AC3209">
        <w:rPr>
          <w:rFonts w:ascii="Arial" w:hAnsi="Arial" w:cs="Arial"/>
          <w:color w:val="000000"/>
          <w:sz w:val="24"/>
          <w:szCs w:val="24"/>
        </w:rPr>
        <w:br/>
      </w:r>
      <w:r w:rsidRPr="00AC3209">
        <w:rPr>
          <w:rFonts w:ascii="Arial" w:hAnsi="Arial" w:cs="Arial"/>
          <w:color w:val="000000"/>
          <w:sz w:val="24"/>
          <w:szCs w:val="24"/>
        </w:rPr>
        <w:lastRenderedPageBreak/>
        <w:t>i odebrany przedmiot zamówienia.</w:t>
      </w:r>
    </w:p>
    <w:p w14:paraId="6D596F1D" w14:textId="77777777" w:rsidR="00E7029E" w:rsidRPr="00AC3209" w:rsidRDefault="00E7029E">
      <w:pPr>
        <w:jc w:val="center"/>
        <w:rPr>
          <w:rFonts w:ascii="Arial" w:hAnsi="Arial" w:cs="Arial"/>
          <w:sz w:val="24"/>
          <w:szCs w:val="24"/>
        </w:rPr>
      </w:pPr>
    </w:p>
    <w:p w14:paraId="1B0899E8" w14:textId="77777777" w:rsidR="00E7029E" w:rsidRPr="00AC3209" w:rsidRDefault="009716E1">
      <w:pPr>
        <w:jc w:val="center"/>
        <w:rPr>
          <w:rFonts w:ascii="Arial" w:hAnsi="Arial" w:cs="Arial"/>
          <w:sz w:val="24"/>
          <w:szCs w:val="24"/>
        </w:rPr>
      </w:pPr>
      <w:r w:rsidRPr="00AC3209">
        <w:rPr>
          <w:rFonts w:ascii="Arial" w:hAnsi="Arial" w:cs="Arial"/>
          <w:b/>
          <w:sz w:val="24"/>
          <w:szCs w:val="24"/>
        </w:rPr>
        <w:t>§ 8</w:t>
      </w:r>
      <w:bookmarkStart w:id="6" w:name="_Hlk520701181"/>
      <w:bookmarkEnd w:id="6"/>
    </w:p>
    <w:p w14:paraId="34052230" w14:textId="77777777" w:rsidR="00E7029E" w:rsidRPr="00AC3209" w:rsidRDefault="009716E1">
      <w:pPr>
        <w:jc w:val="center"/>
        <w:rPr>
          <w:rFonts w:ascii="Arial" w:hAnsi="Arial" w:cs="Arial"/>
          <w:sz w:val="24"/>
          <w:szCs w:val="24"/>
        </w:rPr>
      </w:pPr>
      <w:r w:rsidRPr="00AC3209">
        <w:rPr>
          <w:rFonts w:ascii="Arial" w:hAnsi="Arial" w:cs="Arial"/>
          <w:b/>
          <w:sz w:val="24"/>
          <w:szCs w:val="24"/>
        </w:rPr>
        <w:t>Podwykonawstwo</w:t>
      </w:r>
    </w:p>
    <w:p w14:paraId="4444AD83"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sz w:val="24"/>
          <w:szCs w:val="24"/>
        </w:rPr>
        <w:t xml:space="preserve">Wykonawca może powierzyć zakres robót, zgodnie ze swoją Ofertą, podwykonawcom pod warunkiem, że posiadają oni stosowne kwalifikacje </w:t>
      </w:r>
      <w:r w:rsidRPr="00AC3209">
        <w:rPr>
          <w:rFonts w:ascii="Arial" w:hAnsi="Arial" w:cs="Arial"/>
          <w:sz w:val="24"/>
          <w:szCs w:val="24"/>
        </w:rPr>
        <w:br/>
        <w:t>i doświadczenie niezbędne do ich wykonania.</w:t>
      </w:r>
    </w:p>
    <w:p w14:paraId="19C15DCC"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Wykonanie robót w podwykonawstwie nie zwalnia Wykonawcy z odpowiedzialności za wykonanie obowiązków wynikających z umowy i obowiązujących przepisów prawa. Wykonawca odpowiada za działania i zaniechania Podwykonawców jak za własne.</w:t>
      </w:r>
    </w:p>
    <w:p w14:paraId="2A382178"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Wykonawca, Podwykonawca lub dalszy Podwykonawca jest obowiązany do przedłożenia Zamawiającemu projektu umowy o podwykonawstwo (na roboty budowlane), a także projektu jej zmiany.</w:t>
      </w:r>
    </w:p>
    <w:p w14:paraId="4668C193"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Wykonawca, Podwykonawca lub dalszy Podwykonawca jest obowiązany do przedłożenia Zamawiającemu, w terminie 7 dni od dnia zawarcia umowy (na roboty budowlane), poświadczonej za zgodnością z oryginałem kopii zawartej umowy i jej zmiany.</w:t>
      </w:r>
    </w:p>
    <w:p w14:paraId="3BD6FB18"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Podwykonawca lub dalszy Podwykonawca jest obowiązany dołączyć zgodę Wykonawcy na zawarcie umowy o podwykonawstwo o treści zgodnej z projektem umowy.</w:t>
      </w:r>
    </w:p>
    <w:p w14:paraId="416BA7A1"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Wymagania dotyczące umowy o podwykonawstwo, której przedmiotem są roboty budowlane, których niespełnienie spowoduje zgłoszenie przez Zamawiającego odpowiednio zastrzeżeń lub sprzeciwu:</w:t>
      </w:r>
    </w:p>
    <w:p w14:paraId="5A0A9225" w14:textId="77777777" w:rsidR="00B4437F" w:rsidRPr="00AC3209" w:rsidRDefault="00B4437F" w:rsidP="00FE53C7">
      <w:pPr>
        <w:widowControl/>
        <w:numPr>
          <w:ilvl w:val="1"/>
          <w:numId w:val="52"/>
        </w:numPr>
        <w:tabs>
          <w:tab w:val="left" w:pos="426"/>
        </w:tabs>
        <w:ind w:left="851" w:hanging="425"/>
        <w:jc w:val="both"/>
        <w:textAlignment w:val="auto"/>
        <w:rPr>
          <w:rFonts w:ascii="Arial" w:hAnsi="Arial" w:cs="Arial"/>
        </w:rPr>
      </w:pPr>
      <w:r w:rsidRPr="00AC3209">
        <w:rPr>
          <w:rFonts w:ascii="Arial" w:hAnsi="Arial" w:cs="Arial"/>
          <w:color w:val="000000"/>
          <w:sz w:val="24"/>
          <w:szCs w:val="24"/>
        </w:rPr>
        <w:t>zapisy umowy o podwykonawstwo nie mogą naruszać postanowień umowy zawartej między Wykonawcą a Zamawiającym,</w:t>
      </w:r>
    </w:p>
    <w:p w14:paraId="62957A4B" w14:textId="77777777" w:rsidR="00B4437F" w:rsidRPr="00AC3209" w:rsidRDefault="00B4437F" w:rsidP="00FE53C7">
      <w:pPr>
        <w:widowControl/>
        <w:numPr>
          <w:ilvl w:val="1"/>
          <w:numId w:val="52"/>
        </w:numPr>
        <w:tabs>
          <w:tab w:val="left" w:pos="426"/>
        </w:tabs>
        <w:ind w:left="851" w:hanging="425"/>
        <w:jc w:val="both"/>
        <w:textAlignment w:val="auto"/>
        <w:rPr>
          <w:rFonts w:ascii="Arial" w:hAnsi="Arial" w:cs="Arial"/>
        </w:rPr>
      </w:pPr>
      <w:r w:rsidRPr="00AC3209">
        <w:rPr>
          <w:rFonts w:ascii="Arial" w:hAnsi="Arial" w:cs="Arial"/>
          <w:color w:val="000000"/>
          <w:sz w:val="24"/>
          <w:szCs w:val="24"/>
        </w:rPr>
        <w:t>przedmiot zamówienia (zakres prac) musi być precyzyjnie określony,</w:t>
      </w:r>
    </w:p>
    <w:p w14:paraId="1B817BD2" w14:textId="77777777" w:rsidR="00B4437F" w:rsidRPr="00AC3209" w:rsidRDefault="00B4437F" w:rsidP="00FE53C7">
      <w:pPr>
        <w:widowControl/>
        <w:numPr>
          <w:ilvl w:val="1"/>
          <w:numId w:val="52"/>
        </w:numPr>
        <w:tabs>
          <w:tab w:val="left" w:pos="426"/>
        </w:tabs>
        <w:ind w:left="851" w:hanging="425"/>
        <w:jc w:val="both"/>
        <w:textAlignment w:val="auto"/>
        <w:rPr>
          <w:rFonts w:ascii="Arial" w:hAnsi="Arial" w:cs="Arial"/>
        </w:rPr>
      </w:pPr>
      <w:r w:rsidRPr="00AC3209">
        <w:rPr>
          <w:rFonts w:ascii="Arial" w:hAnsi="Arial" w:cs="Arial"/>
          <w:color w:val="000000"/>
          <w:sz w:val="24"/>
          <w:szCs w:val="24"/>
        </w:rPr>
        <w:t>termin wykonania umowy przez Podwykonawcę musi umożliwiać zakończenie wykonania robót przez Wykonawcę w terminie określonym w niniejszej umowie,</w:t>
      </w:r>
    </w:p>
    <w:p w14:paraId="5177E255" w14:textId="77777777" w:rsidR="00B4437F" w:rsidRPr="00AC3209" w:rsidRDefault="00B4437F" w:rsidP="00FE53C7">
      <w:pPr>
        <w:widowControl/>
        <w:numPr>
          <w:ilvl w:val="1"/>
          <w:numId w:val="52"/>
        </w:numPr>
        <w:tabs>
          <w:tab w:val="left" w:pos="426"/>
        </w:tabs>
        <w:ind w:left="851" w:hanging="425"/>
        <w:jc w:val="both"/>
        <w:textAlignment w:val="auto"/>
        <w:rPr>
          <w:rFonts w:ascii="Arial" w:hAnsi="Arial" w:cs="Arial"/>
        </w:rPr>
      </w:pPr>
      <w:r w:rsidRPr="00AC3209">
        <w:rPr>
          <w:rFonts w:ascii="Arial" w:hAnsi="Arial" w:cs="Arial"/>
          <w:color w:val="000000"/>
          <w:sz w:val="24"/>
          <w:szCs w:val="24"/>
        </w:rPr>
        <w:t>umowa o podwykonawstwo nie może zawierać postanowień uzależniających wypłatę, wynagrodzenia dla Podwykonawcy od zapłaty przez Zamawiającego wynagrodzenia na rzecz Wykonawcy, za zakres robót wykonanych przez Wykonawcę.</w:t>
      </w:r>
    </w:p>
    <w:p w14:paraId="7F32B5CF"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Wykonawca jest zobowiązany do określenia w umowie terminu zapłaty wynagrodzenia Podwykonawcy lub dalszemu Podwykonawcy nie dłuższego niż 30 dni od dnia doręczenia faktury lub rachunku potwierdzających wykonanie dostawy, usługi lub roboty budowlanej, nie później jednak niż do dnia zakończenia niniejszej umowy.</w:t>
      </w:r>
    </w:p>
    <w:p w14:paraId="5775CBB8"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 xml:space="preserve">Zamawiający w przypadku niespełnienia warunków określonych w ust. 6 i 7 może </w:t>
      </w:r>
      <w:r w:rsidRPr="00AC3209">
        <w:rPr>
          <w:rFonts w:ascii="Arial" w:hAnsi="Arial" w:cs="Arial"/>
          <w:color w:val="000000"/>
          <w:sz w:val="24"/>
          <w:szCs w:val="24"/>
        </w:rPr>
        <w:br/>
        <w:t>w terminie 14 dni zgłosić zastrzeżenia do projektu umowy i projektu jej zmiany oraz może zgłosić sprzeciw.</w:t>
      </w:r>
    </w:p>
    <w:p w14:paraId="5D15460E"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Wykonawca, Podwykonawca lub dalszy Podwykonawca zamówienia przedkłada Zamawiającemu poświadczoną za zgodnością z oryginałem kopię zawartej umowy o podwykonawstwo, której przedmiotem są dostawy lub usługi w terminie 7 dni od dnia jej zawarcia, z wyłączeniem umów o podwykonawstwo o wartości mniejszej niż 0,5 % wartości umowy. Wyłączenie, o którym mowa w pierwszym zdaniu nie dotyczy umów o podwykonawstwo w zakresie dostaw i usług o wartości większej niż 50.000,00 złotych.</w:t>
      </w:r>
    </w:p>
    <w:p w14:paraId="142D7CBA"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Wykonawca ponosi wobec Zamawiającego pełną odpowiedzialność za roboty, które wykonuje przy pomocy Podwykonawców.</w:t>
      </w:r>
    </w:p>
    <w:p w14:paraId="3016A5CA"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lastRenderedPageBreak/>
        <w:t>Wykonawca zobowiązany jest na żądanie Zamawiającego udzielić mu wszelkich informacji dotyczących Podwykonawców.</w:t>
      </w:r>
    </w:p>
    <w:p w14:paraId="6FE31564" w14:textId="77777777" w:rsidR="00B4437F" w:rsidRPr="00AC3209" w:rsidRDefault="00B4437F" w:rsidP="00FE53C7">
      <w:pPr>
        <w:widowControl/>
        <w:numPr>
          <w:ilvl w:val="3"/>
          <w:numId w:val="51"/>
        </w:numPr>
        <w:tabs>
          <w:tab w:val="clear" w:pos="2880"/>
          <w:tab w:val="left" w:pos="0"/>
          <w:tab w:val="left" w:pos="426"/>
        </w:tabs>
        <w:ind w:left="426" w:hanging="426"/>
        <w:jc w:val="both"/>
        <w:textAlignment w:val="auto"/>
        <w:rPr>
          <w:rFonts w:ascii="Arial" w:hAnsi="Arial" w:cs="Arial"/>
        </w:rPr>
      </w:pPr>
      <w:r w:rsidRPr="00AC3209">
        <w:rPr>
          <w:rFonts w:ascii="Arial" w:hAnsi="Arial" w:cs="Arial"/>
          <w:color w:val="000000"/>
          <w:sz w:val="24"/>
          <w:szCs w:val="24"/>
        </w:rPr>
        <w:t>Bez zgody Zamawiającego, Wykonawca nie może umożliwić Podwykonawcy wejścia na teren robót i rozpoczęcia prac.</w:t>
      </w:r>
    </w:p>
    <w:p w14:paraId="0B1CF9FD" w14:textId="77777777" w:rsidR="00E7029E" w:rsidRPr="00AC3209" w:rsidRDefault="00E7029E" w:rsidP="004B7C77">
      <w:pPr>
        <w:tabs>
          <w:tab w:val="left" w:pos="1146"/>
        </w:tabs>
        <w:jc w:val="both"/>
        <w:rPr>
          <w:rFonts w:ascii="Arial" w:hAnsi="Arial" w:cs="Arial"/>
          <w:sz w:val="24"/>
          <w:szCs w:val="24"/>
        </w:rPr>
      </w:pPr>
    </w:p>
    <w:p w14:paraId="71AF0E30" w14:textId="77777777" w:rsidR="00E7029E" w:rsidRPr="00AC3209" w:rsidRDefault="009716E1">
      <w:pPr>
        <w:pStyle w:val="Tekstpodstawowy"/>
        <w:tabs>
          <w:tab w:val="left" w:pos="284"/>
          <w:tab w:val="left" w:pos="426"/>
          <w:tab w:val="left" w:pos="720"/>
        </w:tabs>
        <w:jc w:val="center"/>
        <w:rPr>
          <w:rFonts w:ascii="Arial" w:hAnsi="Arial" w:cs="Arial"/>
          <w:sz w:val="24"/>
          <w:szCs w:val="24"/>
        </w:rPr>
      </w:pPr>
      <w:r w:rsidRPr="00AC3209">
        <w:rPr>
          <w:rFonts w:ascii="Arial" w:hAnsi="Arial" w:cs="Arial"/>
          <w:sz w:val="24"/>
          <w:szCs w:val="24"/>
        </w:rPr>
        <w:t>§ 9</w:t>
      </w:r>
      <w:bookmarkStart w:id="7" w:name="bookmark121"/>
      <w:bookmarkEnd w:id="7"/>
    </w:p>
    <w:p w14:paraId="63C038E1" w14:textId="77777777" w:rsidR="00E7029E" w:rsidRPr="00AC3209" w:rsidRDefault="009716E1">
      <w:pPr>
        <w:pStyle w:val="Tekstpodstawowy"/>
        <w:tabs>
          <w:tab w:val="left" w:pos="284"/>
          <w:tab w:val="left" w:pos="426"/>
          <w:tab w:val="left" w:pos="720"/>
        </w:tabs>
        <w:jc w:val="center"/>
        <w:rPr>
          <w:rFonts w:ascii="Arial" w:hAnsi="Arial" w:cs="Arial"/>
          <w:sz w:val="24"/>
          <w:szCs w:val="24"/>
        </w:rPr>
      </w:pPr>
      <w:r w:rsidRPr="00AC3209">
        <w:rPr>
          <w:rFonts w:ascii="Arial" w:hAnsi="Arial" w:cs="Arial"/>
          <w:sz w:val="24"/>
          <w:szCs w:val="24"/>
        </w:rPr>
        <w:t xml:space="preserve">Wymagania dotyczące zatrudnienia osób wykonujących czynności </w:t>
      </w:r>
      <w:r w:rsidRPr="00AC3209">
        <w:rPr>
          <w:rFonts w:ascii="Arial" w:hAnsi="Arial" w:cs="Arial"/>
          <w:sz w:val="24"/>
          <w:szCs w:val="24"/>
        </w:rPr>
        <w:br/>
        <w:t xml:space="preserve">w zakresie realizacji przedmiotu </w:t>
      </w:r>
      <w:bookmarkStart w:id="8" w:name="bookmark122"/>
      <w:r w:rsidRPr="00AC3209">
        <w:rPr>
          <w:rFonts w:ascii="Arial" w:hAnsi="Arial" w:cs="Arial"/>
          <w:sz w:val="24"/>
          <w:szCs w:val="24"/>
        </w:rPr>
        <w:t>zamówienia</w:t>
      </w:r>
      <w:bookmarkEnd w:id="8"/>
    </w:p>
    <w:p w14:paraId="64B6FEA4" w14:textId="77777777" w:rsidR="00F27D6A" w:rsidRPr="00AC3209" w:rsidRDefault="00F27D6A" w:rsidP="00FE53C7">
      <w:pPr>
        <w:widowControl/>
        <w:numPr>
          <w:ilvl w:val="0"/>
          <w:numId w:val="40"/>
        </w:numPr>
        <w:tabs>
          <w:tab w:val="left" w:pos="-1001"/>
          <w:tab w:val="left" w:pos="284"/>
        </w:tabs>
        <w:ind w:left="284" w:hanging="284"/>
        <w:jc w:val="both"/>
        <w:rPr>
          <w:rFonts w:ascii="Arial" w:eastAsia="Arial" w:hAnsi="Arial" w:cs="Arial"/>
          <w:sz w:val="24"/>
          <w:szCs w:val="24"/>
        </w:rPr>
      </w:pPr>
      <w:r w:rsidRPr="00AC3209">
        <w:rPr>
          <w:rFonts w:ascii="Arial" w:eastAsia="Arial" w:hAnsi="Arial" w:cs="Arial"/>
          <w:sz w:val="24"/>
          <w:szCs w:val="24"/>
        </w:rPr>
        <w:t xml:space="preserve">Zamawiający wymaga na podstawie art.95 </w:t>
      </w:r>
      <w:proofErr w:type="spellStart"/>
      <w:r w:rsidRPr="00AC3209">
        <w:rPr>
          <w:rFonts w:ascii="Arial" w:eastAsia="Arial" w:hAnsi="Arial" w:cs="Arial"/>
          <w:sz w:val="24"/>
          <w:szCs w:val="24"/>
        </w:rPr>
        <w:t>Pzp</w:t>
      </w:r>
      <w:proofErr w:type="spellEnd"/>
      <w:r w:rsidRPr="00AC3209">
        <w:rPr>
          <w:rFonts w:ascii="Arial" w:eastAsia="Arial" w:hAnsi="Arial" w:cs="Arial"/>
          <w:sz w:val="24"/>
          <w:szCs w:val="24"/>
        </w:rPr>
        <w:t xml:space="preserve"> zatrudnienia przez Wykonawcę lub Podwykonawcę, na podstawie umowy o pracę, osób wykonujących następujące czynności w zakresie realizacji zamówienia:</w:t>
      </w:r>
    </w:p>
    <w:p w14:paraId="0FE5DDA5" w14:textId="222562B4" w:rsidR="00E7029E" w:rsidRPr="00AC3209" w:rsidRDefault="009716E1" w:rsidP="00B4437F">
      <w:pPr>
        <w:ind w:left="284"/>
        <w:jc w:val="both"/>
        <w:rPr>
          <w:rFonts w:ascii="Arial" w:hAnsi="Arial" w:cs="Arial"/>
          <w:sz w:val="24"/>
          <w:szCs w:val="24"/>
          <w:lang w:val="de-DE"/>
        </w:rPr>
      </w:pPr>
      <w:r w:rsidRPr="00AC3209">
        <w:rPr>
          <w:rFonts w:ascii="Arial" w:hAnsi="Arial" w:cs="Arial"/>
          <w:sz w:val="24"/>
          <w:szCs w:val="24"/>
        </w:rPr>
        <w:t xml:space="preserve">- wszelkie czynności wchodzące w tzw. koszty bezpośrednie. Wymóg ten </w:t>
      </w:r>
      <w:r w:rsidRPr="00AC3209">
        <w:rPr>
          <w:rFonts w:ascii="Arial" w:hAnsi="Arial" w:cs="Arial"/>
          <w:b/>
          <w:bCs/>
          <w:sz w:val="24"/>
          <w:szCs w:val="24"/>
        </w:rPr>
        <w:t xml:space="preserve">dotyczy wszystkich osób, które wykonują czynności bezpośrednio związane </w:t>
      </w:r>
      <w:r w:rsidR="00D20A76" w:rsidRPr="00AC3209">
        <w:rPr>
          <w:rFonts w:ascii="Arial" w:hAnsi="Arial" w:cs="Arial"/>
          <w:b/>
          <w:bCs/>
          <w:sz w:val="24"/>
          <w:szCs w:val="24"/>
        </w:rPr>
        <w:br/>
      </w:r>
      <w:r w:rsidR="001919F3" w:rsidRPr="00AC3209">
        <w:rPr>
          <w:rFonts w:ascii="Arial" w:hAnsi="Arial" w:cs="Arial"/>
          <w:b/>
          <w:bCs/>
          <w:sz w:val="24"/>
          <w:szCs w:val="24"/>
        </w:rPr>
        <w:t>z</w:t>
      </w:r>
      <w:r w:rsidRPr="00AC3209">
        <w:rPr>
          <w:rFonts w:ascii="Arial" w:hAnsi="Arial" w:cs="Arial"/>
          <w:b/>
          <w:bCs/>
          <w:sz w:val="24"/>
          <w:szCs w:val="24"/>
        </w:rPr>
        <w:t xml:space="preserve"> wykonywaniem robót, czyli tzw. pracowników fizycznych.</w:t>
      </w:r>
      <w:r w:rsidRPr="00AC3209">
        <w:rPr>
          <w:rFonts w:ascii="Arial" w:hAnsi="Arial" w:cs="Arial"/>
          <w:sz w:val="24"/>
          <w:szCs w:val="24"/>
        </w:rPr>
        <w:t xml:space="preserve"> Wymóg nie dotyczy, między innymi osób: kierujących budową, wykonujących obsługę geodezyjną, dostawców materiałów budowlanych. Obowiązek zatrudnienia na podstawie umowy </w:t>
      </w:r>
      <w:r w:rsidR="00D20A76" w:rsidRPr="00AC3209">
        <w:rPr>
          <w:rFonts w:ascii="Arial" w:hAnsi="Arial" w:cs="Arial"/>
          <w:sz w:val="24"/>
          <w:szCs w:val="24"/>
        </w:rPr>
        <w:br/>
      </w:r>
      <w:r w:rsidRPr="00AC3209">
        <w:rPr>
          <w:rFonts w:ascii="Arial" w:hAnsi="Arial" w:cs="Arial"/>
          <w:sz w:val="24"/>
          <w:szCs w:val="24"/>
        </w:rPr>
        <w:t>o pracę nie dotyczy sytuacji, w której wykonawca, podwykonawca lub dalszy podwykonawca osobiście wykonuje powyższe czynności (np. osoba fizyczna prowadząca działalność gospodarczą, wspólnicy spółki cywilnej).</w:t>
      </w:r>
    </w:p>
    <w:p w14:paraId="1702EA01" w14:textId="512C8141" w:rsidR="00E7029E" w:rsidRPr="00AC3209" w:rsidRDefault="009716E1" w:rsidP="00FE53C7">
      <w:pPr>
        <w:widowControl/>
        <w:numPr>
          <w:ilvl w:val="0"/>
          <w:numId w:val="40"/>
        </w:numPr>
        <w:tabs>
          <w:tab w:val="left" w:pos="-1001"/>
          <w:tab w:val="left" w:pos="284"/>
        </w:tabs>
        <w:ind w:left="284" w:hanging="284"/>
        <w:jc w:val="both"/>
      </w:pPr>
      <w:r w:rsidRPr="00AC3209">
        <w:rPr>
          <w:rFonts w:ascii="Arial" w:hAnsi="Arial" w:cs="Arial"/>
          <w:sz w:val="24"/>
          <w:szCs w:val="24"/>
        </w:rPr>
        <w:t xml:space="preserve">Wykonawca zobowiązany jest przed rozpoczęciem wykonywania czynności przez te osoby przedstawić inspektorowi nadzoru inwestorskiego dokumenty potwierdzające zatrudnienie tych osób na umowę o pracę. Zgodnie z art. 438 ust.2 </w:t>
      </w:r>
      <w:proofErr w:type="spellStart"/>
      <w:r w:rsidRPr="00AC3209">
        <w:rPr>
          <w:rFonts w:ascii="Arial" w:hAnsi="Arial" w:cs="Arial"/>
          <w:sz w:val="24"/>
          <w:szCs w:val="24"/>
        </w:rPr>
        <w:t>Pzp</w:t>
      </w:r>
      <w:proofErr w:type="spellEnd"/>
      <w:r w:rsidRPr="00AC3209">
        <w:rPr>
          <w:rFonts w:ascii="Arial" w:hAnsi="Arial" w:cs="Arial"/>
          <w:sz w:val="24"/>
          <w:szCs w:val="24"/>
        </w:rPr>
        <w:t xml:space="preserve"> mogą to być w szczególności:</w:t>
      </w:r>
    </w:p>
    <w:p w14:paraId="65D7EEA5" w14:textId="77777777" w:rsidR="00E7029E" w:rsidRPr="00AC3209" w:rsidRDefault="009716E1" w:rsidP="00FE53C7">
      <w:pPr>
        <w:pStyle w:val="Akapitzlist"/>
        <w:numPr>
          <w:ilvl w:val="0"/>
          <w:numId w:val="30"/>
        </w:numPr>
        <w:tabs>
          <w:tab w:val="left" w:pos="142"/>
          <w:tab w:val="left" w:pos="284"/>
        </w:tabs>
        <w:ind w:left="567" w:hanging="283"/>
        <w:jc w:val="both"/>
        <w:rPr>
          <w:rFonts w:ascii="Arial" w:hAnsi="Arial" w:cs="Arial"/>
          <w:sz w:val="24"/>
          <w:szCs w:val="24"/>
        </w:rPr>
      </w:pPr>
      <w:r w:rsidRPr="00AC3209">
        <w:rPr>
          <w:rFonts w:ascii="Arial" w:hAnsi="Arial" w:cs="Arial"/>
          <w:sz w:val="24"/>
          <w:szCs w:val="24"/>
        </w:rPr>
        <w:t>oświadczenie zatrudnionego pracownika,</w:t>
      </w:r>
    </w:p>
    <w:p w14:paraId="27EB23D2" w14:textId="77777777" w:rsidR="00E7029E" w:rsidRPr="00AC3209" w:rsidRDefault="009716E1" w:rsidP="00FE53C7">
      <w:pPr>
        <w:pStyle w:val="Akapitzlist"/>
        <w:numPr>
          <w:ilvl w:val="0"/>
          <w:numId w:val="30"/>
        </w:numPr>
        <w:tabs>
          <w:tab w:val="left" w:pos="142"/>
          <w:tab w:val="left" w:pos="284"/>
        </w:tabs>
        <w:ind w:left="567" w:hanging="283"/>
        <w:jc w:val="both"/>
        <w:rPr>
          <w:rFonts w:ascii="Arial" w:hAnsi="Arial" w:cs="Arial"/>
          <w:sz w:val="24"/>
          <w:szCs w:val="24"/>
        </w:rPr>
      </w:pPr>
      <w:r w:rsidRPr="00AC3209">
        <w:rPr>
          <w:rFonts w:ascii="Arial" w:hAnsi="Arial" w:cs="Arial"/>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2C9F26E" w14:textId="0F6812B8" w:rsidR="00E7029E" w:rsidRPr="00AC3209" w:rsidRDefault="009716E1" w:rsidP="00FE53C7">
      <w:pPr>
        <w:pStyle w:val="Akapitzlist"/>
        <w:numPr>
          <w:ilvl w:val="0"/>
          <w:numId w:val="30"/>
        </w:numPr>
        <w:tabs>
          <w:tab w:val="left" w:pos="142"/>
          <w:tab w:val="left" w:pos="284"/>
        </w:tabs>
        <w:ind w:left="567" w:hanging="283"/>
        <w:jc w:val="both"/>
        <w:rPr>
          <w:rFonts w:ascii="Arial" w:hAnsi="Arial" w:cs="Arial"/>
          <w:sz w:val="24"/>
          <w:szCs w:val="24"/>
        </w:rPr>
      </w:pPr>
      <w:r w:rsidRPr="00AC3209">
        <w:rPr>
          <w:rFonts w:ascii="Arial" w:hAnsi="Arial" w:cs="Arial"/>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(tj. w szczególności bez adresów, nr PESEL pracowników). Imię i nazwisko pracownika nie podlega </w:t>
      </w:r>
      <w:proofErr w:type="spellStart"/>
      <w:r w:rsidRPr="00AC3209">
        <w:rPr>
          <w:rFonts w:ascii="Arial" w:hAnsi="Arial" w:cs="Arial"/>
          <w:sz w:val="24"/>
          <w:szCs w:val="24"/>
        </w:rPr>
        <w:t>anonimizacji</w:t>
      </w:r>
      <w:proofErr w:type="spellEnd"/>
      <w:r w:rsidRPr="00AC3209">
        <w:rPr>
          <w:rFonts w:ascii="Arial" w:hAnsi="Arial" w:cs="Arial"/>
          <w:sz w:val="24"/>
          <w:szCs w:val="24"/>
        </w:rPr>
        <w:t>. Informacje takie jak: data zawarcia umowy, rodzaj umowy o pracę i wymiar etatu powinny być możliwe do zidentyfikowania,</w:t>
      </w:r>
    </w:p>
    <w:p w14:paraId="18660FD9" w14:textId="77777777" w:rsidR="00E7029E" w:rsidRPr="00AC3209" w:rsidRDefault="009716E1" w:rsidP="00FE53C7">
      <w:pPr>
        <w:pStyle w:val="Akapitzlist"/>
        <w:numPr>
          <w:ilvl w:val="0"/>
          <w:numId w:val="30"/>
        </w:numPr>
        <w:tabs>
          <w:tab w:val="left" w:pos="142"/>
          <w:tab w:val="left" w:pos="284"/>
        </w:tabs>
        <w:ind w:left="567" w:hanging="283"/>
        <w:jc w:val="both"/>
        <w:rPr>
          <w:rFonts w:ascii="Arial" w:hAnsi="Arial" w:cs="Arial"/>
          <w:strike/>
        </w:rPr>
      </w:pPr>
      <w:r w:rsidRPr="00AC3209">
        <w:rPr>
          <w:rFonts w:ascii="Arial" w:hAnsi="Arial" w:cs="Arial"/>
          <w:sz w:val="24"/>
          <w:szCs w:val="24"/>
        </w:rPr>
        <w:t>inne dokumenty</w:t>
      </w:r>
    </w:p>
    <w:p w14:paraId="1E7ABFEB" w14:textId="26A2D39E" w:rsidR="00E7029E" w:rsidRPr="00AC3209" w:rsidRDefault="009716E1" w:rsidP="00FE53C7">
      <w:pPr>
        <w:widowControl/>
        <w:numPr>
          <w:ilvl w:val="0"/>
          <w:numId w:val="40"/>
        </w:numPr>
        <w:tabs>
          <w:tab w:val="left" w:pos="-1001"/>
          <w:tab w:val="left" w:pos="284"/>
        </w:tabs>
        <w:ind w:left="284" w:hanging="284"/>
        <w:jc w:val="both"/>
        <w:rPr>
          <w:rFonts w:ascii="Arial" w:hAnsi="Arial" w:cs="Arial"/>
        </w:rPr>
      </w:pPr>
      <w:r w:rsidRPr="00AC3209">
        <w:rPr>
          <w:rFonts w:ascii="Arial" w:hAnsi="Arial" w:cs="Arial"/>
          <w:sz w:val="24"/>
          <w:szCs w:val="24"/>
        </w:rPr>
        <w:t xml:space="preserve">W trakcie realizacji zamówienia, Zamawiający (w jego imieniu inspektor nadzoru lub inna upoważniona osoba) uprawniony jest do wykonywania czynności kontrolnych wobec Wykonawcy odnośnie spełniania przez Wykonawcę lub Podwykonawcę </w:t>
      </w:r>
      <w:r w:rsidRPr="00AC3209">
        <w:rPr>
          <w:rFonts w:ascii="Arial" w:hAnsi="Arial" w:cs="Arial"/>
          <w:sz w:val="24"/>
          <w:szCs w:val="24"/>
        </w:rPr>
        <w:lastRenderedPageBreak/>
        <w:t xml:space="preserve">wymogu zatrudnienia na podstawie umowy o pracę osób wykonujących wskazane </w:t>
      </w:r>
      <w:r w:rsidR="00D20A76" w:rsidRPr="00AC3209">
        <w:rPr>
          <w:rFonts w:ascii="Arial" w:hAnsi="Arial" w:cs="Arial"/>
          <w:sz w:val="24"/>
          <w:szCs w:val="24"/>
        </w:rPr>
        <w:br/>
      </w:r>
      <w:r w:rsidRPr="00AC3209">
        <w:rPr>
          <w:rFonts w:ascii="Arial" w:hAnsi="Arial" w:cs="Arial"/>
          <w:sz w:val="24"/>
          <w:szCs w:val="24"/>
        </w:rPr>
        <w:t xml:space="preserve">w ust. 1 czynności. Zamawiający uprawniony jest w szczególności do: </w:t>
      </w:r>
    </w:p>
    <w:p w14:paraId="66215ACF" w14:textId="77777777" w:rsidR="00E7029E" w:rsidRPr="00AC3209" w:rsidRDefault="009716E1" w:rsidP="00FE53C7">
      <w:pPr>
        <w:pStyle w:val="Akapitzlist"/>
        <w:numPr>
          <w:ilvl w:val="0"/>
          <w:numId w:val="29"/>
        </w:numPr>
        <w:tabs>
          <w:tab w:val="left" w:pos="426"/>
        </w:tabs>
        <w:ind w:left="567" w:hanging="283"/>
        <w:contextualSpacing/>
        <w:jc w:val="both"/>
        <w:rPr>
          <w:rFonts w:ascii="Arial" w:hAnsi="Arial" w:cs="Arial"/>
        </w:rPr>
      </w:pPr>
      <w:r w:rsidRPr="00AC3209">
        <w:rPr>
          <w:rFonts w:ascii="Arial" w:hAnsi="Arial" w:cs="Arial"/>
          <w:sz w:val="24"/>
          <w:szCs w:val="24"/>
        </w:rPr>
        <w:t>żądania oświadczeń i dokumentów w zakresie potwierdzenia spełniania ww. wymogów i dokonywania ich oceny,</w:t>
      </w:r>
    </w:p>
    <w:p w14:paraId="28A59922" w14:textId="77777777" w:rsidR="00E7029E" w:rsidRPr="00AC3209" w:rsidRDefault="009716E1" w:rsidP="00FE53C7">
      <w:pPr>
        <w:pStyle w:val="Akapitzlist"/>
        <w:numPr>
          <w:ilvl w:val="0"/>
          <w:numId w:val="29"/>
        </w:numPr>
        <w:tabs>
          <w:tab w:val="left" w:pos="426"/>
        </w:tabs>
        <w:ind w:left="567" w:hanging="283"/>
        <w:contextualSpacing/>
        <w:jc w:val="both"/>
        <w:rPr>
          <w:rFonts w:ascii="Arial" w:hAnsi="Arial" w:cs="Arial"/>
        </w:rPr>
      </w:pPr>
      <w:r w:rsidRPr="00AC3209">
        <w:rPr>
          <w:rFonts w:ascii="Arial" w:hAnsi="Arial" w:cs="Arial"/>
          <w:sz w:val="24"/>
          <w:szCs w:val="24"/>
        </w:rPr>
        <w:t>żądania wyjaśnień w przypadku wątpliwości w zakresie potwierdzenia spełniania ww. wymogów,</w:t>
      </w:r>
    </w:p>
    <w:p w14:paraId="73F07056" w14:textId="77777777" w:rsidR="00E7029E" w:rsidRPr="00AC3209" w:rsidRDefault="009716E1" w:rsidP="00FE53C7">
      <w:pPr>
        <w:pStyle w:val="Akapitzlist"/>
        <w:numPr>
          <w:ilvl w:val="0"/>
          <w:numId w:val="29"/>
        </w:numPr>
        <w:tabs>
          <w:tab w:val="left" w:pos="426"/>
        </w:tabs>
        <w:ind w:left="567" w:hanging="283"/>
        <w:contextualSpacing/>
        <w:jc w:val="both"/>
        <w:rPr>
          <w:rFonts w:ascii="Arial" w:hAnsi="Arial" w:cs="Arial"/>
        </w:rPr>
      </w:pPr>
      <w:r w:rsidRPr="00AC3209">
        <w:rPr>
          <w:rFonts w:ascii="Arial" w:hAnsi="Arial" w:cs="Arial"/>
          <w:sz w:val="24"/>
          <w:szCs w:val="24"/>
        </w:rPr>
        <w:t>przeprowadzania kontroli na miejscu wykonywania świadczenia.</w:t>
      </w:r>
    </w:p>
    <w:p w14:paraId="6A127BEA" w14:textId="77777777" w:rsidR="00E7029E" w:rsidRPr="00AC3209" w:rsidRDefault="009716E1" w:rsidP="00FE53C7">
      <w:pPr>
        <w:widowControl/>
        <w:numPr>
          <w:ilvl w:val="0"/>
          <w:numId w:val="40"/>
        </w:numPr>
        <w:tabs>
          <w:tab w:val="left" w:pos="-1001"/>
          <w:tab w:val="left" w:pos="284"/>
        </w:tabs>
        <w:ind w:left="284" w:hanging="284"/>
        <w:jc w:val="both"/>
        <w:rPr>
          <w:rFonts w:ascii="Arial" w:hAnsi="Arial" w:cs="Arial"/>
        </w:rPr>
      </w:pPr>
      <w:r w:rsidRPr="00AC3209">
        <w:rPr>
          <w:rFonts w:ascii="Arial" w:hAnsi="Arial" w:cs="Arial"/>
          <w:sz w:val="24"/>
          <w:szCs w:val="24"/>
        </w:rPr>
        <w:t>Każdorazowo na żądanie Zamawiającego, w terminie wskazanym przez Zamawiającego, nie krótszym niż 7 dni, Wykonawca przedłoży Zamawiającemu wskazane powyżej dowody w celu potwierdzenia spełnienia wymogu zatrudnienia na podstawie umowy o pracę przez Wykonawcę lub Podwykonawcę osób wykonujących wskazane w ust. 1 czynności w trakcie realizacji zamówienia.</w:t>
      </w:r>
    </w:p>
    <w:p w14:paraId="6228B6C4" w14:textId="5ABEDA72" w:rsidR="00E7029E" w:rsidRPr="00AC3209" w:rsidRDefault="009716E1" w:rsidP="00FE53C7">
      <w:pPr>
        <w:widowControl/>
        <w:numPr>
          <w:ilvl w:val="0"/>
          <w:numId w:val="40"/>
        </w:numPr>
        <w:tabs>
          <w:tab w:val="left" w:pos="-1001"/>
          <w:tab w:val="left" w:pos="284"/>
        </w:tabs>
        <w:ind w:left="284" w:hanging="284"/>
        <w:jc w:val="both"/>
        <w:rPr>
          <w:rFonts w:ascii="Arial" w:hAnsi="Arial" w:cs="Arial"/>
        </w:rPr>
      </w:pPr>
      <w:r w:rsidRPr="00AC3209">
        <w:rPr>
          <w:rFonts w:ascii="Arial" w:hAnsi="Arial" w:cs="Arial"/>
          <w:sz w:val="24"/>
          <w:szCs w:val="24"/>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ust. 2 pkt</w:t>
      </w:r>
      <w:r w:rsidR="00D30414" w:rsidRPr="00AC3209">
        <w:rPr>
          <w:rFonts w:ascii="Arial" w:hAnsi="Arial" w:cs="Arial"/>
          <w:sz w:val="24"/>
          <w:szCs w:val="24"/>
        </w:rPr>
        <w:t xml:space="preserve"> </w:t>
      </w:r>
      <w:r w:rsidR="00276A07" w:rsidRPr="00AC3209">
        <w:rPr>
          <w:rFonts w:ascii="Arial" w:hAnsi="Arial" w:cs="Arial"/>
          <w:sz w:val="24"/>
          <w:szCs w:val="24"/>
        </w:rPr>
        <w:t>9</w:t>
      </w:r>
      <w:r w:rsidR="00D30414" w:rsidRPr="00AC3209">
        <w:rPr>
          <w:rFonts w:ascii="Arial" w:hAnsi="Arial" w:cs="Arial"/>
          <w:sz w:val="24"/>
          <w:szCs w:val="24"/>
        </w:rPr>
        <w:t>) i</w:t>
      </w:r>
      <w:r w:rsidRPr="00AC3209">
        <w:rPr>
          <w:rFonts w:ascii="Arial" w:hAnsi="Arial" w:cs="Arial"/>
          <w:sz w:val="24"/>
          <w:szCs w:val="24"/>
        </w:rPr>
        <w:t xml:space="preserve"> </w:t>
      </w:r>
      <w:r w:rsidR="00276A07" w:rsidRPr="00AC3209">
        <w:rPr>
          <w:rFonts w:ascii="Arial" w:hAnsi="Arial" w:cs="Arial"/>
          <w:sz w:val="24"/>
          <w:szCs w:val="24"/>
        </w:rPr>
        <w:t>10</w:t>
      </w:r>
      <w:r w:rsidRPr="00AC3209">
        <w:rPr>
          <w:rFonts w:ascii="Arial" w:hAnsi="Arial" w:cs="Arial"/>
          <w:sz w:val="24"/>
          <w:szCs w:val="24"/>
        </w:rPr>
        <w:t xml:space="preserv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ust.1 czynności. </w:t>
      </w:r>
    </w:p>
    <w:p w14:paraId="2D5D370D" w14:textId="77777777" w:rsidR="00E7029E" w:rsidRPr="00AC3209" w:rsidRDefault="00E7029E">
      <w:pPr>
        <w:pStyle w:val="Tekstpodstawowy"/>
        <w:tabs>
          <w:tab w:val="left" w:pos="284"/>
          <w:tab w:val="left" w:pos="426"/>
          <w:tab w:val="left" w:pos="720"/>
        </w:tabs>
        <w:jc w:val="center"/>
        <w:rPr>
          <w:rFonts w:ascii="Arial" w:hAnsi="Arial" w:cs="Arial"/>
          <w:sz w:val="24"/>
          <w:szCs w:val="24"/>
        </w:rPr>
      </w:pPr>
    </w:p>
    <w:p w14:paraId="6C15B31B" w14:textId="77777777" w:rsidR="00E7029E" w:rsidRPr="00AC3209" w:rsidRDefault="009716E1">
      <w:pPr>
        <w:jc w:val="center"/>
        <w:rPr>
          <w:rFonts w:ascii="Arial" w:hAnsi="Arial" w:cs="Arial"/>
          <w:sz w:val="24"/>
          <w:szCs w:val="24"/>
        </w:rPr>
      </w:pPr>
      <w:r w:rsidRPr="00AC3209">
        <w:rPr>
          <w:rFonts w:ascii="Arial" w:hAnsi="Arial" w:cs="Arial"/>
          <w:b/>
          <w:sz w:val="24"/>
          <w:szCs w:val="24"/>
        </w:rPr>
        <w:t>§ 10</w:t>
      </w:r>
    </w:p>
    <w:p w14:paraId="1784F44B" w14:textId="77777777" w:rsidR="00E7029E" w:rsidRPr="00AC3209" w:rsidRDefault="009716E1">
      <w:pPr>
        <w:tabs>
          <w:tab w:val="left" w:pos="1561"/>
        </w:tabs>
        <w:jc w:val="center"/>
        <w:rPr>
          <w:rFonts w:ascii="Arial" w:hAnsi="Arial" w:cs="Arial"/>
          <w:sz w:val="24"/>
          <w:szCs w:val="24"/>
        </w:rPr>
      </w:pPr>
      <w:r w:rsidRPr="00AC3209">
        <w:rPr>
          <w:rFonts w:ascii="Arial" w:hAnsi="Arial" w:cs="Arial"/>
          <w:b/>
          <w:sz w:val="24"/>
          <w:szCs w:val="24"/>
        </w:rPr>
        <w:t>Ubezpieczenie</w:t>
      </w:r>
    </w:p>
    <w:p w14:paraId="629CA0DC" w14:textId="0AAC2888" w:rsidR="00E7029E" w:rsidRPr="00AC3209" w:rsidRDefault="009716E1" w:rsidP="00FE53C7">
      <w:pPr>
        <w:numPr>
          <w:ilvl w:val="0"/>
          <w:numId w:val="12"/>
        </w:numPr>
        <w:tabs>
          <w:tab w:val="left" w:pos="568"/>
          <w:tab w:val="left" w:pos="1845"/>
        </w:tabs>
        <w:ind w:left="284" w:hanging="284"/>
        <w:jc w:val="both"/>
        <w:rPr>
          <w:rFonts w:ascii="Arial" w:hAnsi="Arial" w:cs="Arial"/>
          <w:sz w:val="24"/>
          <w:szCs w:val="24"/>
        </w:rPr>
      </w:pPr>
      <w:r w:rsidRPr="00AC3209">
        <w:rPr>
          <w:rFonts w:ascii="Arial" w:hAnsi="Arial" w:cs="Arial"/>
          <w:sz w:val="24"/>
          <w:szCs w:val="24"/>
        </w:rPr>
        <w:t xml:space="preserve">Wykonawca ponosi pełną odpowiedzialność za szkody spowodowane swoim działaniem związanym z realizacją </w:t>
      </w:r>
      <w:r w:rsidR="00D30414" w:rsidRPr="00AC3209">
        <w:rPr>
          <w:rFonts w:ascii="Arial" w:hAnsi="Arial" w:cs="Arial"/>
          <w:color w:val="000000"/>
          <w:sz w:val="24"/>
          <w:szCs w:val="24"/>
        </w:rPr>
        <w:t>przedmiotu zamówienia</w:t>
      </w:r>
      <w:r w:rsidRPr="00AC3209">
        <w:rPr>
          <w:rFonts w:ascii="Arial" w:hAnsi="Arial" w:cs="Arial"/>
          <w:sz w:val="24"/>
          <w:szCs w:val="24"/>
        </w:rPr>
        <w:t xml:space="preserve">, jak również za szkody oraz następstwa nieszczęśliwych wypadków powstałych w związku z realizacją </w:t>
      </w:r>
      <w:r w:rsidR="00D30414" w:rsidRPr="00AC3209">
        <w:rPr>
          <w:rFonts w:ascii="Arial" w:hAnsi="Arial" w:cs="Arial"/>
          <w:color w:val="000000"/>
          <w:sz w:val="24"/>
          <w:szCs w:val="24"/>
        </w:rPr>
        <w:t>przedmiotu zamówienia</w:t>
      </w:r>
      <w:r w:rsidRPr="00AC3209">
        <w:rPr>
          <w:rFonts w:ascii="Arial" w:hAnsi="Arial" w:cs="Arial"/>
          <w:sz w:val="24"/>
          <w:szCs w:val="24"/>
        </w:rPr>
        <w:t>.</w:t>
      </w:r>
    </w:p>
    <w:p w14:paraId="2DD3F9EE" w14:textId="1E4A71C2" w:rsidR="00E7029E" w:rsidRPr="00AC3209" w:rsidRDefault="009716E1" w:rsidP="00FE53C7">
      <w:pPr>
        <w:numPr>
          <w:ilvl w:val="0"/>
          <w:numId w:val="12"/>
        </w:numPr>
        <w:tabs>
          <w:tab w:val="left" w:pos="568"/>
          <w:tab w:val="left" w:pos="1845"/>
        </w:tabs>
        <w:ind w:left="284" w:hanging="284"/>
        <w:jc w:val="both"/>
      </w:pPr>
      <w:r w:rsidRPr="00AC3209">
        <w:rPr>
          <w:rFonts w:ascii="Arial" w:hAnsi="Arial" w:cs="Arial"/>
          <w:sz w:val="24"/>
          <w:szCs w:val="24"/>
        </w:rPr>
        <w:t xml:space="preserve">Wykonawca zobowiązuje się </w:t>
      </w:r>
      <w:r w:rsidR="00D30414" w:rsidRPr="00AC3209">
        <w:rPr>
          <w:rFonts w:ascii="Arial" w:hAnsi="Arial" w:cs="Arial"/>
          <w:color w:val="000000"/>
          <w:sz w:val="24"/>
          <w:szCs w:val="24"/>
        </w:rPr>
        <w:t xml:space="preserve">przez cały okres obowiązywania Umowy </w:t>
      </w:r>
      <w:r w:rsidRPr="00AC3209">
        <w:rPr>
          <w:rFonts w:ascii="Arial" w:hAnsi="Arial" w:cs="Arial"/>
          <w:sz w:val="24"/>
          <w:szCs w:val="24"/>
        </w:rPr>
        <w:t>do p</w:t>
      </w:r>
      <w:r w:rsidRPr="00AC3209">
        <w:rPr>
          <w:rStyle w:val="Nagwek2ZnakZnak"/>
          <w:rFonts w:ascii="Arial" w:hAnsi="Arial" w:cs="Arial"/>
          <w:szCs w:val="24"/>
        </w:rPr>
        <w:t xml:space="preserve">osiadania dokumentu potwierdzającego, że jest ubezpieczony od odpowiedzialności cywilnej </w:t>
      </w:r>
      <w:r w:rsidR="00D20A76" w:rsidRPr="00AC3209">
        <w:rPr>
          <w:rStyle w:val="Nagwek2ZnakZnak"/>
          <w:rFonts w:ascii="Arial" w:hAnsi="Arial" w:cs="Arial"/>
          <w:szCs w:val="24"/>
        </w:rPr>
        <w:br/>
      </w:r>
      <w:r w:rsidRPr="00AC3209">
        <w:rPr>
          <w:rFonts w:ascii="Arial" w:hAnsi="Arial" w:cs="Arial"/>
          <w:sz w:val="24"/>
          <w:szCs w:val="24"/>
        </w:rPr>
        <w:t xml:space="preserve">w zakresie prowadzonej działalności związanej z przedmiotem zamówienia na sumę gwarancyjną, nie niższą niż </w:t>
      </w:r>
      <w:r w:rsidR="00B4437F" w:rsidRPr="00AC3209">
        <w:rPr>
          <w:rFonts w:ascii="Arial" w:hAnsi="Arial" w:cs="Arial"/>
          <w:sz w:val="24"/>
          <w:szCs w:val="24"/>
        </w:rPr>
        <w:t>7</w:t>
      </w:r>
      <w:r w:rsidR="00F27D6A" w:rsidRPr="00AC3209">
        <w:rPr>
          <w:rFonts w:ascii="Arial" w:hAnsi="Arial" w:cs="Arial"/>
          <w:sz w:val="24"/>
          <w:szCs w:val="24"/>
        </w:rPr>
        <w:t> 0</w:t>
      </w:r>
      <w:r w:rsidRPr="00AC3209">
        <w:rPr>
          <w:rFonts w:ascii="Arial" w:hAnsi="Arial" w:cs="Arial"/>
          <w:sz w:val="24"/>
          <w:szCs w:val="24"/>
        </w:rPr>
        <w:t>00</w:t>
      </w:r>
      <w:r w:rsidR="00F27D6A" w:rsidRPr="00AC3209">
        <w:rPr>
          <w:rFonts w:ascii="Arial" w:hAnsi="Arial" w:cs="Arial"/>
          <w:sz w:val="24"/>
          <w:szCs w:val="24"/>
        </w:rPr>
        <w:t> </w:t>
      </w:r>
      <w:r w:rsidRPr="00AC3209">
        <w:rPr>
          <w:rFonts w:ascii="Arial" w:hAnsi="Arial" w:cs="Arial"/>
          <w:sz w:val="24"/>
          <w:szCs w:val="24"/>
        </w:rPr>
        <w:t>000,00 złotych.</w:t>
      </w:r>
    </w:p>
    <w:p w14:paraId="3827E96A" w14:textId="75464ABF" w:rsidR="00E7029E" w:rsidRPr="00AC3209" w:rsidRDefault="009716E1" w:rsidP="00FE53C7">
      <w:pPr>
        <w:numPr>
          <w:ilvl w:val="0"/>
          <w:numId w:val="12"/>
        </w:numPr>
        <w:tabs>
          <w:tab w:val="left" w:pos="568"/>
          <w:tab w:val="left" w:pos="1845"/>
        </w:tabs>
        <w:ind w:left="284" w:hanging="284"/>
        <w:jc w:val="both"/>
        <w:rPr>
          <w:rFonts w:ascii="Arial" w:hAnsi="Arial" w:cs="Arial"/>
          <w:sz w:val="24"/>
          <w:szCs w:val="24"/>
        </w:rPr>
      </w:pPr>
      <w:r w:rsidRPr="00AC3209">
        <w:rPr>
          <w:rFonts w:ascii="Arial" w:hAnsi="Arial" w:cs="Arial"/>
          <w:sz w:val="24"/>
          <w:szCs w:val="24"/>
        </w:rPr>
        <w:t xml:space="preserve">Wykonawca ma obowiązek po każdorazowym odnowieniu dokumentu określonego </w:t>
      </w:r>
      <w:r w:rsidR="00D20A76" w:rsidRPr="00AC3209">
        <w:rPr>
          <w:rFonts w:ascii="Arial" w:hAnsi="Arial" w:cs="Arial"/>
          <w:sz w:val="24"/>
          <w:szCs w:val="24"/>
        </w:rPr>
        <w:br/>
      </w:r>
      <w:r w:rsidRPr="00AC3209">
        <w:rPr>
          <w:rFonts w:ascii="Arial" w:hAnsi="Arial" w:cs="Arial"/>
          <w:sz w:val="24"/>
          <w:szCs w:val="24"/>
        </w:rPr>
        <w:t xml:space="preserve">w ust. 2 przedłożyć Zamawiającemu jego kserokopię, potwierdzoną za zgodność </w:t>
      </w:r>
      <w:r w:rsidR="00D20A76" w:rsidRPr="00AC3209">
        <w:rPr>
          <w:rFonts w:ascii="Arial" w:hAnsi="Arial" w:cs="Arial"/>
          <w:sz w:val="24"/>
          <w:szCs w:val="24"/>
        </w:rPr>
        <w:br/>
      </w:r>
      <w:r w:rsidRPr="00AC3209">
        <w:rPr>
          <w:rFonts w:ascii="Arial" w:hAnsi="Arial" w:cs="Arial"/>
          <w:sz w:val="24"/>
          <w:szCs w:val="24"/>
        </w:rPr>
        <w:t>z oryginałem, w terminie do 14 dni od daty wystawienia tego dokumentu.</w:t>
      </w:r>
    </w:p>
    <w:p w14:paraId="6E326C0F" w14:textId="59A68A75" w:rsidR="00E7029E" w:rsidRPr="00AC3209" w:rsidRDefault="009716E1" w:rsidP="00FE53C7">
      <w:pPr>
        <w:numPr>
          <w:ilvl w:val="0"/>
          <w:numId w:val="12"/>
        </w:numPr>
        <w:tabs>
          <w:tab w:val="left" w:pos="568"/>
          <w:tab w:val="left" w:pos="1845"/>
        </w:tabs>
        <w:ind w:left="284" w:hanging="284"/>
        <w:jc w:val="both"/>
        <w:rPr>
          <w:rFonts w:ascii="Arial" w:hAnsi="Arial" w:cs="Arial"/>
          <w:sz w:val="24"/>
          <w:szCs w:val="24"/>
        </w:rPr>
      </w:pPr>
      <w:r w:rsidRPr="00AC3209">
        <w:rPr>
          <w:rFonts w:ascii="Arial" w:hAnsi="Arial" w:cs="Arial"/>
          <w:sz w:val="24"/>
          <w:szCs w:val="24"/>
        </w:rPr>
        <w:t xml:space="preserve">W przypadku, gdy wystąpi konieczność przedłużenia terminu realizacji </w:t>
      </w:r>
      <w:r w:rsidR="00D30414" w:rsidRPr="00AC3209">
        <w:rPr>
          <w:rFonts w:ascii="Arial" w:hAnsi="Arial" w:cs="Arial"/>
          <w:color w:val="000000"/>
          <w:sz w:val="24"/>
          <w:szCs w:val="24"/>
        </w:rPr>
        <w:t>przedmiotu zamówienia</w:t>
      </w:r>
      <w:r w:rsidRPr="00AC3209">
        <w:rPr>
          <w:rFonts w:ascii="Arial" w:hAnsi="Arial" w:cs="Arial"/>
          <w:sz w:val="24"/>
          <w:szCs w:val="24"/>
        </w:rPr>
        <w:t xml:space="preserve">, Wykonawca zobowiązany jest do przedłużenia terminu ważności wniesionej polisy ubezpieczeniowej lub jeśli nie jest to możliwe, do wniesienia nowej polisy ubezpieczeniowej na okres wynikający z przedłużonego terminu realizacji </w:t>
      </w:r>
      <w:r w:rsidR="00D30414" w:rsidRPr="00AC3209">
        <w:rPr>
          <w:rFonts w:ascii="Arial" w:hAnsi="Arial" w:cs="Arial"/>
          <w:color w:val="000000"/>
          <w:sz w:val="24"/>
          <w:szCs w:val="24"/>
        </w:rPr>
        <w:t>zamówienia</w:t>
      </w:r>
      <w:r w:rsidRPr="00AC3209">
        <w:rPr>
          <w:rFonts w:ascii="Arial" w:hAnsi="Arial" w:cs="Arial"/>
          <w:sz w:val="24"/>
          <w:szCs w:val="24"/>
        </w:rPr>
        <w:t>.</w:t>
      </w:r>
    </w:p>
    <w:p w14:paraId="1F687283" w14:textId="24AE771A" w:rsidR="00E7029E" w:rsidRPr="00AC3209" w:rsidRDefault="009716E1" w:rsidP="00FE53C7">
      <w:pPr>
        <w:numPr>
          <w:ilvl w:val="0"/>
          <w:numId w:val="12"/>
        </w:numPr>
        <w:tabs>
          <w:tab w:val="left" w:pos="568"/>
          <w:tab w:val="left" w:pos="1845"/>
        </w:tabs>
        <w:ind w:left="284" w:hanging="284"/>
        <w:jc w:val="both"/>
        <w:rPr>
          <w:rFonts w:ascii="Arial" w:hAnsi="Arial" w:cs="Arial"/>
          <w:sz w:val="24"/>
          <w:szCs w:val="24"/>
        </w:rPr>
      </w:pPr>
      <w:r w:rsidRPr="00AC3209">
        <w:rPr>
          <w:rFonts w:ascii="Arial" w:hAnsi="Arial" w:cs="Arial"/>
          <w:sz w:val="24"/>
          <w:szCs w:val="24"/>
        </w:rPr>
        <w:t>Wykonawca wyraża zgodę na ubezpieczenie go przez Zamawiającego w przypadku, gdy w sytuacjach określonych w ust. 3 i 4 nie przedłoży kserokopii odnowionego dokumentu lub nie przedłuży terminu ważności wniesionej polisy albo nie wniesie nowej polisy. Koszt ubezpieczenia zostanie potrącony z wynagrodzenia Wykonawcy.</w:t>
      </w:r>
    </w:p>
    <w:p w14:paraId="19355735" w14:textId="77777777" w:rsidR="00E7029E" w:rsidRPr="00AC3209" w:rsidRDefault="00E7029E">
      <w:pPr>
        <w:ind w:left="851" w:hanging="567"/>
        <w:jc w:val="center"/>
        <w:rPr>
          <w:rFonts w:ascii="Arial" w:hAnsi="Arial" w:cs="Arial"/>
          <w:b/>
          <w:sz w:val="24"/>
          <w:szCs w:val="24"/>
        </w:rPr>
      </w:pPr>
    </w:p>
    <w:p w14:paraId="2E5F4F04" w14:textId="77777777" w:rsidR="00E7029E" w:rsidRPr="00AC3209" w:rsidRDefault="009716E1">
      <w:pPr>
        <w:jc w:val="center"/>
        <w:rPr>
          <w:rFonts w:ascii="Arial" w:hAnsi="Arial" w:cs="Arial"/>
          <w:sz w:val="24"/>
          <w:szCs w:val="24"/>
        </w:rPr>
      </w:pPr>
      <w:r w:rsidRPr="00AC3209">
        <w:rPr>
          <w:rFonts w:ascii="Arial" w:hAnsi="Arial" w:cs="Arial"/>
          <w:b/>
          <w:sz w:val="24"/>
          <w:szCs w:val="24"/>
        </w:rPr>
        <w:t>§ 11</w:t>
      </w:r>
    </w:p>
    <w:p w14:paraId="09F86881" w14:textId="19CDD314" w:rsidR="00F27D6A" w:rsidRPr="00AC3209" w:rsidRDefault="00F27D6A">
      <w:pPr>
        <w:jc w:val="center"/>
        <w:rPr>
          <w:rFonts w:ascii="Arial" w:hAnsi="Arial" w:cs="Arial"/>
          <w:sz w:val="24"/>
          <w:szCs w:val="24"/>
        </w:rPr>
      </w:pPr>
      <w:r w:rsidRPr="00AC3209">
        <w:rPr>
          <w:rFonts w:ascii="Arial" w:hAnsi="Arial" w:cs="Arial"/>
          <w:b/>
          <w:bCs/>
          <w:color w:val="000000"/>
          <w:sz w:val="24"/>
          <w:szCs w:val="24"/>
        </w:rPr>
        <w:t>Odpowiedzialność Stron</w:t>
      </w:r>
    </w:p>
    <w:p w14:paraId="244C0765" w14:textId="4445C1CC" w:rsidR="00E7029E" w:rsidRPr="00AC3209" w:rsidRDefault="009716E1" w:rsidP="00FE53C7">
      <w:pPr>
        <w:numPr>
          <w:ilvl w:val="0"/>
          <w:numId w:val="13"/>
        </w:numPr>
        <w:tabs>
          <w:tab w:val="left" w:pos="426"/>
        </w:tabs>
        <w:ind w:left="426" w:hanging="426"/>
        <w:jc w:val="both"/>
        <w:rPr>
          <w:rFonts w:ascii="Arial" w:hAnsi="Arial" w:cs="Arial"/>
          <w:sz w:val="24"/>
          <w:szCs w:val="24"/>
        </w:rPr>
      </w:pPr>
      <w:r w:rsidRPr="00AC3209">
        <w:rPr>
          <w:rFonts w:ascii="Arial" w:hAnsi="Arial" w:cs="Arial"/>
          <w:sz w:val="24"/>
          <w:szCs w:val="24"/>
        </w:rPr>
        <w:t xml:space="preserve">W przypadku niewykonania lub nienależytego wykonania </w:t>
      </w:r>
      <w:r w:rsidR="00D30414" w:rsidRPr="00AC3209">
        <w:rPr>
          <w:rFonts w:ascii="Arial" w:hAnsi="Arial" w:cs="Arial"/>
          <w:sz w:val="24"/>
          <w:szCs w:val="24"/>
        </w:rPr>
        <w:t>przedmiotu zamówienia S</w:t>
      </w:r>
      <w:r w:rsidRPr="00AC3209">
        <w:rPr>
          <w:rFonts w:ascii="Arial" w:hAnsi="Arial" w:cs="Arial"/>
          <w:sz w:val="24"/>
          <w:szCs w:val="24"/>
        </w:rPr>
        <w:t>trony przewidują naliczanie kar umownych.</w:t>
      </w:r>
    </w:p>
    <w:p w14:paraId="13C47B9F" w14:textId="77777777" w:rsidR="00E7029E" w:rsidRPr="00AC3209" w:rsidRDefault="009716E1" w:rsidP="00FE53C7">
      <w:pPr>
        <w:numPr>
          <w:ilvl w:val="0"/>
          <w:numId w:val="13"/>
        </w:numPr>
        <w:tabs>
          <w:tab w:val="left" w:pos="426"/>
        </w:tabs>
        <w:ind w:left="426" w:hanging="426"/>
        <w:jc w:val="both"/>
        <w:rPr>
          <w:rFonts w:ascii="Arial" w:hAnsi="Arial" w:cs="Arial"/>
          <w:sz w:val="24"/>
          <w:szCs w:val="24"/>
        </w:rPr>
      </w:pPr>
      <w:r w:rsidRPr="00AC3209">
        <w:rPr>
          <w:rFonts w:ascii="Arial" w:hAnsi="Arial" w:cs="Arial"/>
          <w:sz w:val="24"/>
          <w:szCs w:val="24"/>
        </w:rPr>
        <w:lastRenderedPageBreak/>
        <w:t>Wykonawca zapłaci Zamawiającemu kary umowne za:</w:t>
      </w:r>
    </w:p>
    <w:p w14:paraId="652D5CBA" w14:textId="77777777" w:rsidR="00D239D2" w:rsidRPr="00AC3209" w:rsidRDefault="00D239D2"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każdy dzień zwłoki w realizacji przedmiotu zamówienia, względem terminu określonego w § 2 ust. 1, w wysokości 0,1 % wynagrodzenia netto, o którym mowa w § 3 ust. 1,</w:t>
      </w:r>
    </w:p>
    <w:p w14:paraId="0EAC36A0" w14:textId="77777777" w:rsidR="00D239D2" w:rsidRPr="00AC3209" w:rsidRDefault="00D239D2" w:rsidP="00FE53C7">
      <w:pPr>
        <w:numPr>
          <w:ilvl w:val="0"/>
          <w:numId w:val="14"/>
        </w:numPr>
        <w:tabs>
          <w:tab w:val="left" w:pos="709"/>
        </w:tabs>
        <w:ind w:left="709" w:hanging="425"/>
        <w:jc w:val="both"/>
        <w:rPr>
          <w:rFonts w:ascii="Arial" w:hAnsi="Arial" w:cs="Arial"/>
        </w:rPr>
      </w:pPr>
      <w:r w:rsidRPr="00AC3209">
        <w:rPr>
          <w:rFonts w:ascii="Arial" w:hAnsi="Arial" w:cs="Arial"/>
          <w:color w:val="000000"/>
          <w:sz w:val="24"/>
          <w:szCs w:val="24"/>
        </w:rPr>
        <w:t>każdy dzień zwłoki w terminie usunięcia wad stwierdzonych przy odbiorze końcowym lub w okresie gwarancji i rękojmi w wysokości 0,2 % wartości netto elementów robót lub usług, w których stwierdzono wady, jednak nie więcej niż 30 % tej wartości,</w:t>
      </w:r>
    </w:p>
    <w:p w14:paraId="4B98512A" w14:textId="17886C5B" w:rsidR="00E7029E" w:rsidRPr="00AC3209" w:rsidRDefault="009716E1"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odstąpienie od Umowy z </w:t>
      </w:r>
      <w:r w:rsidR="00C81C35" w:rsidRPr="00AC3209">
        <w:rPr>
          <w:rFonts w:ascii="Arial" w:hAnsi="Arial" w:cs="Arial"/>
          <w:sz w:val="24"/>
          <w:szCs w:val="24"/>
        </w:rPr>
        <w:t xml:space="preserve">winy </w:t>
      </w:r>
      <w:r w:rsidRPr="00AC3209">
        <w:rPr>
          <w:rFonts w:ascii="Arial" w:hAnsi="Arial" w:cs="Arial"/>
          <w:sz w:val="24"/>
          <w:szCs w:val="24"/>
        </w:rPr>
        <w:t>Wykonawc</w:t>
      </w:r>
      <w:r w:rsidR="00C81C35" w:rsidRPr="00AC3209">
        <w:rPr>
          <w:rFonts w:ascii="Arial" w:hAnsi="Arial" w:cs="Arial"/>
          <w:sz w:val="24"/>
          <w:szCs w:val="24"/>
        </w:rPr>
        <w:t>y</w:t>
      </w:r>
      <w:r w:rsidRPr="00AC3209">
        <w:rPr>
          <w:rFonts w:ascii="Arial" w:hAnsi="Arial" w:cs="Arial"/>
          <w:sz w:val="24"/>
          <w:szCs w:val="24"/>
        </w:rPr>
        <w:t xml:space="preserve"> - w wysokości 10% wynagrodzenia </w:t>
      </w:r>
      <w:r w:rsidR="00C81C35" w:rsidRPr="00AC3209">
        <w:rPr>
          <w:rFonts w:ascii="Arial" w:hAnsi="Arial" w:cs="Arial"/>
          <w:sz w:val="24"/>
          <w:szCs w:val="24"/>
        </w:rPr>
        <w:t>netto</w:t>
      </w:r>
      <w:r w:rsidRPr="00AC3209">
        <w:rPr>
          <w:rFonts w:ascii="Arial" w:hAnsi="Arial" w:cs="Arial"/>
          <w:sz w:val="24"/>
          <w:szCs w:val="24"/>
        </w:rPr>
        <w:t>, o którym mowa w § 3 ust. 1,</w:t>
      </w:r>
    </w:p>
    <w:p w14:paraId="2D6EA8CD" w14:textId="22CBB93D" w:rsidR="00E7029E" w:rsidRPr="00AC3209" w:rsidRDefault="009716E1"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brak zapłaty wynagrodzenia należnego </w:t>
      </w:r>
      <w:r w:rsidR="00C81C35" w:rsidRPr="00AC3209">
        <w:rPr>
          <w:rFonts w:ascii="Arial" w:hAnsi="Arial" w:cs="Arial"/>
          <w:sz w:val="24"/>
          <w:szCs w:val="24"/>
        </w:rPr>
        <w:t>p</w:t>
      </w:r>
      <w:r w:rsidRPr="00AC3209">
        <w:rPr>
          <w:rFonts w:ascii="Arial" w:hAnsi="Arial" w:cs="Arial"/>
          <w:sz w:val="24"/>
          <w:szCs w:val="24"/>
        </w:rPr>
        <w:t xml:space="preserve">odwykonawcom lub dalszym </w:t>
      </w:r>
      <w:r w:rsidR="00C81C35" w:rsidRPr="00AC3209">
        <w:rPr>
          <w:rFonts w:ascii="Arial" w:hAnsi="Arial" w:cs="Arial"/>
          <w:sz w:val="24"/>
          <w:szCs w:val="24"/>
        </w:rPr>
        <w:t>p</w:t>
      </w:r>
      <w:r w:rsidRPr="00AC3209">
        <w:rPr>
          <w:rFonts w:ascii="Arial" w:hAnsi="Arial" w:cs="Arial"/>
          <w:sz w:val="24"/>
          <w:szCs w:val="24"/>
        </w:rPr>
        <w:t>odwykonawcom – w wysokości 1 % należnego im wynagrodzenia</w:t>
      </w:r>
      <w:r w:rsidR="00C81C35" w:rsidRPr="00AC3209">
        <w:rPr>
          <w:rFonts w:ascii="Arial" w:hAnsi="Arial" w:cs="Arial"/>
          <w:sz w:val="24"/>
          <w:szCs w:val="24"/>
        </w:rPr>
        <w:t xml:space="preserve"> netto</w:t>
      </w:r>
      <w:r w:rsidRPr="00AC3209">
        <w:rPr>
          <w:rFonts w:ascii="Arial" w:hAnsi="Arial" w:cs="Arial"/>
          <w:sz w:val="24"/>
          <w:szCs w:val="24"/>
        </w:rPr>
        <w:t>,</w:t>
      </w:r>
    </w:p>
    <w:p w14:paraId="094E9392" w14:textId="25987562" w:rsidR="00E7029E" w:rsidRPr="00AC3209" w:rsidRDefault="009716E1"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nieterminową zapłatę wynagrodzenia należnego </w:t>
      </w:r>
      <w:r w:rsidR="00C81C35" w:rsidRPr="00AC3209">
        <w:rPr>
          <w:rFonts w:ascii="Arial" w:hAnsi="Arial" w:cs="Arial"/>
          <w:sz w:val="24"/>
          <w:szCs w:val="24"/>
        </w:rPr>
        <w:t>p</w:t>
      </w:r>
      <w:r w:rsidRPr="00AC3209">
        <w:rPr>
          <w:rFonts w:ascii="Arial" w:hAnsi="Arial" w:cs="Arial"/>
          <w:sz w:val="24"/>
          <w:szCs w:val="24"/>
        </w:rPr>
        <w:t xml:space="preserve">odwykonawcom lub dalszym </w:t>
      </w:r>
      <w:r w:rsidR="00C81C35" w:rsidRPr="00AC3209">
        <w:rPr>
          <w:rFonts w:ascii="Arial" w:hAnsi="Arial" w:cs="Arial"/>
          <w:sz w:val="24"/>
          <w:szCs w:val="24"/>
        </w:rPr>
        <w:t>p</w:t>
      </w:r>
      <w:r w:rsidRPr="00AC3209">
        <w:rPr>
          <w:rFonts w:ascii="Arial" w:hAnsi="Arial" w:cs="Arial"/>
          <w:sz w:val="24"/>
          <w:szCs w:val="24"/>
        </w:rPr>
        <w:t>odwykonawcom – w wysokości należnych z tego tytułu odsetek ustawowych za opóźnienie,</w:t>
      </w:r>
    </w:p>
    <w:p w14:paraId="26800C60" w14:textId="77777777" w:rsidR="00E7029E" w:rsidRPr="00AC3209" w:rsidRDefault="009716E1"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nieprzedłożenie do zaakceptowania projektu umowy o podwykonawstwo (robót</w:t>
      </w:r>
    </w:p>
    <w:p w14:paraId="19678B88" w14:textId="64DC0412" w:rsidR="00E7029E" w:rsidRPr="00AC3209" w:rsidRDefault="009716E1" w:rsidP="004A66EC">
      <w:pPr>
        <w:tabs>
          <w:tab w:val="left" w:pos="1134"/>
        </w:tabs>
        <w:ind w:left="709"/>
        <w:jc w:val="both"/>
        <w:rPr>
          <w:rFonts w:ascii="Arial" w:hAnsi="Arial" w:cs="Arial"/>
          <w:sz w:val="24"/>
          <w:szCs w:val="24"/>
        </w:rPr>
      </w:pPr>
      <w:r w:rsidRPr="00AC3209">
        <w:rPr>
          <w:rFonts w:ascii="Arial" w:hAnsi="Arial" w:cs="Arial"/>
          <w:sz w:val="24"/>
          <w:szCs w:val="24"/>
        </w:rPr>
        <w:t xml:space="preserve">budowlanych) lub projektu jej zmiany – w wysokości 1000 złotych za </w:t>
      </w:r>
      <w:r w:rsidR="00C81C35" w:rsidRPr="00AC3209">
        <w:rPr>
          <w:rFonts w:ascii="Arial" w:hAnsi="Arial" w:cs="Arial"/>
          <w:sz w:val="24"/>
          <w:szCs w:val="24"/>
        </w:rPr>
        <w:t>każdorazowe naruszenie</w:t>
      </w:r>
      <w:r w:rsidRPr="00AC3209">
        <w:rPr>
          <w:rFonts w:ascii="Arial" w:hAnsi="Arial" w:cs="Arial"/>
          <w:sz w:val="24"/>
          <w:szCs w:val="24"/>
        </w:rPr>
        <w:t>,</w:t>
      </w:r>
    </w:p>
    <w:p w14:paraId="34608CEA" w14:textId="2313B23F" w:rsidR="00E7029E" w:rsidRPr="00AC3209" w:rsidRDefault="009716E1"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nieprzedłożenie poświadczonej za zgodność z oryginałem kopii umowy </w:t>
      </w:r>
      <w:r w:rsidR="00D20A76" w:rsidRPr="00AC3209">
        <w:rPr>
          <w:rFonts w:ascii="Arial" w:hAnsi="Arial" w:cs="Arial"/>
          <w:sz w:val="24"/>
          <w:szCs w:val="24"/>
        </w:rPr>
        <w:br/>
      </w:r>
      <w:r w:rsidRPr="00AC3209">
        <w:rPr>
          <w:rFonts w:ascii="Arial" w:hAnsi="Arial" w:cs="Arial"/>
          <w:sz w:val="24"/>
          <w:szCs w:val="24"/>
        </w:rPr>
        <w:t xml:space="preserve">o podwykonawstwo lub jej zmiany – w wysokości 1000 złotych za </w:t>
      </w:r>
      <w:r w:rsidR="00C81C35" w:rsidRPr="00AC3209">
        <w:rPr>
          <w:rFonts w:ascii="Arial" w:hAnsi="Arial" w:cs="Arial"/>
          <w:sz w:val="24"/>
          <w:szCs w:val="24"/>
        </w:rPr>
        <w:t>każdorazowe naruszenie</w:t>
      </w:r>
      <w:r w:rsidRPr="00AC3209">
        <w:rPr>
          <w:rFonts w:ascii="Arial" w:hAnsi="Arial" w:cs="Arial"/>
          <w:sz w:val="24"/>
          <w:szCs w:val="24"/>
        </w:rPr>
        <w:t>,</w:t>
      </w:r>
    </w:p>
    <w:p w14:paraId="68953460" w14:textId="08985E91" w:rsidR="004A66EC" w:rsidRPr="00AC3209" w:rsidRDefault="004A66EC" w:rsidP="00FE53C7">
      <w:pPr>
        <w:numPr>
          <w:ilvl w:val="0"/>
          <w:numId w:val="14"/>
        </w:numPr>
        <w:tabs>
          <w:tab w:val="left" w:pos="709"/>
        </w:tabs>
        <w:ind w:left="709" w:hanging="425"/>
        <w:jc w:val="both"/>
        <w:rPr>
          <w:rFonts w:ascii="Arial" w:eastAsia="Arial" w:hAnsi="Arial" w:cs="Arial"/>
          <w:sz w:val="24"/>
          <w:szCs w:val="24"/>
        </w:rPr>
      </w:pPr>
      <w:r w:rsidRPr="00AC3209">
        <w:rPr>
          <w:rFonts w:ascii="Arial" w:eastAsia="Arial" w:hAnsi="Arial" w:cs="Arial"/>
          <w:sz w:val="24"/>
          <w:szCs w:val="24"/>
        </w:rPr>
        <w:t xml:space="preserve">brak zmiany umowy o podwykonawstwo w zakresie terminu zapłaty – </w:t>
      </w:r>
      <w:r w:rsidRPr="00AC3209">
        <w:rPr>
          <w:rFonts w:ascii="Arial" w:eastAsia="Arial" w:hAnsi="Arial" w:cs="Arial"/>
          <w:sz w:val="24"/>
          <w:szCs w:val="24"/>
        </w:rPr>
        <w:br/>
        <w:t>w wysokości 1000 złotych</w:t>
      </w:r>
      <w:r w:rsidR="00B87DDD" w:rsidRPr="00AC3209">
        <w:rPr>
          <w:rFonts w:ascii="Arial" w:eastAsia="Arial" w:hAnsi="Arial" w:cs="Arial"/>
          <w:sz w:val="24"/>
          <w:szCs w:val="24"/>
        </w:rPr>
        <w:t xml:space="preserve"> </w:t>
      </w:r>
      <w:r w:rsidR="00B87DDD" w:rsidRPr="00AC3209">
        <w:rPr>
          <w:rFonts w:ascii="Arial" w:hAnsi="Arial" w:cs="Arial"/>
          <w:sz w:val="24"/>
          <w:szCs w:val="24"/>
        </w:rPr>
        <w:t>za każdorazowe naruszenie</w:t>
      </w:r>
      <w:r w:rsidRPr="00AC3209">
        <w:rPr>
          <w:rFonts w:ascii="Arial" w:eastAsia="Arial" w:hAnsi="Arial" w:cs="Arial"/>
          <w:sz w:val="24"/>
          <w:szCs w:val="24"/>
        </w:rPr>
        <w:t>,</w:t>
      </w:r>
    </w:p>
    <w:p w14:paraId="18258C29" w14:textId="77777777" w:rsidR="003C55E3" w:rsidRPr="00AC3209" w:rsidRDefault="003C55E3"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niezatrudnienie przez Wykonawcę podwykonawcę lub dalszego podwykonawcę na umowę o pracę osób wskazanych w § 9 ust. 1 Umowy - w wysokości 1 000,00 zł za każdorazowe naruszenie,</w:t>
      </w:r>
    </w:p>
    <w:p w14:paraId="5FD766CD" w14:textId="52A66485" w:rsidR="00E7029E" w:rsidRPr="00AC3209" w:rsidRDefault="009716E1"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nieterminowe przedkładanie dokumentów, o których mowa w § 9 ust. 4 – </w:t>
      </w:r>
      <w:r w:rsidR="00D20A76" w:rsidRPr="00AC3209">
        <w:rPr>
          <w:rFonts w:ascii="Arial" w:hAnsi="Arial" w:cs="Arial"/>
          <w:sz w:val="24"/>
          <w:szCs w:val="24"/>
        </w:rPr>
        <w:br/>
      </w:r>
      <w:r w:rsidRPr="00AC3209">
        <w:rPr>
          <w:rFonts w:ascii="Arial" w:hAnsi="Arial" w:cs="Arial"/>
          <w:sz w:val="24"/>
          <w:szCs w:val="24"/>
        </w:rPr>
        <w:t>w wysokości 200,00 złotych za każdy dzień zwłoki,</w:t>
      </w:r>
    </w:p>
    <w:p w14:paraId="7CA57CFA" w14:textId="4C752D12" w:rsidR="00D239D2" w:rsidRPr="00AC3209" w:rsidRDefault="00D239D2"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nieprzedłożenie potwierdzonej za zgodnością z oryginałem polisy ubezpieczeniowej w sytuacji określonej w § </w:t>
      </w:r>
      <w:r w:rsidR="004A55B5" w:rsidRPr="00AC3209">
        <w:rPr>
          <w:rFonts w:ascii="Arial" w:hAnsi="Arial" w:cs="Arial"/>
          <w:sz w:val="24"/>
          <w:szCs w:val="24"/>
        </w:rPr>
        <w:t xml:space="preserve">10 </w:t>
      </w:r>
      <w:r w:rsidRPr="00AC3209">
        <w:rPr>
          <w:rFonts w:ascii="Arial" w:hAnsi="Arial" w:cs="Arial"/>
          <w:sz w:val="24"/>
          <w:szCs w:val="24"/>
        </w:rPr>
        <w:t>ust. 3 – w wysokości 200 zł za każdy dzień zwłoki,</w:t>
      </w:r>
    </w:p>
    <w:p w14:paraId="2C8EA583" w14:textId="7B11F9EB" w:rsidR="003C55E3" w:rsidRPr="00AC3209" w:rsidRDefault="009716E1"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zmianę osoby, o której mowa w § 5 ust. 1, bez zachowania procedury, o której mowa w § 5 ust. 4 lub w przypadku stwierdzenia, że osoba ta nie sprawuje swojej funkcji osobiście - w wysokości 0,5 % wynagrodzenia </w:t>
      </w:r>
      <w:r w:rsidR="003C55E3" w:rsidRPr="00AC3209">
        <w:rPr>
          <w:rFonts w:ascii="Arial" w:hAnsi="Arial" w:cs="Arial"/>
          <w:sz w:val="24"/>
          <w:szCs w:val="24"/>
        </w:rPr>
        <w:t>netto</w:t>
      </w:r>
      <w:r w:rsidRPr="00AC3209">
        <w:rPr>
          <w:rFonts w:ascii="Arial" w:hAnsi="Arial" w:cs="Arial"/>
          <w:sz w:val="24"/>
          <w:szCs w:val="24"/>
        </w:rPr>
        <w:t>, o którym mowa w § 3 ust. 1</w:t>
      </w:r>
      <w:r w:rsidR="00D239D2" w:rsidRPr="00AC3209">
        <w:rPr>
          <w:rFonts w:ascii="Arial" w:hAnsi="Arial" w:cs="Arial"/>
          <w:sz w:val="24"/>
          <w:szCs w:val="24"/>
        </w:rPr>
        <w:t>,</w:t>
      </w:r>
    </w:p>
    <w:p w14:paraId="04567826" w14:textId="0C5D7CD5" w:rsidR="008B724D" w:rsidRPr="00AC3209" w:rsidRDefault="008B724D"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 xml:space="preserve">niewykonanie w terminie lub wykonanie niezgodnie z rozporządzeniem, o którym mowa w § 1 ust. 2 pkt </w:t>
      </w:r>
      <w:r w:rsidR="006562FC">
        <w:rPr>
          <w:rFonts w:ascii="Arial" w:hAnsi="Arial" w:cs="Arial"/>
          <w:sz w:val="24"/>
          <w:szCs w:val="24"/>
        </w:rPr>
        <w:t>1</w:t>
      </w:r>
      <w:r w:rsidRPr="00AC3209">
        <w:rPr>
          <w:rFonts w:ascii="Arial" w:hAnsi="Arial" w:cs="Arial"/>
          <w:sz w:val="24"/>
          <w:szCs w:val="24"/>
        </w:rPr>
        <w:t xml:space="preserve"> lit. </w:t>
      </w:r>
      <w:r w:rsidR="006562FC">
        <w:rPr>
          <w:rFonts w:ascii="Arial" w:hAnsi="Arial" w:cs="Arial"/>
          <w:sz w:val="24"/>
          <w:szCs w:val="24"/>
        </w:rPr>
        <w:t>i</w:t>
      </w:r>
      <w:r w:rsidRPr="00AC3209">
        <w:rPr>
          <w:rFonts w:ascii="Arial" w:hAnsi="Arial" w:cs="Arial"/>
          <w:sz w:val="24"/>
          <w:szCs w:val="24"/>
        </w:rPr>
        <w:t>), tablicy informacyjnej – w wysokości 0,01 % wynagrodzenia netto, o którym mowa w § 3 ust. 1 za każdy dzień niewywiązywania się z tego obowiązku.</w:t>
      </w:r>
    </w:p>
    <w:p w14:paraId="4A39480E" w14:textId="393E9407" w:rsidR="008B724D" w:rsidRPr="00AC3209" w:rsidRDefault="008B724D" w:rsidP="00FE53C7">
      <w:pPr>
        <w:numPr>
          <w:ilvl w:val="0"/>
          <w:numId w:val="14"/>
        </w:numPr>
        <w:tabs>
          <w:tab w:val="left" w:pos="709"/>
        </w:tabs>
        <w:ind w:left="709" w:hanging="425"/>
        <w:jc w:val="both"/>
        <w:rPr>
          <w:rFonts w:ascii="Arial" w:hAnsi="Arial" w:cs="Arial"/>
          <w:sz w:val="24"/>
          <w:szCs w:val="24"/>
        </w:rPr>
      </w:pPr>
      <w:r w:rsidRPr="00AC3209">
        <w:rPr>
          <w:rFonts w:ascii="Arial" w:hAnsi="Arial" w:cs="Arial"/>
          <w:sz w:val="24"/>
          <w:szCs w:val="24"/>
        </w:rPr>
        <w:t>łączna wartość kary umownej określonej w pkt 13) nie może przekroczyć 20% wartości wynagrodzenia netto o którym mowa w § 3 ust. 1.</w:t>
      </w:r>
    </w:p>
    <w:p w14:paraId="77705520" w14:textId="0CB4E39E" w:rsidR="003C55E3" w:rsidRPr="00AC3209" w:rsidRDefault="003C55E3"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Postanowienia dotyczące kar umownych nie wyłączają ani nie ograniczają uprawnień Zamawiającego w zakresie możliwości dochodzenia naprawienia szkody na zasadach ogólnych, wynikających z właściwych przepisów.</w:t>
      </w:r>
    </w:p>
    <w:p w14:paraId="11F714AA" w14:textId="77777777" w:rsidR="008B724D" w:rsidRPr="00AC3209" w:rsidRDefault="008B724D"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Zamawiający zastrzega sobie prawo dochodzenia odszkodowania w wysokości utraconych środków z Programu Rządowy Fundusz Polski Ład: Program Inwestycji Strategicznych w przypadku gdy z powodu niewykonania lub nienależytego wykonania umowy nie otrzyma tych środków w całości lub w części albo będzie zobowiązany do ich zwrotu.</w:t>
      </w:r>
    </w:p>
    <w:p w14:paraId="2B7E91DB" w14:textId="77777777" w:rsidR="003C55E3" w:rsidRPr="00AC3209" w:rsidRDefault="003C55E3"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 xml:space="preserve">Strona, która naruszyła postanowienia Umowy zapłaci kary umowne w terminie 7 dni </w:t>
      </w:r>
      <w:r w:rsidRPr="00AC3209">
        <w:rPr>
          <w:rFonts w:ascii="Arial" w:hAnsi="Arial" w:cs="Arial"/>
          <w:color w:val="000000"/>
          <w:sz w:val="24"/>
          <w:szCs w:val="24"/>
        </w:rPr>
        <w:lastRenderedPageBreak/>
        <w:t>od daty otrzymania żądania zapłaty.</w:t>
      </w:r>
    </w:p>
    <w:p w14:paraId="31AE4152" w14:textId="122B56A6" w:rsidR="003C55E3" w:rsidRPr="00AC3209" w:rsidRDefault="003C55E3" w:rsidP="00FE53C7">
      <w:pPr>
        <w:numPr>
          <w:ilvl w:val="0"/>
          <w:numId w:val="13"/>
        </w:numPr>
        <w:tabs>
          <w:tab w:val="left" w:pos="426"/>
        </w:tabs>
        <w:ind w:left="426" w:hanging="426"/>
        <w:jc w:val="both"/>
        <w:rPr>
          <w:rFonts w:ascii="Arial" w:hAnsi="Arial" w:cs="Arial"/>
          <w:b/>
          <w:bCs/>
          <w:color w:val="000000"/>
          <w:sz w:val="24"/>
        </w:rPr>
      </w:pPr>
      <w:r w:rsidRPr="00AC3209">
        <w:rPr>
          <w:rFonts w:ascii="Arial" w:hAnsi="Arial" w:cs="Arial"/>
          <w:color w:val="000000"/>
          <w:sz w:val="24"/>
          <w:szCs w:val="24"/>
        </w:rPr>
        <w:t xml:space="preserve">Zamawiający może potrącić należną mu kwotę kary w dowolnym terminie, bez uzyskiwania zgody Wykonawcy – z wynagrodzenia za wykonanie umowy lub </w:t>
      </w:r>
      <w:r w:rsidR="00D20A76" w:rsidRPr="00AC3209">
        <w:rPr>
          <w:rFonts w:ascii="Arial" w:hAnsi="Arial" w:cs="Arial"/>
          <w:color w:val="000000"/>
          <w:sz w:val="24"/>
          <w:szCs w:val="24"/>
        </w:rPr>
        <w:br/>
      </w:r>
      <w:r w:rsidRPr="00AC3209">
        <w:rPr>
          <w:rFonts w:ascii="Arial" w:hAnsi="Arial" w:cs="Arial"/>
          <w:color w:val="000000"/>
          <w:sz w:val="24"/>
          <w:szCs w:val="24"/>
        </w:rPr>
        <w:t>z dowolnej należności Wykonawcy.</w:t>
      </w:r>
    </w:p>
    <w:p w14:paraId="697CD63E" w14:textId="77777777" w:rsidR="007428BF" w:rsidRPr="00AC3209" w:rsidRDefault="007428BF"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 xml:space="preserve">Łączna, maksymalna wysokość kar umownych, których mogą dochodzić Strony wynosi nie więcej niż 20 % wynagrodzenia netto, </w:t>
      </w:r>
      <w:r w:rsidRPr="00AC3209">
        <w:rPr>
          <w:rFonts w:ascii="Arial" w:hAnsi="Arial" w:cs="Arial"/>
          <w:sz w:val="24"/>
          <w:szCs w:val="24"/>
        </w:rPr>
        <w:t>o którym mowa w § 3 ust. 1.</w:t>
      </w:r>
    </w:p>
    <w:p w14:paraId="75340A39" w14:textId="77777777" w:rsidR="007428BF" w:rsidRPr="00AC3209" w:rsidRDefault="007428BF"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Strony nie będą ponosić odpowiedzialności za niewykonanie lub nienależyte wykonanie obowiązków wynikających z Umowy spowodowane okolicznościami siły wyższej.</w:t>
      </w:r>
    </w:p>
    <w:p w14:paraId="687916A7" w14:textId="77777777" w:rsidR="007428BF" w:rsidRPr="00AC3209" w:rsidRDefault="007428BF"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Przez siłę wyższą Strony będą rozumieć dowolną nieprzewidywalną, wyjątkową sytuację lub takie zdarzenie będące poza kontrolą stron niniejszej Umowy, które uniemożliwiają którejkolwiek z nich wywiązanie się ze swoich obowiązków na podstawie niniejszej Umowy, i które nie były wynikiem błędu lub zaniedbania po ich stronie lub po stronie ich podwykonawców, i których nie można było uniknąć przez postępowanie z odpowiednią i uzasadnioną należytą starannością.</w:t>
      </w:r>
    </w:p>
    <w:p w14:paraId="0866FEE1" w14:textId="77777777" w:rsidR="007428BF" w:rsidRPr="00AC3209" w:rsidRDefault="007428BF"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Nie uznaje się za siłę wyższą braku siły roboczej, materiałów i surowców, chyba że jest to spowodowane okolicznościami siły wyższej.</w:t>
      </w:r>
    </w:p>
    <w:p w14:paraId="724CBB07" w14:textId="77777777" w:rsidR="007428BF" w:rsidRPr="00AC3209" w:rsidRDefault="007428BF"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O zaistnieniu okoliczności uznanych za siłę wyższą, Strony są zobowiązane niezwłocznie się powiadomić.</w:t>
      </w:r>
    </w:p>
    <w:p w14:paraId="04AFEBB7" w14:textId="77777777" w:rsidR="007428BF" w:rsidRPr="00AC3209" w:rsidRDefault="007428BF" w:rsidP="00FE53C7">
      <w:pPr>
        <w:numPr>
          <w:ilvl w:val="0"/>
          <w:numId w:val="13"/>
        </w:numPr>
        <w:tabs>
          <w:tab w:val="left" w:pos="426"/>
        </w:tabs>
        <w:ind w:left="426" w:hanging="426"/>
        <w:jc w:val="both"/>
        <w:rPr>
          <w:rFonts w:ascii="Arial" w:hAnsi="Arial" w:cs="Arial"/>
          <w:color w:val="000000"/>
          <w:sz w:val="24"/>
          <w:szCs w:val="24"/>
        </w:rPr>
      </w:pPr>
      <w:r w:rsidRPr="00AC3209">
        <w:rPr>
          <w:rFonts w:ascii="Arial" w:hAnsi="Arial" w:cs="Arial"/>
          <w:color w:val="000000"/>
          <w:sz w:val="24"/>
          <w:szCs w:val="24"/>
        </w:rPr>
        <w:t>Każda ze Stron ma prawo odstąpić od Umowy, w przypadku gdy czas trwania siły wyższej przekroczy trzy miesiące.</w:t>
      </w:r>
    </w:p>
    <w:p w14:paraId="082EAC26" w14:textId="77777777" w:rsidR="007428BF" w:rsidRPr="00AC3209" w:rsidRDefault="007428BF" w:rsidP="00C53509">
      <w:pPr>
        <w:tabs>
          <w:tab w:val="left" w:pos="786"/>
        </w:tabs>
        <w:ind w:left="284"/>
        <w:jc w:val="both"/>
        <w:rPr>
          <w:rFonts w:ascii="Arial" w:hAnsi="Arial" w:cs="Arial"/>
          <w:b/>
          <w:bCs/>
          <w:color w:val="000000"/>
          <w:sz w:val="24"/>
        </w:rPr>
      </w:pPr>
    </w:p>
    <w:p w14:paraId="44FA3440" w14:textId="77777777" w:rsidR="00E7029E" w:rsidRPr="00AC3209" w:rsidRDefault="009716E1">
      <w:pPr>
        <w:tabs>
          <w:tab w:val="left" w:pos="1561"/>
        </w:tabs>
        <w:jc w:val="center"/>
        <w:rPr>
          <w:rFonts w:ascii="Arial" w:hAnsi="Arial" w:cs="Arial"/>
          <w:sz w:val="24"/>
          <w:szCs w:val="24"/>
        </w:rPr>
      </w:pPr>
      <w:r w:rsidRPr="00AC3209">
        <w:rPr>
          <w:rFonts w:ascii="Arial" w:hAnsi="Arial" w:cs="Arial"/>
          <w:b/>
          <w:sz w:val="24"/>
          <w:szCs w:val="24"/>
        </w:rPr>
        <w:t>§ 12</w:t>
      </w:r>
    </w:p>
    <w:p w14:paraId="4DB35AA2" w14:textId="77777777" w:rsidR="00E7029E" w:rsidRPr="00AC3209" w:rsidRDefault="009716E1">
      <w:pPr>
        <w:jc w:val="center"/>
        <w:rPr>
          <w:rFonts w:ascii="Arial" w:hAnsi="Arial" w:cs="Arial"/>
          <w:sz w:val="24"/>
          <w:szCs w:val="24"/>
        </w:rPr>
      </w:pPr>
      <w:r w:rsidRPr="00AC3209">
        <w:rPr>
          <w:rFonts w:ascii="Arial" w:hAnsi="Arial" w:cs="Arial"/>
          <w:b/>
          <w:sz w:val="24"/>
          <w:szCs w:val="24"/>
        </w:rPr>
        <w:t>Realizacja Przedmiotu Umowy</w:t>
      </w:r>
    </w:p>
    <w:p w14:paraId="74A8DB74" w14:textId="77777777"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Koordynator przekaże Kierownikowi budowy – teren budowy oraz użyczy na czas trwania budowy 1 egzemplarz Dokumentacji projektowej i Specyfikacji technicznej wykonania i odbioru robót budowlanych.</w:t>
      </w:r>
    </w:p>
    <w:p w14:paraId="0CF7F2D8" w14:textId="77777777"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W miarę postępu robót budowlanych Kierownik budowy zgłasza do sprawdzenia lub odbioru wykonane roboty branżowemu Inspektorowi nadzoru, równocześnie przedkładając obmiary robót, a po ich zatwierdzeniu przedkłada powykonawczy kosztorys robót i sporządza protokół odbioru częściowego i/lub końcowego robót.</w:t>
      </w:r>
    </w:p>
    <w:p w14:paraId="1F2C0C22" w14:textId="23A7E663"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Branżowy Inspektor nadzoru sprawdza, potwierdza i odbiera faktycznie wykonane roboty (akceptując książkę obmiarów w terminie 21 dni od daty otrzymania i kosztorysy powykonawcze w terminie 21 dni od daty otrzymania oraz podpisuje protokół odbioru częściowego i/lub końcowego robót).</w:t>
      </w:r>
    </w:p>
    <w:p w14:paraId="77DA28A6" w14:textId="1C54AAD7"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 xml:space="preserve">Wykonawca zapewnia obsługę geodezyjną (jeżeli zaistnieje taka konieczność) </w:t>
      </w:r>
      <w:r w:rsidR="00D20A76" w:rsidRPr="00AC3209">
        <w:rPr>
          <w:rFonts w:ascii="Arial" w:hAnsi="Arial" w:cs="Arial"/>
          <w:sz w:val="24"/>
          <w:szCs w:val="24"/>
        </w:rPr>
        <w:br/>
      </w:r>
      <w:r w:rsidRPr="00AC3209">
        <w:rPr>
          <w:rFonts w:ascii="Arial" w:hAnsi="Arial" w:cs="Arial"/>
          <w:sz w:val="24"/>
          <w:szCs w:val="24"/>
        </w:rPr>
        <w:t>w ramach kosztów własnych, w tym na żądanie Zamawiającego dokonanie przez geodetę odpowiednich pomiarów oraz przekazanie wykonanych pomiarów.</w:t>
      </w:r>
    </w:p>
    <w:p w14:paraId="07566045" w14:textId="77777777"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W przypadku wystąpienia:</w:t>
      </w:r>
    </w:p>
    <w:p w14:paraId="17B7E334" w14:textId="2F94D8CF" w:rsidR="00E7029E" w:rsidRPr="00AC3209" w:rsidRDefault="009716E1" w:rsidP="00FE53C7">
      <w:pPr>
        <w:pStyle w:val="Akapitzlist"/>
        <w:numPr>
          <w:ilvl w:val="0"/>
          <w:numId w:val="16"/>
        </w:numPr>
        <w:tabs>
          <w:tab w:val="left" w:pos="568"/>
        </w:tabs>
        <w:ind w:left="567" w:hanging="141"/>
        <w:jc w:val="both"/>
        <w:rPr>
          <w:rFonts w:ascii="Arial" w:hAnsi="Arial" w:cs="Arial"/>
          <w:sz w:val="24"/>
          <w:szCs w:val="24"/>
        </w:rPr>
      </w:pPr>
      <w:r w:rsidRPr="00AC3209">
        <w:rPr>
          <w:rFonts w:ascii="Arial" w:hAnsi="Arial" w:cs="Arial"/>
          <w:sz w:val="24"/>
          <w:szCs w:val="24"/>
        </w:rPr>
        <w:t xml:space="preserve">robót zamiennych w stosunku do przewidzianych dokumentacją projektową </w:t>
      </w:r>
      <w:r w:rsidR="00D20A76" w:rsidRPr="00AC3209">
        <w:rPr>
          <w:rFonts w:ascii="Arial" w:hAnsi="Arial" w:cs="Arial"/>
          <w:sz w:val="24"/>
          <w:szCs w:val="24"/>
        </w:rPr>
        <w:br/>
      </w:r>
      <w:r w:rsidRPr="00AC3209">
        <w:rPr>
          <w:rFonts w:ascii="Arial" w:hAnsi="Arial" w:cs="Arial"/>
          <w:sz w:val="24"/>
          <w:szCs w:val="24"/>
        </w:rPr>
        <w:t xml:space="preserve">w sytuacji, gdy wykonanie tych robót będzie niezbędne do prawidłowego wykonania przedmiotu </w:t>
      </w:r>
      <w:r w:rsidR="00D85D4F" w:rsidRPr="00AC3209">
        <w:rPr>
          <w:rFonts w:ascii="Arial" w:hAnsi="Arial" w:cs="Arial"/>
          <w:sz w:val="24"/>
          <w:szCs w:val="24"/>
        </w:rPr>
        <w:t>zamówienia</w:t>
      </w:r>
      <w:r w:rsidRPr="00AC3209">
        <w:rPr>
          <w:rFonts w:ascii="Arial" w:hAnsi="Arial" w:cs="Arial"/>
          <w:sz w:val="24"/>
          <w:szCs w:val="24"/>
        </w:rPr>
        <w:t xml:space="preserve">, tj. wykonania zgodnego z zasadami wiedzy technicznej </w:t>
      </w:r>
      <w:r w:rsidR="00D20A76" w:rsidRPr="00AC3209">
        <w:rPr>
          <w:rFonts w:ascii="Arial" w:hAnsi="Arial" w:cs="Arial"/>
          <w:sz w:val="24"/>
          <w:szCs w:val="24"/>
        </w:rPr>
        <w:br/>
      </w:r>
      <w:r w:rsidRPr="00AC3209">
        <w:rPr>
          <w:rFonts w:ascii="Arial" w:hAnsi="Arial" w:cs="Arial"/>
          <w:sz w:val="24"/>
          <w:szCs w:val="24"/>
        </w:rPr>
        <w:t xml:space="preserve">i obowiązującymi na dzień odbioru robót przepisami, przy czym przez roboty zamienne należy rozumieć wykonanie elementu występującego w dokumentacji projektowej, ale w sposób odmienny niż to pierwotnie opisano w tej dokumentacji, Kierownik budowy i/lub branżowy Inspektor nadzoru sporządza protokół konieczności oraz kierownik budowy przedkłada do zatwierdzenia kosztorys szczegółowy </w:t>
      </w:r>
      <w:bookmarkStart w:id="9" w:name="_Hlk63414130"/>
      <w:r w:rsidRPr="00AC3209">
        <w:rPr>
          <w:rFonts w:ascii="Arial" w:hAnsi="Arial" w:cs="Arial"/>
          <w:sz w:val="24"/>
          <w:szCs w:val="24"/>
        </w:rPr>
        <w:t xml:space="preserve">na podstawie cen jednostkowych z kosztorysu ofertowego lub KNR (z podaniem kosztorysowej podstawy wyceny oraz na podstawie zastosowanych </w:t>
      </w:r>
      <w:r w:rsidR="00D20A76" w:rsidRPr="00AC3209">
        <w:rPr>
          <w:rFonts w:ascii="Arial" w:hAnsi="Arial" w:cs="Arial"/>
          <w:sz w:val="24"/>
          <w:szCs w:val="24"/>
        </w:rPr>
        <w:br/>
      </w:r>
      <w:r w:rsidRPr="00AC3209">
        <w:rPr>
          <w:rFonts w:ascii="Arial" w:hAnsi="Arial" w:cs="Arial"/>
          <w:sz w:val="24"/>
          <w:szCs w:val="24"/>
        </w:rPr>
        <w:t xml:space="preserve">w kosztorysie ofertowym stawek do kosztorysowania R, </w:t>
      </w:r>
      <w:proofErr w:type="spellStart"/>
      <w:r w:rsidRPr="00AC3209">
        <w:rPr>
          <w:rFonts w:ascii="Arial" w:hAnsi="Arial" w:cs="Arial"/>
          <w:sz w:val="24"/>
          <w:szCs w:val="24"/>
        </w:rPr>
        <w:t>Kp</w:t>
      </w:r>
      <w:proofErr w:type="spellEnd"/>
      <w:r w:rsidRPr="00AC3209">
        <w:rPr>
          <w:rFonts w:ascii="Arial" w:hAnsi="Arial" w:cs="Arial"/>
          <w:sz w:val="24"/>
          <w:szCs w:val="24"/>
        </w:rPr>
        <w:t xml:space="preserve">, </w:t>
      </w:r>
      <w:proofErr w:type="spellStart"/>
      <w:r w:rsidRPr="00AC3209">
        <w:rPr>
          <w:rFonts w:ascii="Arial" w:hAnsi="Arial" w:cs="Arial"/>
          <w:sz w:val="24"/>
          <w:szCs w:val="24"/>
        </w:rPr>
        <w:t>Kz</w:t>
      </w:r>
      <w:proofErr w:type="spellEnd"/>
      <w:r w:rsidRPr="00AC3209">
        <w:rPr>
          <w:rFonts w:ascii="Arial" w:hAnsi="Arial" w:cs="Arial"/>
          <w:sz w:val="24"/>
          <w:szCs w:val="24"/>
        </w:rPr>
        <w:t>, Z</w:t>
      </w:r>
      <w:bookmarkEnd w:id="9"/>
      <w:r w:rsidRPr="00AC3209">
        <w:rPr>
          <w:rFonts w:ascii="Arial" w:hAnsi="Arial" w:cs="Arial"/>
          <w:sz w:val="24"/>
          <w:szCs w:val="24"/>
        </w:rPr>
        <w:t xml:space="preserve">), po </w:t>
      </w:r>
      <w:r w:rsidRPr="00AC3209">
        <w:rPr>
          <w:rFonts w:ascii="Arial" w:hAnsi="Arial" w:cs="Arial"/>
          <w:sz w:val="24"/>
          <w:szCs w:val="24"/>
        </w:rPr>
        <w:lastRenderedPageBreak/>
        <w:t>wcześniejszym zatwierdzeniu przez Zamawiającego przedmiarów robót zamiennych,</w:t>
      </w:r>
    </w:p>
    <w:p w14:paraId="0493F4D9" w14:textId="7C4E505E" w:rsidR="00E7029E" w:rsidRPr="00AC3209" w:rsidRDefault="009716E1" w:rsidP="00FE53C7">
      <w:pPr>
        <w:widowControl/>
        <w:numPr>
          <w:ilvl w:val="0"/>
          <w:numId w:val="16"/>
        </w:numPr>
        <w:tabs>
          <w:tab w:val="left" w:pos="681"/>
        </w:tabs>
        <w:ind w:left="567" w:hanging="170"/>
        <w:jc w:val="both"/>
        <w:rPr>
          <w:rFonts w:ascii="Arial" w:hAnsi="Arial" w:cs="Arial"/>
          <w:sz w:val="24"/>
          <w:szCs w:val="24"/>
        </w:rPr>
      </w:pPr>
      <w:r w:rsidRPr="00AC3209">
        <w:rPr>
          <w:rFonts w:ascii="Arial" w:hAnsi="Arial" w:cs="Arial"/>
          <w:sz w:val="24"/>
          <w:szCs w:val="24"/>
        </w:rPr>
        <w:t>robót w ilości większej niż to wynika z przedmiaru, których wykonanie jest niezbędne dla prawidłowego wykonania zamówienia podstawowego, a nieobjętych umową podstawową - kierownik budowy przedstawia obmiary robót i przedkłada do zatwierdzenia branżowemu inspektorowi nadzoru. Inspektor potwierdza zwiększenie ilości i akceptuje kosztorys powykonawczy oraz rzeczowy protokół odbioru,</w:t>
      </w:r>
    </w:p>
    <w:p w14:paraId="3B24C9BA" w14:textId="076DBCA0" w:rsidR="00E7029E" w:rsidRPr="00AC3209" w:rsidRDefault="009716E1" w:rsidP="00FE53C7">
      <w:pPr>
        <w:widowControl/>
        <w:numPr>
          <w:ilvl w:val="0"/>
          <w:numId w:val="16"/>
        </w:numPr>
        <w:tabs>
          <w:tab w:val="left" w:pos="624"/>
        </w:tabs>
        <w:ind w:left="567" w:hanging="227"/>
        <w:jc w:val="both"/>
        <w:rPr>
          <w:rFonts w:ascii="Arial" w:hAnsi="Arial" w:cs="Arial"/>
          <w:sz w:val="24"/>
          <w:szCs w:val="24"/>
        </w:rPr>
      </w:pPr>
      <w:r w:rsidRPr="00AC3209">
        <w:rPr>
          <w:rFonts w:ascii="Arial" w:hAnsi="Arial" w:cs="Arial"/>
          <w:sz w:val="24"/>
          <w:szCs w:val="24"/>
        </w:rPr>
        <w:t xml:space="preserve"> robót nieujętych w dokumentacji na skutek błędu oraz robót dodatkowych, których wykonanie jest potrzebne do wykonania przedmiotu zamówienia i których z przyczyn technicznych, gospodarczych lub ekonomicznych nie należy oddzielić od zamówienia podstawowego - Kierownik budowy sporządza protokół konieczności oraz kosztorysy tych robót na podstawie cen jednostkowych z kosztorysu ofertowego lub KNR (z podaniem kosztorysowej podstawy wyceny oraz na podstawie zastosowanych w kosztorysie ofertowym stawek do kosztorysowania R, </w:t>
      </w:r>
      <w:proofErr w:type="spellStart"/>
      <w:r w:rsidRPr="00AC3209">
        <w:rPr>
          <w:rFonts w:ascii="Arial" w:hAnsi="Arial" w:cs="Arial"/>
          <w:sz w:val="24"/>
          <w:szCs w:val="24"/>
        </w:rPr>
        <w:t>Kp</w:t>
      </w:r>
      <w:proofErr w:type="spellEnd"/>
      <w:r w:rsidRPr="00AC3209">
        <w:rPr>
          <w:rFonts w:ascii="Arial" w:hAnsi="Arial" w:cs="Arial"/>
          <w:sz w:val="24"/>
          <w:szCs w:val="24"/>
        </w:rPr>
        <w:t xml:space="preserve">, </w:t>
      </w:r>
      <w:proofErr w:type="spellStart"/>
      <w:r w:rsidRPr="00AC3209">
        <w:rPr>
          <w:rFonts w:ascii="Arial" w:hAnsi="Arial" w:cs="Arial"/>
          <w:sz w:val="24"/>
          <w:szCs w:val="24"/>
        </w:rPr>
        <w:t>Kz</w:t>
      </w:r>
      <w:proofErr w:type="spellEnd"/>
      <w:r w:rsidRPr="00AC3209">
        <w:rPr>
          <w:rFonts w:ascii="Arial" w:hAnsi="Arial" w:cs="Arial"/>
          <w:sz w:val="24"/>
          <w:szCs w:val="24"/>
        </w:rPr>
        <w:t xml:space="preserve">, Z. Jeżeli w ofercie przetargowej wycenione zostały roboty identyczne lub równoważne jak te roboty, to do ich wyceny należy przyjmować ceny jednostkowe z kosztorysów ofertowych. W pozostałych przypadkach wyceny robót należy dokonywać przy zastosowaniu odpowiednich katalogów nakładów rzeczowych, </w:t>
      </w:r>
      <w:r w:rsidR="00D20A76" w:rsidRPr="00AC3209">
        <w:rPr>
          <w:rFonts w:ascii="Arial" w:hAnsi="Arial" w:cs="Arial"/>
          <w:sz w:val="24"/>
          <w:szCs w:val="24"/>
        </w:rPr>
        <w:br/>
      </w:r>
      <w:r w:rsidRPr="00AC3209">
        <w:rPr>
          <w:rFonts w:ascii="Arial" w:hAnsi="Arial" w:cs="Arial"/>
          <w:sz w:val="24"/>
          <w:szCs w:val="24"/>
        </w:rPr>
        <w:t xml:space="preserve">a ceny czynników produkcji przyjmować nie wyższe niż ceny stawek do kosztorysowania R, </w:t>
      </w:r>
      <w:proofErr w:type="spellStart"/>
      <w:r w:rsidRPr="00AC3209">
        <w:rPr>
          <w:rFonts w:ascii="Arial" w:hAnsi="Arial" w:cs="Arial"/>
          <w:sz w:val="24"/>
          <w:szCs w:val="24"/>
        </w:rPr>
        <w:t>Kp</w:t>
      </w:r>
      <w:proofErr w:type="spellEnd"/>
      <w:r w:rsidRPr="00AC3209">
        <w:rPr>
          <w:rFonts w:ascii="Arial" w:hAnsi="Arial" w:cs="Arial"/>
          <w:sz w:val="24"/>
          <w:szCs w:val="24"/>
        </w:rPr>
        <w:t xml:space="preserve">, </w:t>
      </w:r>
      <w:proofErr w:type="spellStart"/>
      <w:r w:rsidRPr="00AC3209">
        <w:rPr>
          <w:rFonts w:ascii="Arial" w:hAnsi="Arial" w:cs="Arial"/>
          <w:sz w:val="24"/>
          <w:szCs w:val="24"/>
        </w:rPr>
        <w:t>Kz</w:t>
      </w:r>
      <w:proofErr w:type="spellEnd"/>
      <w:r w:rsidRPr="00AC3209">
        <w:rPr>
          <w:rFonts w:ascii="Arial" w:hAnsi="Arial" w:cs="Arial"/>
          <w:sz w:val="24"/>
          <w:szCs w:val="24"/>
        </w:rPr>
        <w:t xml:space="preserve">, przyjęte w kosztorysie ofertowym. </w:t>
      </w:r>
    </w:p>
    <w:p w14:paraId="0D5BB473" w14:textId="11947589" w:rsidR="00E7029E" w:rsidRPr="00AC3209" w:rsidRDefault="009716E1" w:rsidP="00FE53C7">
      <w:pPr>
        <w:widowControl/>
        <w:numPr>
          <w:ilvl w:val="0"/>
          <w:numId w:val="16"/>
        </w:numPr>
        <w:tabs>
          <w:tab w:val="left" w:pos="624"/>
        </w:tabs>
        <w:ind w:left="567" w:hanging="227"/>
        <w:jc w:val="both"/>
        <w:rPr>
          <w:rFonts w:ascii="Arial" w:hAnsi="Arial" w:cs="Arial"/>
          <w:sz w:val="24"/>
          <w:szCs w:val="24"/>
        </w:rPr>
      </w:pPr>
      <w:r w:rsidRPr="00AC3209">
        <w:rPr>
          <w:rFonts w:ascii="Arial" w:hAnsi="Arial" w:cs="Arial"/>
          <w:sz w:val="24"/>
          <w:szCs w:val="24"/>
        </w:rPr>
        <w:t xml:space="preserve"> zmniejszenia ilości robót - Kierownik budowy sporządza protokół konieczności oraz kosztorysy (z podaniem kosztorysowej podstawy wyceny oraz na podstawie zastosowanych w kosztorysie ofertowym stawek do kosztorysowania R, </w:t>
      </w:r>
      <w:proofErr w:type="spellStart"/>
      <w:r w:rsidRPr="00AC3209">
        <w:rPr>
          <w:rFonts w:ascii="Arial" w:hAnsi="Arial" w:cs="Arial"/>
          <w:sz w:val="24"/>
          <w:szCs w:val="24"/>
        </w:rPr>
        <w:t>Kp</w:t>
      </w:r>
      <w:proofErr w:type="spellEnd"/>
      <w:r w:rsidRPr="00AC3209">
        <w:rPr>
          <w:rFonts w:ascii="Arial" w:hAnsi="Arial" w:cs="Arial"/>
          <w:sz w:val="24"/>
          <w:szCs w:val="24"/>
        </w:rPr>
        <w:t xml:space="preserve">, </w:t>
      </w:r>
      <w:proofErr w:type="spellStart"/>
      <w:r w:rsidRPr="00AC3209">
        <w:rPr>
          <w:rFonts w:ascii="Arial" w:hAnsi="Arial" w:cs="Arial"/>
          <w:sz w:val="24"/>
          <w:szCs w:val="24"/>
        </w:rPr>
        <w:t>Kz</w:t>
      </w:r>
      <w:proofErr w:type="spellEnd"/>
      <w:r w:rsidRPr="00AC3209">
        <w:rPr>
          <w:rFonts w:ascii="Arial" w:hAnsi="Arial" w:cs="Arial"/>
          <w:sz w:val="24"/>
          <w:szCs w:val="24"/>
        </w:rPr>
        <w:t>, Z). Do wyceny tych robót należy przyjmować ceny jednostkowe tych robót z kosztorysu ofertowego,</w:t>
      </w:r>
    </w:p>
    <w:p w14:paraId="12264505" w14:textId="77777777" w:rsidR="00E7029E" w:rsidRPr="00AC3209" w:rsidRDefault="009716E1" w:rsidP="00FE53C7">
      <w:pPr>
        <w:widowControl/>
        <w:numPr>
          <w:ilvl w:val="0"/>
          <w:numId w:val="16"/>
        </w:numPr>
        <w:tabs>
          <w:tab w:val="left" w:pos="624"/>
        </w:tabs>
        <w:ind w:left="567" w:hanging="227"/>
        <w:jc w:val="both"/>
        <w:rPr>
          <w:rFonts w:ascii="Arial" w:hAnsi="Arial" w:cs="Arial"/>
          <w:sz w:val="24"/>
          <w:szCs w:val="24"/>
        </w:rPr>
      </w:pPr>
      <w:r w:rsidRPr="00AC3209">
        <w:rPr>
          <w:rFonts w:ascii="Arial" w:hAnsi="Arial" w:cs="Arial"/>
          <w:sz w:val="24"/>
          <w:szCs w:val="24"/>
        </w:rPr>
        <w:t xml:space="preserve"> robót zaniechanych – zakres robót strony określą w protokole konieczności robót, a ich wartość zostanie wyliczona na podstawie kosztorysów ofertowych.</w:t>
      </w:r>
    </w:p>
    <w:p w14:paraId="61328EDB" w14:textId="0458EECC"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 xml:space="preserve">Przed rozpoczęciem wykonywania albo zaniechania robót, określonych w ust. 5, sporządzony protokół konieczności wymaga zatwierdzenia przez Zamawiającego </w:t>
      </w:r>
      <w:r w:rsidR="00D20A76" w:rsidRPr="00AC3209">
        <w:rPr>
          <w:rFonts w:ascii="Arial" w:hAnsi="Arial" w:cs="Arial"/>
          <w:sz w:val="24"/>
          <w:szCs w:val="24"/>
        </w:rPr>
        <w:br/>
      </w:r>
      <w:r w:rsidRPr="00AC3209">
        <w:rPr>
          <w:rFonts w:ascii="Arial" w:hAnsi="Arial" w:cs="Arial"/>
          <w:sz w:val="24"/>
          <w:szCs w:val="24"/>
        </w:rPr>
        <w:t>i Wykonawcę i jest podstawą zawarcia przez strony aneksu do Umowy.</w:t>
      </w:r>
    </w:p>
    <w:p w14:paraId="6B9F50AE" w14:textId="082C8BFB"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 xml:space="preserve">W przypadku uznania przez Zamawiającego, że przedłożone przez Wykonawcę wyniki pomiarów, prób lub badań mogą być nieprawidłowe, Zamawiający zleci na swój koszt ponowne pomiary, próby i badania. Jeżeli wyniki wykażą, że zastosowane wyroby budowlane, materiały, urządzenia, techniki i technologie są niezgodne z dokumentacją projektową, specyfikacja techniczna wykonania i odbioru robót, wiedzą techniczną </w:t>
      </w:r>
      <w:r w:rsidR="00D20A76" w:rsidRPr="00AC3209">
        <w:rPr>
          <w:rFonts w:ascii="Arial" w:hAnsi="Arial" w:cs="Arial"/>
          <w:sz w:val="24"/>
          <w:szCs w:val="24"/>
        </w:rPr>
        <w:br/>
      </w:r>
      <w:r w:rsidRPr="00AC3209">
        <w:rPr>
          <w:rFonts w:ascii="Arial" w:hAnsi="Arial" w:cs="Arial"/>
          <w:sz w:val="24"/>
          <w:szCs w:val="24"/>
        </w:rPr>
        <w:t>i przepisami, to kosztami przeprowadzenia pomiarów, prób i badań zostanie obciążony Wykonawca oraz zostaną one potrącone z wynagrodzenia lub z zabezpieczenia należytego wykonania umowy lub z innej należności Wykonawcy. W przeciwnym przypadku koszty obciążą Zamawiającego.</w:t>
      </w:r>
    </w:p>
    <w:p w14:paraId="59E71D58" w14:textId="77777777" w:rsidR="00E7029E" w:rsidRPr="00AC3209" w:rsidRDefault="009716E1" w:rsidP="00FE53C7">
      <w:pPr>
        <w:numPr>
          <w:ilvl w:val="0"/>
          <w:numId w:val="15"/>
        </w:numPr>
        <w:tabs>
          <w:tab w:val="left" w:pos="568"/>
        </w:tabs>
        <w:ind w:left="284" w:hanging="284"/>
        <w:jc w:val="both"/>
        <w:rPr>
          <w:rFonts w:ascii="Arial" w:hAnsi="Arial" w:cs="Arial"/>
          <w:sz w:val="24"/>
          <w:szCs w:val="24"/>
        </w:rPr>
      </w:pPr>
      <w:r w:rsidRPr="00AC3209">
        <w:rPr>
          <w:rFonts w:ascii="Arial" w:hAnsi="Arial" w:cs="Arial"/>
          <w:sz w:val="24"/>
          <w:szCs w:val="24"/>
        </w:rPr>
        <w:t>Kierownik budowy zgłasza zakończenie robót i gotowość obiektu budowlanego do odbioru końcowego, co potwierdza Inspektor nadzoru.</w:t>
      </w:r>
    </w:p>
    <w:p w14:paraId="6104DAB0" w14:textId="77777777" w:rsidR="00E7029E" w:rsidRPr="00AC3209" w:rsidRDefault="00E7029E">
      <w:pPr>
        <w:tabs>
          <w:tab w:val="left" w:pos="1004"/>
        </w:tabs>
        <w:ind w:left="720"/>
        <w:jc w:val="center"/>
        <w:rPr>
          <w:rFonts w:ascii="Arial" w:hAnsi="Arial" w:cs="Arial"/>
          <w:sz w:val="24"/>
          <w:szCs w:val="24"/>
        </w:rPr>
      </w:pPr>
    </w:p>
    <w:p w14:paraId="2B48DBB3" w14:textId="77777777" w:rsidR="00E7029E" w:rsidRPr="00AC3209" w:rsidRDefault="009716E1">
      <w:pPr>
        <w:jc w:val="center"/>
        <w:rPr>
          <w:rFonts w:ascii="Arial" w:hAnsi="Arial" w:cs="Arial"/>
          <w:sz w:val="24"/>
          <w:szCs w:val="24"/>
        </w:rPr>
      </w:pPr>
      <w:r w:rsidRPr="00AC3209">
        <w:rPr>
          <w:rFonts w:ascii="Arial" w:hAnsi="Arial" w:cs="Arial"/>
          <w:b/>
          <w:sz w:val="24"/>
          <w:szCs w:val="24"/>
        </w:rPr>
        <w:t>§ 13</w:t>
      </w:r>
    </w:p>
    <w:p w14:paraId="25213008" w14:textId="77777777" w:rsidR="00E7029E" w:rsidRPr="00AC3209" w:rsidRDefault="009716E1">
      <w:pPr>
        <w:jc w:val="center"/>
        <w:rPr>
          <w:rFonts w:ascii="Arial" w:hAnsi="Arial" w:cs="Arial"/>
          <w:sz w:val="24"/>
          <w:szCs w:val="24"/>
        </w:rPr>
      </w:pPr>
      <w:r w:rsidRPr="00AC3209">
        <w:rPr>
          <w:rFonts w:ascii="Arial" w:hAnsi="Arial" w:cs="Arial"/>
          <w:b/>
          <w:sz w:val="24"/>
          <w:szCs w:val="24"/>
        </w:rPr>
        <w:t>Odbiór końcowy</w:t>
      </w:r>
    </w:p>
    <w:p w14:paraId="053C59C2" w14:textId="76A05B2B" w:rsidR="00E7029E" w:rsidRPr="00AC3209" w:rsidRDefault="009716E1" w:rsidP="00FE53C7">
      <w:pPr>
        <w:numPr>
          <w:ilvl w:val="6"/>
          <w:numId w:val="14"/>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 xml:space="preserve">Wykonawca przekaże Zamawiającemu w siedzibie Urzędu Miasta Świdnik, </w:t>
      </w:r>
      <w:r w:rsidR="00D20A76" w:rsidRPr="00AC3209">
        <w:rPr>
          <w:rFonts w:ascii="Arial" w:hAnsi="Arial" w:cs="Arial"/>
          <w:sz w:val="24"/>
          <w:szCs w:val="24"/>
        </w:rPr>
        <w:br/>
      </w:r>
      <w:r w:rsidRPr="00AC3209">
        <w:rPr>
          <w:rFonts w:ascii="Arial" w:hAnsi="Arial" w:cs="Arial"/>
          <w:sz w:val="24"/>
          <w:szCs w:val="24"/>
        </w:rPr>
        <w:t xml:space="preserve">ul. Wyspiańskiego 27 w Biurze Obsługi Klienta pismo, w którym zgłosi przedmiot </w:t>
      </w:r>
      <w:r w:rsidR="00AB2C08" w:rsidRPr="00AC3209">
        <w:rPr>
          <w:rFonts w:ascii="Arial" w:hAnsi="Arial" w:cs="Arial"/>
          <w:sz w:val="24"/>
          <w:szCs w:val="24"/>
        </w:rPr>
        <w:t>zamówienia</w:t>
      </w:r>
      <w:r w:rsidRPr="00AC3209">
        <w:rPr>
          <w:rFonts w:ascii="Arial" w:hAnsi="Arial" w:cs="Arial"/>
          <w:sz w:val="24"/>
          <w:szCs w:val="24"/>
        </w:rPr>
        <w:t>, do odbioru końcowego i załączy:</w:t>
      </w:r>
    </w:p>
    <w:p w14:paraId="774C1973" w14:textId="3F3FA260" w:rsidR="00E7029E" w:rsidRPr="00AC3209" w:rsidRDefault="008B724D" w:rsidP="001D6115">
      <w:pPr>
        <w:numPr>
          <w:ilvl w:val="1"/>
          <w:numId w:val="5"/>
        </w:numPr>
        <w:tabs>
          <w:tab w:val="left" w:pos="426"/>
          <w:tab w:val="left" w:pos="567"/>
        </w:tabs>
        <w:ind w:left="426" w:hanging="142"/>
        <w:jc w:val="both"/>
        <w:rPr>
          <w:rFonts w:ascii="Arial" w:hAnsi="Arial" w:cs="Arial"/>
          <w:sz w:val="24"/>
          <w:szCs w:val="24"/>
        </w:rPr>
      </w:pPr>
      <w:r w:rsidRPr="00AC3209">
        <w:rPr>
          <w:rFonts w:ascii="Arial" w:hAnsi="Arial" w:cs="Arial"/>
          <w:sz w:val="24"/>
          <w:szCs w:val="24"/>
        </w:rPr>
        <w:t xml:space="preserve">kompletną </w:t>
      </w:r>
      <w:r w:rsidR="009716E1" w:rsidRPr="00AC3209">
        <w:rPr>
          <w:rFonts w:ascii="Arial" w:hAnsi="Arial" w:cs="Arial"/>
          <w:sz w:val="24"/>
          <w:szCs w:val="24"/>
        </w:rPr>
        <w:t>dokumentację powykonawczą budowy w wersji papierowej (1 egzemplarz),</w:t>
      </w:r>
    </w:p>
    <w:p w14:paraId="3D7956E6" w14:textId="464ED87E" w:rsidR="00E7029E" w:rsidRPr="00AC3209" w:rsidRDefault="009716E1" w:rsidP="001D6115">
      <w:pPr>
        <w:numPr>
          <w:ilvl w:val="1"/>
          <w:numId w:val="5"/>
        </w:numPr>
        <w:tabs>
          <w:tab w:val="left" w:pos="426"/>
          <w:tab w:val="left" w:pos="567"/>
        </w:tabs>
        <w:ind w:left="426" w:hanging="142"/>
        <w:jc w:val="both"/>
        <w:rPr>
          <w:rFonts w:ascii="Arial" w:hAnsi="Arial" w:cs="Arial"/>
          <w:sz w:val="24"/>
          <w:szCs w:val="24"/>
        </w:rPr>
      </w:pPr>
      <w:r w:rsidRPr="00AC3209">
        <w:rPr>
          <w:rFonts w:ascii="Arial" w:hAnsi="Arial" w:cs="Arial"/>
          <w:sz w:val="24"/>
          <w:szCs w:val="24"/>
        </w:rPr>
        <w:lastRenderedPageBreak/>
        <w:t xml:space="preserve">geodezyjne pomiary powykonawcze ze stwierdzeniem Starostwa Powiatowego </w:t>
      </w:r>
      <w:r w:rsidR="004A55B5" w:rsidRPr="00AC3209">
        <w:rPr>
          <w:rFonts w:ascii="Arial" w:hAnsi="Arial" w:cs="Arial"/>
          <w:sz w:val="24"/>
          <w:szCs w:val="24"/>
        </w:rPr>
        <w:br/>
      </w:r>
      <w:r w:rsidRPr="00AC3209">
        <w:rPr>
          <w:rFonts w:ascii="Arial" w:hAnsi="Arial" w:cs="Arial"/>
          <w:sz w:val="24"/>
          <w:szCs w:val="24"/>
        </w:rPr>
        <w:t>o przyjęciu do państwowego zasobu geodezyjnego i kartograficznego (2 egzemplarze),</w:t>
      </w:r>
    </w:p>
    <w:p w14:paraId="730794C9" w14:textId="77777777" w:rsidR="00E7029E" w:rsidRPr="00AC3209" w:rsidRDefault="009716E1" w:rsidP="001D6115">
      <w:pPr>
        <w:numPr>
          <w:ilvl w:val="1"/>
          <w:numId w:val="5"/>
        </w:numPr>
        <w:tabs>
          <w:tab w:val="left" w:pos="426"/>
          <w:tab w:val="left" w:pos="567"/>
        </w:tabs>
        <w:ind w:left="426" w:hanging="142"/>
        <w:jc w:val="both"/>
        <w:rPr>
          <w:rFonts w:ascii="Arial" w:hAnsi="Arial" w:cs="Arial"/>
          <w:sz w:val="24"/>
          <w:szCs w:val="24"/>
        </w:rPr>
      </w:pPr>
      <w:bookmarkStart w:id="10" w:name="_Hlk101862188"/>
      <w:r w:rsidRPr="00AC3209">
        <w:rPr>
          <w:rFonts w:ascii="Arial" w:hAnsi="Arial" w:cs="Arial"/>
          <w:sz w:val="24"/>
          <w:szCs w:val="24"/>
        </w:rPr>
        <w:t>dokumenty gwarancyjne, o których mowa w § 15 ust. 3 (Zamawiający dopuszcza złożenie dokumentów gwarancyjnych najpóźniej w dniu podpisania protokołu odbioru końcowego),</w:t>
      </w:r>
    </w:p>
    <w:bookmarkEnd w:id="10"/>
    <w:p w14:paraId="04E3DE0E" w14:textId="77777777" w:rsidR="00E7029E" w:rsidRPr="00AC3209" w:rsidRDefault="009716E1" w:rsidP="001D6115">
      <w:pPr>
        <w:numPr>
          <w:ilvl w:val="1"/>
          <w:numId w:val="5"/>
        </w:numPr>
        <w:tabs>
          <w:tab w:val="left" w:pos="426"/>
          <w:tab w:val="left" w:pos="567"/>
        </w:tabs>
        <w:ind w:left="426" w:hanging="142"/>
        <w:jc w:val="both"/>
        <w:rPr>
          <w:rFonts w:ascii="Arial" w:hAnsi="Arial" w:cs="Arial"/>
          <w:sz w:val="24"/>
          <w:szCs w:val="24"/>
        </w:rPr>
      </w:pPr>
      <w:r w:rsidRPr="00AC3209">
        <w:rPr>
          <w:rFonts w:ascii="Arial" w:hAnsi="Arial" w:cs="Arial"/>
          <w:sz w:val="24"/>
          <w:szCs w:val="24"/>
        </w:rPr>
        <w:t>załącznik Nr 2 do Umowy – Gwarancja jakości,</w:t>
      </w:r>
    </w:p>
    <w:p w14:paraId="34CA7C74" w14:textId="77777777" w:rsidR="00E7029E" w:rsidRPr="00AC3209" w:rsidRDefault="009716E1" w:rsidP="001D6115">
      <w:pPr>
        <w:numPr>
          <w:ilvl w:val="1"/>
          <w:numId w:val="5"/>
        </w:numPr>
        <w:tabs>
          <w:tab w:val="left" w:pos="426"/>
          <w:tab w:val="left" w:pos="567"/>
        </w:tabs>
        <w:ind w:left="426" w:hanging="142"/>
        <w:jc w:val="both"/>
        <w:rPr>
          <w:rFonts w:ascii="Arial" w:hAnsi="Arial" w:cs="Arial"/>
          <w:sz w:val="24"/>
          <w:szCs w:val="24"/>
        </w:rPr>
      </w:pPr>
      <w:r w:rsidRPr="00AC3209">
        <w:rPr>
          <w:rFonts w:ascii="Arial" w:hAnsi="Arial" w:cs="Arial"/>
          <w:sz w:val="24"/>
          <w:szCs w:val="24"/>
        </w:rPr>
        <w:t>warunki gwarancji w kartach gwarancyjnych producentów lub dostawców materiałów lub urządzeń (jeżeli występują),</w:t>
      </w:r>
    </w:p>
    <w:p w14:paraId="47FCB303" w14:textId="77777777" w:rsidR="00741088" w:rsidRPr="00AC3209" w:rsidRDefault="00741088" w:rsidP="00741088">
      <w:pPr>
        <w:numPr>
          <w:ilvl w:val="1"/>
          <w:numId w:val="5"/>
        </w:numPr>
        <w:tabs>
          <w:tab w:val="left" w:pos="426"/>
          <w:tab w:val="left" w:pos="567"/>
          <w:tab w:val="num" w:pos="851"/>
        </w:tabs>
        <w:ind w:left="426" w:hanging="142"/>
        <w:jc w:val="both"/>
        <w:rPr>
          <w:rFonts w:ascii="Arial" w:hAnsi="Arial" w:cs="Arial"/>
          <w:color w:val="000000"/>
          <w:sz w:val="24"/>
          <w:szCs w:val="24"/>
        </w:rPr>
      </w:pPr>
      <w:r w:rsidRPr="00AC3209">
        <w:rPr>
          <w:rFonts w:ascii="Arial" w:hAnsi="Arial" w:cs="Arial"/>
          <w:color w:val="000000"/>
          <w:sz w:val="24"/>
          <w:szCs w:val="24"/>
        </w:rPr>
        <w:t>pismo z nadzoru budowlanego o braku sprzeciwu w zakresie przystąpienia do użytkowania obiektu,</w:t>
      </w:r>
    </w:p>
    <w:p w14:paraId="651B6980" w14:textId="00D67032" w:rsidR="00E7029E" w:rsidRPr="00AC3209" w:rsidRDefault="009716E1" w:rsidP="00FE53C7">
      <w:pPr>
        <w:numPr>
          <w:ilvl w:val="6"/>
          <w:numId w:val="14"/>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 xml:space="preserve">Zamawiający w terminie 14 dni, od daty złożenia dokumentów wskazanych w ust. 1, potwierdzi na piśmie gotowość </w:t>
      </w:r>
      <w:r w:rsidR="00AB2C08" w:rsidRPr="00AC3209">
        <w:rPr>
          <w:rFonts w:ascii="Arial" w:hAnsi="Arial" w:cs="Arial"/>
          <w:sz w:val="24"/>
          <w:szCs w:val="24"/>
        </w:rPr>
        <w:t xml:space="preserve">(lub jej brak) </w:t>
      </w:r>
      <w:r w:rsidRPr="00AC3209">
        <w:rPr>
          <w:rFonts w:ascii="Arial" w:hAnsi="Arial" w:cs="Arial"/>
          <w:sz w:val="24"/>
          <w:szCs w:val="24"/>
        </w:rPr>
        <w:t xml:space="preserve">do odbioru końcowego </w:t>
      </w:r>
      <w:r w:rsidR="00AB2C08" w:rsidRPr="00AC3209">
        <w:rPr>
          <w:rFonts w:ascii="Arial" w:hAnsi="Arial" w:cs="Arial"/>
          <w:sz w:val="24"/>
          <w:szCs w:val="24"/>
        </w:rPr>
        <w:t>przedmiotu zamówienia</w:t>
      </w:r>
      <w:r w:rsidRPr="00AC3209">
        <w:rPr>
          <w:rFonts w:ascii="Arial" w:hAnsi="Arial" w:cs="Arial"/>
          <w:sz w:val="24"/>
          <w:szCs w:val="24"/>
        </w:rPr>
        <w:t>, powoła Komisję odbioru i wyznaczy termin rozpoczęcia odbioru</w:t>
      </w:r>
      <w:r w:rsidR="007F4F62" w:rsidRPr="00AC3209">
        <w:rPr>
          <w:rFonts w:ascii="Arial" w:hAnsi="Arial" w:cs="Arial"/>
          <w:sz w:val="24"/>
          <w:szCs w:val="24"/>
        </w:rPr>
        <w:t>.</w:t>
      </w:r>
    </w:p>
    <w:p w14:paraId="67AB532D" w14:textId="6191316F" w:rsidR="00E7029E" w:rsidRPr="00AC3209" w:rsidRDefault="007F4F62" w:rsidP="00FE53C7">
      <w:pPr>
        <w:numPr>
          <w:ilvl w:val="6"/>
          <w:numId w:val="14"/>
        </w:numPr>
        <w:tabs>
          <w:tab w:val="left" w:pos="568"/>
          <w:tab w:val="left" w:pos="6775"/>
        </w:tabs>
        <w:ind w:left="284" w:hanging="284"/>
        <w:jc w:val="both"/>
        <w:rPr>
          <w:rFonts w:ascii="Arial" w:hAnsi="Arial" w:cs="Arial"/>
          <w:sz w:val="24"/>
          <w:szCs w:val="24"/>
        </w:rPr>
      </w:pPr>
      <w:r w:rsidRPr="00AC3209">
        <w:rPr>
          <w:rFonts w:ascii="Arial" w:hAnsi="Arial" w:cs="Arial"/>
          <w:color w:val="000000"/>
          <w:sz w:val="24"/>
          <w:szCs w:val="24"/>
        </w:rPr>
        <w:t>W przypadku stwierdzenia w toku czynności odbioru, że przedmiot zamówienia</w:t>
      </w:r>
      <w:r w:rsidRPr="00AC3209" w:rsidDel="007F4F62">
        <w:rPr>
          <w:rFonts w:ascii="Arial" w:hAnsi="Arial" w:cs="Arial"/>
          <w:sz w:val="24"/>
          <w:szCs w:val="24"/>
        </w:rPr>
        <w:t xml:space="preserve"> </w:t>
      </w:r>
      <w:r w:rsidR="009716E1" w:rsidRPr="00AC3209">
        <w:rPr>
          <w:rFonts w:ascii="Arial" w:hAnsi="Arial" w:cs="Arial"/>
          <w:sz w:val="24"/>
          <w:szCs w:val="24"/>
        </w:rPr>
        <w:t xml:space="preserve">posiada wady, </w:t>
      </w:r>
      <w:r w:rsidRPr="00AC3209">
        <w:rPr>
          <w:rFonts w:ascii="Arial" w:hAnsi="Arial" w:cs="Arial"/>
          <w:sz w:val="24"/>
          <w:szCs w:val="24"/>
        </w:rPr>
        <w:t xml:space="preserve">Zamawiający </w:t>
      </w:r>
      <w:r w:rsidR="009716E1" w:rsidRPr="00AC3209">
        <w:rPr>
          <w:rFonts w:ascii="Arial" w:hAnsi="Arial" w:cs="Arial"/>
          <w:sz w:val="24"/>
          <w:szCs w:val="24"/>
        </w:rPr>
        <w:t>może:</w:t>
      </w:r>
    </w:p>
    <w:p w14:paraId="32A2D2F8" w14:textId="76BB85AF" w:rsidR="00E7029E" w:rsidRPr="00AC3209" w:rsidRDefault="009716E1" w:rsidP="00FE53C7">
      <w:pPr>
        <w:numPr>
          <w:ilvl w:val="0"/>
          <w:numId w:val="17"/>
        </w:numPr>
        <w:tabs>
          <w:tab w:val="left" w:pos="993"/>
          <w:tab w:val="left" w:pos="1134"/>
        </w:tabs>
        <w:ind w:left="567" w:hanging="283"/>
        <w:jc w:val="both"/>
        <w:rPr>
          <w:rFonts w:ascii="Arial" w:hAnsi="Arial" w:cs="Arial"/>
          <w:sz w:val="24"/>
          <w:szCs w:val="24"/>
        </w:rPr>
      </w:pPr>
      <w:r w:rsidRPr="00AC3209">
        <w:rPr>
          <w:rFonts w:ascii="Arial" w:hAnsi="Arial" w:cs="Arial"/>
          <w:sz w:val="24"/>
          <w:szCs w:val="24"/>
        </w:rPr>
        <w:t xml:space="preserve">w przypadku wad istotnych – odmówić dokonania odbioru z winy Wykonawcy </w:t>
      </w:r>
      <w:r w:rsidR="00D20A76" w:rsidRPr="00AC3209">
        <w:rPr>
          <w:rFonts w:ascii="Arial" w:hAnsi="Arial" w:cs="Arial"/>
          <w:sz w:val="24"/>
          <w:szCs w:val="24"/>
        </w:rPr>
        <w:br/>
      </w:r>
      <w:r w:rsidRPr="00AC3209">
        <w:rPr>
          <w:rFonts w:ascii="Arial" w:hAnsi="Arial" w:cs="Arial"/>
          <w:sz w:val="24"/>
          <w:szCs w:val="24"/>
        </w:rPr>
        <w:t>i wyznaczyć termin, nie krótszy niż 14 dni, na usunięcie wad lub odstąpić od Umowy,</w:t>
      </w:r>
    </w:p>
    <w:p w14:paraId="2B8443F8" w14:textId="77777777" w:rsidR="00E7029E" w:rsidRPr="00AC3209" w:rsidRDefault="009716E1" w:rsidP="00FE53C7">
      <w:pPr>
        <w:numPr>
          <w:ilvl w:val="0"/>
          <w:numId w:val="17"/>
        </w:numPr>
        <w:tabs>
          <w:tab w:val="left" w:pos="993"/>
          <w:tab w:val="left" w:pos="1134"/>
        </w:tabs>
        <w:ind w:left="567" w:hanging="283"/>
        <w:jc w:val="both"/>
        <w:rPr>
          <w:rFonts w:ascii="Arial" w:hAnsi="Arial" w:cs="Arial"/>
          <w:sz w:val="24"/>
          <w:szCs w:val="24"/>
        </w:rPr>
      </w:pPr>
      <w:r w:rsidRPr="00AC3209">
        <w:rPr>
          <w:rFonts w:ascii="Arial" w:hAnsi="Arial" w:cs="Arial"/>
          <w:sz w:val="24"/>
          <w:szCs w:val="24"/>
        </w:rPr>
        <w:t>w przypadku wad nieistotnych – dokonać odbioru, wyznaczając Wykonawcy termin nie krótszy niż 14 dni, na usunięcie wad.</w:t>
      </w:r>
    </w:p>
    <w:p w14:paraId="183F8F87" w14:textId="72FE47C1" w:rsidR="00A129D6" w:rsidRPr="00AC3209" w:rsidRDefault="00A129D6" w:rsidP="00FE53C7">
      <w:pPr>
        <w:numPr>
          <w:ilvl w:val="6"/>
          <w:numId w:val="14"/>
        </w:numPr>
        <w:tabs>
          <w:tab w:val="left" w:pos="568"/>
          <w:tab w:val="left" w:pos="710"/>
          <w:tab w:val="left" w:pos="6775"/>
        </w:tabs>
        <w:ind w:left="284" w:hanging="284"/>
        <w:jc w:val="both"/>
        <w:rPr>
          <w:rFonts w:ascii="Arial" w:hAnsi="Arial" w:cs="Arial"/>
          <w:sz w:val="24"/>
          <w:szCs w:val="24"/>
        </w:rPr>
      </w:pPr>
      <w:r w:rsidRPr="00AC3209">
        <w:rPr>
          <w:rFonts w:ascii="Arial" w:eastAsia="Arial" w:hAnsi="Arial" w:cs="Arial"/>
          <w:sz w:val="24"/>
          <w:szCs w:val="24"/>
        </w:rPr>
        <w:t xml:space="preserve">W przypadku odmowy usunięcia wad przez Wykonawcę lub niewywiązywania się </w:t>
      </w:r>
      <w:r w:rsidR="00D20A76" w:rsidRPr="00AC3209">
        <w:rPr>
          <w:rFonts w:ascii="Arial" w:eastAsia="Arial" w:hAnsi="Arial" w:cs="Arial"/>
          <w:sz w:val="24"/>
          <w:szCs w:val="24"/>
        </w:rPr>
        <w:br/>
      </w:r>
      <w:r w:rsidRPr="00AC3209">
        <w:rPr>
          <w:rFonts w:ascii="Arial" w:eastAsia="Arial" w:hAnsi="Arial" w:cs="Arial"/>
          <w:sz w:val="24"/>
          <w:szCs w:val="24"/>
        </w:rPr>
        <w:t xml:space="preserve">z terminów, o których mowa w ust. 3, Wykonawca wyraża zgodę Zamawiającemu na zlecenie usunięcia wad innemu uprawnionemu podmiotowi i obciążenia </w:t>
      </w:r>
      <w:r w:rsidRPr="00AC3209">
        <w:rPr>
          <w:rFonts w:ascii="Arial" w:eastAsia="Arial" w:hAnsi="Arial" w:cs="Arial"/>
          <w:color w:val="000000"/>
          <w:sz w:val="24"/>
          <w:szCs w:val="24"/>
        </w:rPr>
        <w:t xml:space="preserve">Wykonawcy pełnymi kosztami związanymi z wykonaniem zastępczym oraz potrącenia tych kosztów z wynagrodzenia Wykonawcy lub dowolnej, innej wierzytelności Wykonawcy </w:t>
      </w:r>
      <w:r w:rsidRPr="00AC3209">
        <w:rPr>
          <w:rFonts w:ascii="Arial" w:hAnsi="Arial" w:cs="Arial"/>
          <w:color w:val="000000"/>
          <w:sz w:val="24"/>
          <w:szCs w:val="24"/>
        </w:rPr>
        <w:t xml:space="preserve">bez konieczności wypełnienia dodatkowych obowiązków formalnych, w tym </w:t>
      </w:r>
      <w:r w:rsidR="00D20A76" w:rsidRPr="00AC3209">
        <w:rPr>
          <w:rFonts w:ascii="Arial" w:hAnsi="Arial" w:cs="Arial"/>
          <w:color w:val="000000"/>
          <w:sz w:val="24"/>
          <w:szCs w:val="24"/>
        </w:rPr>
        <w:br/>
      </w:r>
      <w:r w:rsidRPr="00AC3209">
        <w:rPr>
          <w:rFonts w:ascii="Arial" w:hAnsi="Arial" w:cs="Arial"/>
          <w:color w:val="000000"/>
          <w:sz w:val="24"/>
          <w:szCs w:val="24"/>
        </w:rPr>
        <w:t>w szczególności przedłożenia jakiejkolwiek dokumentacji poza fakturą VAT lub inną stosowną dokumentacją potwierdzającą wysokość poniesionych kosztów.</w:t>
      </w:r>
    </w:p>
    <w:p w14:paraId="33FB2D12" w14:textId="4CDB685D" w:rsidR="00E7029E" w:rsidRPr="00AC3209" w:rsidRDefault="007F4F62" w:rsidP="00FE53C7">
      <w:pPr>
        <w:numPr>
          <w:ilvl w:val="6"/>
          <w:numId w:val="14"/>
        </w:numPr>
        <w:tabs>
          <w:tab w:val="left" w:pos="568"/>
          <w:tab w:val="left" w:pos="710"/>
          <w:tab w:val="left" w:pos="6775"/>
        </w:tabs>
        <w:ind w:left="284" w:hanging="284"/>
        <w:jc w:val="both"/>
        <w:rPr>
          <w:rFonts w:ascii="Arial" w:hAnsi="Arial" w:cs="Arial"/>
          <w:sz w:val="24"/>
          <w:szCs w:val="24"/>
        </w:rPr>
      </w:pPr>
      <w:r w:rsidRPr="00AC3209">
        <w:rPr>
          <w:rFonts w:ascii="Arial" w:hAnsi="Arial" w:cs="Arial"/>
          <w:color w:val="000000"/>
          <w:sz w:val="24"/>
          <w:szCs w:val="24"/>
        </w:rPr>
        <w:t>Odbiór przedmiotu zamówienia zostanie potwierdzony protokołem odbioru końcowego, stanowiącym podstawę do wystawienia faktury końcowej i rozliczenia zapłaty Wykonawcy.</w:t>
      </w:r>
    </w:p>
    <w:p w14:paraId="45FCCE4D" w14:textId="77777777" w:rsidR="00E7029E" w:rsidRPr="00AC3209" w:rsidRDefault="00E7029E">
      <w:pPr>
        <w:tabs>
          <w:tab w:val="left" w:pos="568"/>
          <w:tab w:val="left" w:pos="710"/>
          <w:tab w:val="left" w:pos="6775"/>
        </w:tabs>
        <w:jc w:val="both"/>
        <w:rPr>
          <w:rFonts w:ascii="Arial" w:hAnsi="Arial" w:cs="Arial"/>
          <w:sz w:val="24"/>
          <w:szCs w:val="24"/>
        </w:rPr>
      </w:pPr>
    </w:p>
    <w:p w14:paraId="0E8333BF" w14:textId="77777777" w:rsidR="00E7029E" w:rsidRPr="00AC3209" w:rsidRDefault="009716E1">
      <w:pPr>
        <w:jc w:val="center"/>
        <w:rPr>
          <w:rFonts w:ascii="Arial" w:hAnsi="Arial" w:cs="Arial"/>
          <w:sz w:val="24"/>
          <w:szCs w:val="24"/>
        </w:rPr>
      </w:pPr>
      <w:r w:rsidRPr="00AC3209">
        <w:rPr>
          <w:rFonts w:ascii="Arial" w:hAnsi="Arial" w:cs="Arial"/>
          <w:b/>
          <w:sz w:val="24"/>
          <w:szCs w:val="24"/>
        </w:rPr>
        <w:t>§ 14</w:t>
      </w:r>
    </w:p>
    <w:p w14:paraId="5A64DCB5" w14:textId="77777777" w:rsidR="00E7029E" w:rsidRPr="00AC3209" w:rsidRDefault="009716E1">
      <w:pPr>
        <w:pStyle w:val="NagwkiZnakZnak"/>
        <w:widowControl/>
        <w:ind w:left="0" w:firstLine="0"/>
        <w:jc w:val="center"/>
        <w:rPr>
          <w:rFonts w:ascii="Arial" w:hAnsi="Arial" w:cs="Arial"/>
        </w:rPr>
      </w:pPr>
      <w:r w:rsidRPr="00AC3209">
        <w:rPr>
          <w:rFonts w:ascii="Arial" w:hAnsi="Arial" w:cs="Arial"/>
          <w:bCs w:val="0"/>
        </w:rPr>
        <w:t>Zabezpieczenie należytego wykonania Umowy</w:t>
      </w:r>
    </w:p>
    <w:p w14:paraId="6A74000A" w14:textId="6EE5CB65" w:rsidR="00E7029E" w:rsidRPr="00AC3209" w:rsidRDefault="009716E1">
      <w:pPr>
        <w:pStyle w:val="NagwkiZnakZnak"/>
        <w:widowControl/>
        <w:numPr>
          <w:ilvl w:val="2"/>
          <w:numId w:val="3"/>
        </w:numPr>
        <w:tabs>
          <w:tab w:val="left" w:pos="284"/>
          <w:tab w:val="left" w:pos="568"/>
        </w:tabs>
        <w:ind w:left="284" w:hanging="284"/>
      </w:pPr>
      <w:r w:rsidRPr="00AC3209">
        <w:rPr>
          <w:rFonts w:ascii="Arial" w:hAnsi="Arial" w:cs="Arial"/>
          <w:b w:val="0"/>
          <w:bCs w:val="0"/>
        </w:rPr>
        <w:t xml:space="preserve">Wykonawca wnosi zabezpieczenie należytego wykonania Umowy w wysokości </w:t>
      </w:r>
      <w:r w:rsidR="00D75BB1" w:rsidRPr="00AC3209">
        <w:rPr>
          <w:rFonts w:ascii="Arial" w:hAnsi="Arial" w:cs="Arial"/>
          <w:b w:val="0"/>
          <w:bCs w:val="0"/>
        </w:rPr>
        <w:t>3</w:t>
      </w:r>
      <w:r w:rsidRPr="00AC3209">
        <w:rPr>
          <w:rFonts w:ascii="Arial" w:hAnsi="Arial" w:cs="Arial"/>
          <w:b w:val="0"/>
          <w:bCs w:val="0"/>
        </w:rPr>
        <w:t xml:space="preserve"> % ceny oferty brutto, co stanowi kwotę …………………… złotych,</w:t>
      </w:r>
    </w:p>
    <w:p w14:paraId="7F327C3C" w14:textId="77777777" w:rsidR="00E7029E" w:rsidRPr="00AC3209" w:rsidRDefault="009716E1">
      <w:pPr>
        <w:pStyle w:val="NagwkiZnakZnak"/>
        <w:widowControl/>
        <w:tabs>
          <w:tab w:val="left" w:pos="284"/>
          <w:tab w:val="left" w:pos="568"/>
        </w:tabs>
        <w:ind w:left="284" w:firstLine="0"/>
        <w:rPr>
          <w:rFonts w:ascii="Arial" w:hAnsi="Arial" w:cs="Arial"/>
        </w:rPr>
      </w:pPr>
      <w:r w:rsidRPr="00AC3209">
        <w:rPr>
          <w:rFonts w:ascii="Arial" w:hAnsi="Arial" w:cs="Arial"/>
          <w:b w:val="0"/>
          <w:bCs w:val="0"/>
        </w:rPr>
        <w:t>(słownie: ……………………………………………………………………………)</w:t>
      </w:r>
    </w:p>
    <w:p w14:paraId="4ED50C9F" w14:textId="77777777" w:rsidR="00E7029E" w:rsidRPr="00AC3209" w:rsidRDefault="009716E1">
      <w:pPr>
        <w:pStyle w:val="NagwkiZnakZnak"/>
        <w:widowControl/>
        <w:numPr>
          <w:ilvl w:val="2"/>
          <w:numId w:val="3"/>
        </w:numPr>
        <w:tabs>
          <w:tab w:val="left" w:pos="284"/>
          <w:tab w:val="left" w:pos="2624"/>
        </w:tabs>
        <w:ind w:left="2340" w:hanging="2340"/>
        <w:rPr>
          <w:rFonts w:ascii="Arial" w:hAnsi="Arial" w:cs="Arial"/>
        </w:rPr>
      </w:pPr>
      <w:r w:rsidRPr="00AC3209">
        <w:rPr>
          <w:rFonts w:ascii="Arial" w:hAnsi="Arial" w:cs="Arial"/>
          <w:b w:val="0"/>
          <w:bCs w:val="0"/>
        </w:rPr>
        <w:t>Zabezpieczenie jest wniesione w formie…………………………….……………</w:t>
      </w:r>
    </w:p>
    <w:p w14:paraId="5E520F4B" w14:textId="77777777" w:rsidR="00E7029E" w:rsidRPr="00AC3209" w:rsidRDefault="009716E1">
      <w:pPr>
        <w:pStyle w:val="NagwkiZnakZnak"/>
        <w:widowControl/>
        <w:numPr>
          <w:ilvl w:val="2"/>
          <w:numId w:val="3"/>
        </w:numPr>
        <w:tabs>
          <w:tab w:val="left" w:pos="284"/>
          <w:tab w:val="left" w:pos="568"/>
        </w:tabs>
        <w:ind w:left="284" w:hanging="284"/>
        <w:rPr>
          <w:rFonts w:ascii="Arial" w:hAnsi="Arial" w:cs="Arial"/>
        </w:rPr>
      </w:pPr>
      <w:r w:rsidRPr="00AC3209">
        <w:rPr>
          <w:rFonts w:ascii="Arial" w:hAnsi="Arial" w:cs="Arial"/>
          <w:b w:val="0"/>
          <w:bCs w:val="0"/>
        </w:rPr>
        <w:t>W przypadku niewykonania lub nienależytego wykonania Umowy, zabezpieczenie będzie wykorzystane do zgodnego z Umową wykonania Przedmiotu Umowy i do pokrycia roszczeń z tytułu niewykonania lub nienależytego wykonania Umowy.</w:t>
      </w:r>
    </w:p>
    <w:p w14:paraId="0D21A0CB" w14:textId="77777777" w:rsidR="00E7029E" w:rsidRPr="00AC3209" w:rsidRDefault="00E7029E">
      <w:pPr>
        <w:tabs>
          <w:tab w:val="left" w:pos="4256"/>
        </w:tabs>
        <w:ind w:left="993" w:hanging="993"/>
        <w:jc w:val="center"/>
        <w:rPr>
          <w:rFonts w:ascii="Arial" w:hAnsi="Arial" w:cs="Arial"/>
          <w:b/>
          <w:bCs/>
          <w:sz w:val="24"/>
          <w:szCs w:val="24"/>
        </w:rPr>
      </w:pPr>
    </w:p>
    <w:p w14:paraId="5E22387A" w14:textId="77777777" w:rsidR="00E7029E" w:rsidRPr="00AC3209" w:rsidRDefault="009716E1">
      <w:pPr>
        <w:tabs>
          <w:tab w:val="left" w:pos="3263"/>
        </w:tabs>
        <w:jc w:val="center"/>
        <w:rPr>
          <w:rFonts w:ascii="Arial" w:hAnsi="Arial" w:cs="Arial"/>
          <w:sz w:val="24"/>
          <w:szCs w:val="24"/>
        </w:rPr>
      </w:pPr>
      <w:r w:rsidRPr="00AC3209">
        <w:rPr>
          <w:rFonts w:ascii="Arial" w:hAnsi="Arial" w:cs="Arial"/>
          <w:b/>
          <w:sz w:val="24"/>
          <w:szCs w:val="24"/>
        </w:rPr>
        <w:t>§ 15</w:t>
      </w:r>
    </w:p>
    <w:p w14:paraId="61DD8B04" w14:textId="77777777" w:rsidR="00E7029E" w:rsidRPr="00AC3209" w:rsidRDefault="009716E1">
      <w:pPr>
        <w:pStyle w:val="NagwkiZnakZnak"/>
        <w:widowControl/>
        <w:ind w:left="0" w:firstLine="0"/>
        <w:jc w:val="center"/>
        <w:rPr>
          <w:rFonts w:ascii="Arial" w:hAnsi="Arial" w:cs="Arial"/>
        </w:rPr>
      </w:pPr>
      <w:r w:rsidRPr="00AC3209">
        <w:rPr>
          <w:rFonts w:ascii="Arial" w:hAnsi="Arial" w:cs="Arial"/>
          <w:bCs w:val="0"/>
        </w:rPr>
        <w:t>Zwrot zabezpieczenia należytego wykonania Umowy</w:t>
      </w:r>
    </w:p>
    <w:p w14:paraId="0B2B0B79" w14:textId="37A0137C" w:rsidR="00E7029E" w:rsidRPr="00AC3209" w:rsidRDefault="009716E1" w:rsidP="00FE53C7">
      <w:pPr>
        <w:pStyle w:val="Akapitzlist"/>
        <w:numPr>
          <w:ilvl w:val="0"/>
          <w:numId w:val="34"/>
        </w:numPr>
        <w:tabs>
          <w:tab w:val="left" w:pos="284"/>
        </w:tabs>
        <w:ind w:left="567" w:hanging="425"/>
        <w:jc w:val="both"/>
        <w:rPr>
          <w:rFonts w:ascii="Arial" w:hAnsi="Arial" w:cs="Arial"/>
          <w:sz w:val="24"/>
          <w:szCs w:val="24"/>
        </w:rPr>
      </w:pPr>
      <w:r w:rsidRPr="00AC3209">
        <w:rPr>
          <w:rFonts w:ascii="Arial" w:hAnsi="Arial" w:cs="Arial"/>
          <w:sz w:val="24"/>
          <w:szCs w:val="24"/>
        </w:rPr>
        <w:t xml:space="preserve">W przypadku wniesienia zabezpieczenia należytego wykonania Umowy </w:t>
      </w:r>
      <w:r w:rsidR="00D20A76" w:rsidRPr="00AC3209">
        <w:rPr>
          <w:rFonts w:ascii="Arial" w:hAnsi="Arial" w:cs="Arial"/>
          <w:sz w:val="24"/>
          <w:szCs w:val="24"/>
        </w:rPr>
        <w:br/>
      </w:r>
      <w:r w:rsidRPr="00AC3209">
        <w:rPr>
          <w:rFonts w:ascii="Arial" w:hAnsi="Arial" w:cs="Arial"/>
          <w:sz w:val="24"/>
          <w:szCs w:val="24"/>
        </w:rPr>
        <w:t xml:space="preserve">w pieniądzu, część zabezpieczenia należytego wykonania Umowy stanowiącej 70% kwoty zabezpieczenia zostanie zwrócona Wykonawcy w ciągu 30 dni od dnia wykonania zamówienia i uznania przez Zamawiającego za należycie wykonane wraz z odsetkami (za okres zdeponowania) wynikającymi z umowy rachunku bankowego na prowadzenie obsługi bankowej budżetu Gminy Miejskiej Świdnik, na </w:t>
      </w:r>
      <w:r w:rsidRPr="00AC3209">
        <w:rPr>
          <w:rFonts w:ascii="Arial" w:hAnsi="Arial" w:cs="Arial"/>
          <w:sz w:val="24"/>
          <w:szCs w:val="24"/>
        </w:rPr>
        <w:lastRenderedPageBreak/>
        <w:t>którym było przechowywane, pomniejszonym o koszty prowadzenia rachunku oraz prowizji bankowej za przelew pieniędzy na rachunek oferenta.</w:t>
      </w:r>
    </w:p>
    <w:p w14:paraId="0D63CD78" w14:textId="77777777" w:rsidR="00E7029E" w:rsidRPr="00AC3209" w:rsidRDefault="009716E1" w:rsidP="00C21110">
      <w:pPr>
        <w:ind w:left="567"/>
        <w:jc w:val="both"/>
        <w:rPr>
          <w:rFonts w:ascii="Arial" w:hAnsi="Arial" w:cs="Arial"/>
          <w:sz w:val="24"/>
          <w:szCs w:val="24"/>
        </w:rPr>
      </w:pPr>
      <w:r w:rsidRPr="00AC3209">
        <w:rPr>
          <w:rFonts w:ascii="Arial" w:hAnsi="Arial" w:cs="Arial"/>
          <w:sz w:val="24"/>
          <w:szCs w:val="24"/>
        </w:rPr>
        <w:t>Pozostała część kwoty zabezpieczenia w wysokości 30% zostanie zatrzymana przez Zamawiającego jako zabezpieczenie ewentualnych roszczeń z tytułu rękojmi za wady lub gwarancji i zostanie zwrócona nie później niż w 15 dniu po upływie okresu rękojmi za wady lub gwarancji. Tak utworzona kwota zwrócona zostanie po podpisaniu protokołu odbioru ostatecznego wraz z odsetkami za okres zdeponowania, wynikającymi z umowy rachunku bankowego zawartego na prowadzenie obsługi bankowej budżetu Gminy Miejskiej Świdnik, na którym była przechowywana, pomniejszona o koszty prowadzenia rachunku oraz prowizji bankowej za przelew pieniędzy na rachunek oferenta.</w:t>
      </w:r>
    </w:p>
    <w:p w14:paraId="48CE2406" w14:textId="282DB0EE" w:rsidR="00E7029E" w:rsidRPr="00AC3209" w:rsidRDefault="009716E1" w:rsidP="00FE53C7">
      <w:pPr>
        <w:pStyle w:val="Akapitzlist"/>
        <w:numPr>
          <w:ilvl w:val="0"/>
          <w:numId w:val="34"/>
        </w:numPr>
        <w:tabs>
          <w:tab w:val="left" w:pos="284"/>
        </w:tabs>
        <w:ind w:left="567" w:hanging="425"/>
        <w:jc w:val="both"/>
        <w:rPr>
          <w:rFonts w:ascii="Arial" w:hAnsi="Arial" w:cs="Arial"/>
          <w:sz w:val="24"/>
          <w:szCs w:val="24"/>
        </w:rPr>
      </w:pPr>
      <w:r w:rsidRPr="00AC3209">
        <w:rPr>
          <w:rFonts w:ascii="Arial" w:hAnsi="Arial" w:cs="Arial"/>
          <w:sz w:val="24"/>
          <w:szCs w:val="24"/>
        </w:rPr>
        <w:t xml:space="preserve">W przypadku wniesienia zabezpieczenia należytego wykonania Umowy w formie gwarancji ubezpieczeniowych lub bankowych, poręczeniach bankowych lub poręczeniach spółdzielczej kasy oszczędnościowo-kredytowej lub poręczeniach podmiotów, o których mowa art. 6b ust. 5 pkt 2 ustawy z dnia 9 listopada 2000 r. </w:t>
      </w:r>
      <w:r w:rsidR="00D20A76" w:rsidRPr="00AC3209">
        <w:rPr>
          <w:rFonts w:ascii="Arial" w:hAnsi="Arial" w:cs="Arial"/>
          <w:sz w:val="24"/>
          <w:szCs w:val="24"/>
        </w:rPr>
        <w:br/>
      </w:r>
      <w:r w:rsidRPr="00AC3209">
        <w:rPr>
          <w:rFonts w:ascii="Arial" w:hAnsi="Arial" w:cs="Arial"/>
          <w:sz w:val="24"/>
          <w:szCs w:val="24"/>
        </w:rPr>
        <w:t xml:space="preserve">o utworzeniu Polskiej Agencji Rozwoju Przedsiębiorczości (Dz.U. z 2020 r., poz. 299 z </w:t>
      </w:r>
      <w:proofErr w:type="spellStart"/>
      <w:r w:rsidRPr="00AC3209">
        <w:rPr>
          <w:rFonts w:ascii="Arial" w:hAnsi="Arial" w:cs="Arial"/>
          <w:sz w:val="24"/>
          <w:szCs w:val="24"/>
        </w:rPr>
        <w:t>późń</w:t>
      </w:r>
      <w:proofErr w:type="spellEnd"/>
      <w:r w:rsidRPr="00AC3209">
        <w:rPr>
          <w:rFonts w:ascii="Arial" w:hAnsi="Arial" w:cs="Arial"/>
          <w:sz w:val="24"/>
          <w:szCs w:val="24"/>
        </w:rPr>
        <w:t>. zm.), okres ich obowiązywania powinien być nie krótszy niż 30 dni licząc od daty odbioru końcowego.</w:t>
      </w:r>
    </w:p>
    <w:p w14:paraId="2748D332" w14:textId="7BE96DDA" w:rsidR="00E7029E" w:rsidRPr="00AC3209" w:rsidRDefault="009716E1" w:rsidP="00FE53C7">
      <w:pPr>
        <w:pStyle w:val="Akapitzlist"/>
        <w:numPr>
          <w:ilvl w:val="0"/>
          <w:numId w:val="34"/>
        </w:numPr>
        <w:tabs>
          <w:tab w:val="left" w:pos="284"/>
        </w:tabs>
        <w:ind w:left="567" w:hanging="425"/>
        <w:jc w:val="both"/>
        <w:rPr>
          <w:rFonts w:ascii="Arial" w:hAnsi="Arial" w:cs="Arial"/>
          <w:sz w:val="24"/>
          <w:szCs w:val="24"/>
        </w:rPr>
      </w:pPr>
      <w:r w:rsidRPr="00AC3209">
        <w:rPr>
          <w:rFonts w:ascii="Arial" w:hAnsi="Arial" w:cs="Arial"/>
          <w:sz w:val="24"/>
          <w:szCs w:val="24"/>
        </w:rPr>
        <w:t xml:space="preserve">Dokumenty gwarancyjne wniesione jako zabezpieczenie roszczeń z tytułu rękojmi za wady lub gwarancji w wysokości 30 % zabezpieczenia należytego wykonania Umowy wniesione w formach: gwarancji ubezpieczeniowych lub bankowych, poręczeniach bankowych lub poręczeniach spółdzielczej kasy oszczędnościowo-kredytowej lub poręczeniach podmiotów, o których mowa art. 6b ust. 5 pkt 2 ustawy z dnia 9 listopada 2000 r. o utworzeniu Polskiej Agencji Rozwoju Przedsiębiorczości (Dz.U. z 2020 r., poz. 299 z </w:t>
      </w:r>
      <w:proofErr w:type="spellStart"/>
      <w:r w:rsidRPr="00AC3209">
        <w:rPr>
          <w:rFonts w:ascii="Arial" w:hAnsi="Arial" w:cs="Arial"/>
          <w:sz w:val="24"/>
          <w:szCs w:val="24"/>
        </w:rPr>
        <w:t>późń</w:t>
      </w:r>
      <w:proofErr w:type="spellEnd"/>
      <w:r w:rsidRPr="00AC3209">
        <w:rPr>
          <w:rFonts w:ascii="Arial" w:hAnsi="Arial" w:cs="Arial"/>
          <w:sz w:val="24"/>
          <w:szCs w:val="24"/>
        </w:rPr>
        <w:t>. zm.) powinny być przekazane najpóźniej w dniu podpisania protokołu odbioru końcowego robót i być ważne do daty co najmniej 15 dni późniejszej od daty upływu okresu rękojmi lub gwarancji. Oryginały tych dokumentów po ich zaakceptowaniu przez Zamawiającego muszą zostać przekazane Zamawiającemu najpóźniej w dniu podpisania protokołu odbioru końcowego robót.</w:t>
      </w:r>
    </w:p>
    <w:p w14:paraId="2FDAF6EA" w14:textId="45284AC4" w:rsidR="00E7029E" w:rsidRPr="00AC3209" w:rsidRDefault="009716E1" w:rsidP="00FE53C7">
      <w:pPr>
        <w:pStyle w:val="Akapitzlist"/>
        <w:numPr>
          <w:ilvl w:val="0"/>
          <w:numId w:val="34"/>
        </w:numPr>
        <w:tabs>
          <w:tab w:val="left" w:pos="284"/>
        </w:tabs>
        <w:ind w:left="567" w:hanging="425"/>
        <w:jc w:val="both"/>
        <w:rPr>
          <w:rFonts w:ascii="Arial" w:hAnsi="Arial" w:cs="Arial"/>
          <w:sz w:val="24"/>
          <w:szCs w:val="24"/>
        </w:rPr>
      </w:pPr>
      <w:r w:rsidRPr="00AC3209">
        <w:rPr>
          <w:rFonts w:ascii="Arial" w:hAnsi="Arial" w:cs="Arial"/>
          <w:sz w:val="24"/>
          <w:szCs w:val="24"/>
        </w:rPr>
        <w:t>W przypadku nieprzedłożenia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7E3F2900" w14:textId="77777777" w:rsidR="00E7029E" w:rsidRPr="00AC3209" w:rsidRDefault="00E7029E">
      <w:pPr>
        <w:rPr>
          <w:rFonts w:ascii="Arial" w:hAnsi="Arial" w:cs="Arial"/>
          <w:b/>
          <w:sz w:val="24"/>
          <w:szCs w:val="24"/>
        </w:rPr>
      </w:pPr>
    </w:p>
    <w:p w14:paraId="5814D577" w14:textId="77777777" w:rsidR="00E7029E" w:rsidRPr="00AC3209" w:rsidRDefault="009716E1">
      <w:pPr>
        <w:jc w:val="center"/>
        <w:rPr>
          <w:rFonts w:ascii="Arial" w:hAnsi="Arial" w:cs="Arial"/>
          <w:sz w:val="24"/>
          <w:szCs w:val="24"/>
        </w:rPr>
      </w:pPr>
      <w:r w:rsidRPr="00AC3209">
        <w:rPr>
          <w:rFonts w:ascii="Arial" w:hAnsi="Arial" w:cs="Arial"/>
          <w:b/>
          <w:sz w:val="24"/>
          <w:szCs w:val="24"/>
        </w:rPr>
        <w:t>§ 16</w:t>
      </w:r>
    </w:p>
    <w:p w14:paraId="324E28CC" w14:textId="77777777" w:rsidR="00E7029E" w:rsidRPr="00AC3209" w:rsidRDefault="009716E1">
      <w:pPr>
        <w:tabs>
          <w:tab w:val="left" w:pos="284"/>
        </w:tabs>
        <w:jc w:val="center"/>
        <w:rPr>
          <w:rFonts w:ascii="Arial" w:hAnsi="Arial" w:cs="Arial"/>
          <w:sz w:val="24"/>
          <w:szCs w:val="24"/>
        </w:rPr>
      </w:pPr>
      <w:r w:rsidRPr="00AC3209">
        <w:rPr>
          <w:rFonts w:ascii="Arial" w:hAnsi="Arial" w:cs="Arial"/>
          <w:b/>
          <w:sz w:val="24"/>
          <w:szCs w:val="24"/>
        </w:rPr>
        <w:t>Rękojmia i gwarancja</w:t>
      </w:r>
    </w:p>
    <w:p w14:paraId="7B7FE988" w14:textId="127FE883" w:rsidR="00E7029E" w:rsidRPr="00AC3209" w:rsidRDefault="009716E1"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 xml:space="preserve">Wykonawca udzieli gwarancji i rękojmi na wykonane roboty budowlane na okres </w:t>
      </w:r>
      <w:r w:rsidRPr="00AC3209">
        <w:rPr>
          <w:rFonts w:ascii="Arial" w:hAnsi="Arial" w:cs="Arial"/>
          <w:b/>
          <w:sz w:val="24"/>
          <w:szCs w:val="24"/>
        </w:rPr>
        <w:t>….. miesięcy</w:t>
      </w:r>
      <w:r w:rsidRPr="00AC3209">
        <w:rPr>
          <w:rFonts w:ascii="Arial" w:hAnsi="Arial" w:cs="Arial"/>
          <w:sz w:val="24"/>
          <w:szCs w:val="24"/>
        </w:rPr>
        <w:t xml:space="preserve">, przekazując Zamawiającemu </w:t>
      </w:r>
      <w:r w:rsidR="007B1040" w:rsidRPr="00AC3209">
        <w:rPr>
          <w:rFonts w:ascii="Arial" w:hAnsi="Arial" w:cs="Arial"/>
          <w:color w:val="000000"/>
          <w:sz w:val="24"/>
          <w:szCs w:val="24"/>
        </w:rPr>
        <w:t xml:space="preserve">warunki gwarancji </w:t>
      </w:r>
      <w:r w:rsidRPr="00AC3209">
        <w:rPr>
          <w:rFonts w:ascii="Arial" w:hAnsi="Arial" w:cs="Arial"/>
          <w:sz w:val="24"/>
          <w:szCs w:val="24"/>
        </w:rPr>
        <w:t>wg. wzoru stanowiącego załącznik Nr 2 do Umowy.</w:t>
      </w:r>
    </w:p>
    <w:p w14:paraId="752EF4EC" w14:textId="5007A36F" w:rsidR="00E7029E" w:rsidRPr="00AC3209" w:rsidRDefault="009716E1"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 xml:space="preserve">Okres gwarancji i rękojmi rozpoczyna swój bieg od daty podpisania protokołu odbioru końcowego </w:t>
      </w:r>
      <w:r w:rsidR="007B1040" w:rsidRPr="00AC3209">
        <w:rPr>
          <w:rFonts w:ascii="Arial" w:hAnsi="Arial" w:cs="Arial"/>
          <w:color w:val="000000"/>
          <w:sz w:val="24"/>
          <w:szCs w:val="24"/>
        </w:rPr>
        <w:t>przedmiotu zamówienia</w:t>
      </w:r>
      <w:r w:rsidRPr="00AC3209">
        <w:rPr>
          <w:rFonts w:ascii="Arial" w:hAnsi="Arial" w:cs="Arial"/>
          <w:sz w:val="24"/>
          <w:szCs w:val="24"/>
        </w:rPr>
        <w:t>.</w:t>
      </w:r>
    </w:p>
    <w:p w14:paraId="2576FEF1" w14:textId="77777777" w:rsidR="00E7029E" w:rsidRPr="00AC3209" w:rsidRDefault="009716E1"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Zamawiający ma prawo dochodzić uprawnień z tytułu rękojmi za wady niezależnie od uprawnień wynikających z gwarancji.</w:t>
      </w:r>
    </w:p>
    <w:p w14:paraId="611F2B1B" w14:textId="77777777" w:rsidR="00E7029E" w:rsidRPr="00AC3209" w:rsidRDefault="009716E1"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Strony uzgadniają, że w okresie gwarancji i rękojmi Zamawiający będzie przeprowadzał z udziałem Wykonawcy coroczne przeglądy, mające na celu ujawnienie ewentualnych wad w wykonanym obiekcie.</w:t>
      </w:r>
    </w:p>
    <w:p w14:paraId="03C5968F" w14:textId="77777777" w:rsidR="00E7029E" w:rsidRPr="00AC3209" w:rsidRDefault="009716E1"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Wykonawca zobowiązuje się do usunięcia zgłoszonych pisemnie przez Zamawiającego wad w terminie 14 dni, licząc od dnia powiadomienia.</w:t>
      </w:r>
    </w:p>
    <w:p w14:paraId="4E2DA711" w14:textId="35C923BC" w:rsidR="00E7029E" w:rsidRPr="00AC3209" w:rsidRDefault="009716E1"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lastRenderedPageBreak/>
        <w:t>Jeżeli usunięcie wad ze względów technicznych, organizacyjnych lub prawnych nie jest możliwe w terminie 14 dni, to Wykonawca jest zobowiązany powiadomić o tym pisemnie Zamawiającego. Po otrzymaniu stosownego powiadomienia Zamawiający wyznaczy nowy termin. Niedotrzymanie przez Wykonawcę wyznaczonego terminu będzie zakwalifikowane jako odmowa usunięcia wad.</w:t>
      </w:r>
    </w:p>
    <w:p w14:paraId="3B14F86B" w14:textId="72F1B465" w:rsidR="00DA71BC" w:rsidRPr="00AC3209" w:rsidRDefault="00DA71BC"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 xml:space="preserve">W przypadku odmowy usunięcia wad ze strony Wykonawcy lub nie wywiązywania się z terminów, o których mowa w ust. 5 i 6, Wykonawca wyraża zgodę Zamawiającemu na zlecenie usunięcia wad innemu uprawnionemu podmiotowi i obciążenia Wykonawcy pełnymi kosztami związanymi z wykonaniem zastępczym oraz potrącenia tych kosztów z wynagrodzenia Wykonawcy lub dowolnej, innej wierzytelności Wykonawcy bez konieczności wypełnienia dodatkowych obowiązków formalnych, </w:t>
      </w:r>
      <w:r w:rsidR="00C43419">
        <w:rPr>
          <w:rFonts w:ascii="Arial" w:hAnsi="Arial" w:cs="Arial"/>
          <w:sz w:val="24"/>
          <w:szCs w:val="24"/>
        </w:rPr>
        <w:br/>
      </w:r>
      <w:r w:rsidRPr="00AC3209">
        <w:rPr>
          <w:rFonts w:ascii="Arial" w:hAnsi="Arial" w:cs="Arial"/>
          <w:sz w:val="24"/>
          <w:szCs w:val="24"/>
        </w:rPr>
        <w:t>w tym w szczególności przedłożenia jakiejkolwiek dokumentacji poza fakturą VAT lub inną stosowną dokumentacją potwierdzającą wysokość poniesionych kosztów.</w:t>
      </w:r>
    </w:p>
    <w:p w14:paraId="69BB634D" w14:textId="35C85D05" w:rsidR="00E7029E" w:rsidRPr="00AC3209" w:rsidRDefault="009716E1" w:rsidP="00FE53C7">
      <w:pPr>
        <w:numPr>
          <w:ilvl w:val="3"/>
          <w:numId w:val="7"/>
        </w:numPr>
        <w:tabs>
          <w:tab w:val="left" w:pos="568"/>
          <w:tab w:val="left" w:pos="6775"/>
        </w:tabs>
        <w:ind w:left="284" w:hanging="284"/>
        <w:jc w:val="both"/>
        <w:rPr>
          <w:rFonts w:ascii="Arial" w:hAnsi="Arial" w:cs="Arial"/>
          <w:sz w:val="24"/>
          <w:szCs w:val="24"/>
        </w:rPr>
      </w:pPr>
      <w:r w:rsidRPr="00AC3209">
        <w:rPr>
          <w:rFonts w:ascii="Arial" w:hAnsi="Arial" w:cs="Arial"/>
          <w:sz w:val="24"/>
          <w:szCs w:val="24"/>
        </w:rPr>
        <w:t>Na okoliczność usunięcia wad sporządzony zostanie protokół z udziałem Zamawiającego i Wykonawcy.</w:t>
      </w:r>
    </w:p>
    <w:p w14:paraId="62A55970" w14:textId="343CE547" w:rsidR="007B1040" w:rsidRPr="00AC3209" w:rsidRDefault="007B1040" w:rsidP="00FE53C7">
      <w:pPr>
        <w:numPr>
          <w:ilvl w:val="3"/>
          <w:numId w:val="7"/>
        </w:numPr>
        <w:tabs>
          <w:tab w:val="left" w:pos="568"/>
          <w:tab w:val="left" w:pos="6775"/>
        </w:tabs>
        <w:ind w:left="284" w:hanging="284"/>
        <w:jc w:val="both"/>
        <w:rPr>
          <w:rFonts w:ascii="Arial" w:hAnsi="Arial" w:cs="Arial"/>
        </w:rPr>
      </w:pPr>
      <w:r w:rsidRPr="00AC3209">
        <w:rPr>
          <w:rFonts w:ascii="Arial" w:hAnsi="Arial" w:cs="Arial"/>
          <w:color w:val="000000"/>
          <w:sz w:val="24"/>
          <w:szCs w:val="24"/>
        </w:rPr>
        <w:t xml:space="preserve">W razie ujawnienia przez Zamawiającego wad, termin gwarancyjny zostanie wydłużony o okres czasu, który upłynie pomiędzy datą zawiadomienia Wykonawcy </w:t>
      </w:r>
      <w:r w:rsidR="00DA71BC" w:rsidRPr="00AC3209">
        <w:rPr>
          <w:rFonts w:ascii="Arial" w:hAnsi="Arial" w:cs="Arial"/>
          <w:color w:val="000000"/>
          <w:sz w:val="24"/>
          <w:szCs w:val="24"/>
        </w:rPr>
        <w:br/>
      </w:r>
      <w:r w:rsidRPr="00AC3209">
        <w:rPr>
          <w:rFonts w:ascii="Arial" w:hAnsi="Arial" w:cs="Arial"/>
          <w:color w:val="000000"/>
          <w:sz w:val="24"/>
          <w:szCs w:val="24"/>
        </w:rPr>
        <w:t>o ujawnieniu wad i datą usunięcia wad.</w:t>
      </w:r>
    </w:p>
    <w:p w14:paraId="57B011CC" w14:textId="77777777" w:rsidR="00D75BB1" w:rsidRPr="00AC3209" w:rsidRDefault="00D75BB1">
      <w:pPr>
        <w:jc w:val="center"/>
        <w:rPr>
          <w:rFonts w:ascii="Arial" w:hAnsi="Arial" w:cs="Arial"/>
          <w:b/>
          <w:sz w:val="24"/>
          <w:szCs w:val="24"/>
        </w:rPr>
      </w:pPr>
    </w:p>
    <w:p w14:paraId="4EEE2153" w14:textId="51738487" w:rsidR="00E7029E" w:rsidRPr="00AC3209" w:rsidRDefault="009716E1">
      <w:pPr>
        <w:jc w:val="center"/>
        <w:rPr>
          <w:rFonts w:ascii="Arial" w:hAnsi="Arial" w:cs="Arial"/>
          <w:sz w:val="24"/>
          <w:szCs w:val="24"/>
        </w:rPr>
      </w:pPr>
      <w:r w:rsidRPr="00AC3209">
        <w:rPr>
          <w:rFonts w:ascii="Arial" w:hAnsi="Arial" w:cs="Arial"/>
          <w:b/>
          <w:sz w:val="24"/>
          <w:szCs w:val="24"/>
        </w:rPr>
        <w:t>§ 17</w:t>
      </w:r>
    </w:p>
    <w:p w14:paraId="20814160" w14:textId="77777777" w:rsidR="00E7029E" w:rsidRPr="00AC3209" w:rsidRDefault="009716E1">
      <w:pPr>
        <w:tabs>
          <w:tab w:val="left" w:pos="0"/>
        </w:tabs>
        <w:jc w:val="center"/>
        <w:rPr>
          <w:rFonts w:ascii="Arial" w:hAnsi="Arial" w:cs="Arial"/>
          <w:sz w:val="24"/>
          <w:szCs w:val="24"/>
        </w:rPr>
      </w:pPr>
      <w:r w:rsidRPr="00AC3209">
        <w:rPr>
          <w:rFonts w:ascii="Arial" w:hAnsi="Arial" w:cs="Arial"/>
          <w:b/>
          <w:sz w:val="24"/>
          <w:szCs w:val="24"/>
        </w:rPr>
        <w:t>Odbiór ostateczny</w:t>
      </w:r>
    </w:p>
    <w:p w14:paraId="19B5B9A6" w14:textId="65CEE2D3" w:rsidR="00E7029E" w:rsidRPr="00AC3209" w:rsidRDefault="009716E1" w:rsidP="00FE53C7">
      <w:pPr>
        <w:numPr>
          <w:ilvl w:val="0"/>
          <w:numId w:val="18"/>
        </w:numPr>
        <w:tabs>
          <w:tab w:val="left" w:pos="568"/>
        </w:tabs>
        <w:ind w:left="284" w:hanging="284"/>
        <w:jc w:val="both"/>
        <w:rPr>
          <w:rFonts w:ascii="Arial" w:hAnsi="Arial" w:cs="Arial"/>
          <w:sz w:val="24"/>
          <w:szCs w:val="24"/>
        </w:rPr>
      </w:pPr>
      <w:r w:rsidRPr="00AC3209">
        <w:rPr>
          <w:rFonts w:ascii="Arial" w:hAnsi="Arial" w:cs="Arial"/>
          <w:sz w:val="24"/>
          <w:szCs w:val="24"/>
        </w:rPr>
        <w:t>Odbiór ostateczny odbędzie się na wniosek Zamawiającego, a informacja o odbiorze zostanie przesłana Wykonawcy przed upływem okresu gwarancji i rękojmi.</w:t>
      </w:r>
    </w:p>
    <w:p w14:paraId="6B9FCA80" w14:textId="77777777" w:rsidR="00E7029E" w:rsidRPr="00AC3209" w:rsidRDefault="009716E1" w:rsidP="00FE53C7">
      <w:pPr>
        <w:numPr>
          <w:ilvl w:val="0"/>
          <w:numId w:val="18"/>
        </w:numPr>
        <w:tabs>
          <w:tab w:val="left" w:pos="568"/>
        </w:tabs>
        <w:ind w:left="284" w:hanging="284"/>
        <w:jc w:val="both"/>
        <w:rPr>
          <w:rFonts w:ascii="Arial" w:hAnsi="Arial" w:cs="Arial"/>
          <w:sz w:val="24"/>
          <w:szCs w:val="24"/>
        </w:rPr>
      </w:pPr>
      <w:r w:rsidRPr="00AC3209">
        <w:rPr>
          <w:rFonts w:ascii="Arial" w:hAnsi="Arial" w:cs="Arial"/>
          <w:sz w:val="24"/>
          <w:szCs w:val="24"/>
        </w:rPr>
        <w:t>Zamawiający dokona przeglądu z tytułu gwarancji i rękojmi przed upływem okresu gwarancji i rękojmi z udziałem Wykonawcy. W przypadku nieprzybycia przedstawicieli Wykonawcy (mimo skutecznego powiadomienia), Zamawiający ma prawo do przeprowadzenia samodzielnie przeglądu oraz sporządzenia stosownego protokołu.</w:t>
      </w:r>
    </w:p>
    <w:p w14:paraId="6C288F5A" w14:textId="77777777" w:rsidR="00E7029E" w:rsidRPr="00AC3209" w:rsidRDefault="009716E1" w:rsidP="00FE53C7">
      <w:pPr>
        <w:numPr>
          <w:ilvl w:val="0"/>
          <w:numId w:val="18"/>
        </w:numPr>
        <w:tabs>
          <w:tab w:val="left" w:pos="568"/>
          <w:tab w:val="left" w:pos="6775"/>
        </w:tabs>
        <w:ind w:left="284" w:hanging="284"/>
        <w:jc w:val="both"/>
        <w:rPr>
          <w:rFonts w:ascii="Arial" w:hAnsi="Arial" w:cs="Arial"/>
          <w:sz w:val="24"/>
          <w:szCs w:val="24"/>
        </w:rPr>
      </w:pPr>
      <w:bookmarkStart w:id="11" w:name="_Hlk101862958"/>
      <w:r w:rsidRPr="00AC3209">
        <w:rPr>
          <w:rFonts w:ascii="Arial" w:hAnsi="Arial" w:cs="Arial"/>
          <w:sz w:val="24"/>
          <w:szCs w:val="24"/>
        </w:rPr>
        <w:t>Strony ustalają, że podpisany przez Zamawiającego i Wykonawcę protokół odbioru ostatecznego stanowić będzie podstawę do rozliczenia zabezpieczenia należytego wykonania Umowy.</w:t>
      </w:r>
    </w:p>
    <w:bookmarkEnd w:id="11"/>
    <w:p w14:paraId="6B105D77" w14:textId="77777777" w:rsidR="00E7029E" w:rsidRPr="00AC3209" w:rsidRDefault="00E7029E">
      <w:pPr>
        <w:jc w:val="center"/>
        <w:rPr>
          <w:rFonts w:ascii="Arial" w:hAnsi="Arial" w:cs="Arial"/>
          <w:b/>
          <w:sz w:val="24"/>
          <w:szCs w:val="24"/>
        </w:rPr>
      </w:pPr>
    </w:p>
    <w:p w14:paraId="6DDE7C1D" w14:textId="77777777" w:rsidR="00E7029E" w:rsidRPr="00AC3209" w:rsidRDefault="009716E1">
      <w:pPr>
        <w:jc w:val="center"/>
        <w:rPr>
          <w:rFonts w:ascii="Arial" w:hAnsi="Arial" w:cs="Arial"/>
          <w:sz w:val="24"/>
          <w:szCs w:val="24"/>
        </w:rPr>
      </w:pPr>
      <w:r w:rsidRPr="00AC3209">
        <w:rPr>
          <w:rFonts w:ascii="Arial" w:hAnsi="Arial" w:cs="Arial"/>
          <w:b/>
          <w:bCs/>
          <w:sz w:val="24"/>
          <w:szCs w:val="24"/>
        </w:rPr>
        <w:t>§ 18</w:t>
      </w:r>
    </w:p>
    <w:p w14:paraId="0B4C554E" w14:textId="77777777" w:rsidR="00E7029E" w:rsidRPr="00AC3209" w:rsidRDefault="009716E1">
      <w:pPr>
        <w:pStyle w:val="Tekstpodstawowywcity21"/>
        <w:tabs>
          <w:tab w:val="left" w:pos="2837"/>
        </w:tabs>
        <w:ind w:left="0" w:firstLine="0"/>
        <w:jc w:val="center"/>
        <w:rPr>
          <w:rFonts w:ascii="Arial" w:hAnsi="Arial" w:cs="Arial"/>
          <w:szCs w:val="24"/>
        </w:rPr>
      </w:pPr>
      <w:r w:rsidRPr="00AC3209">
        <w:rPr>
          <w:rFonts w:ascii="Arial" w:hAnsi="Arial" w:cs="Arial"/>
          <w:bCs/>
          <w:szCs w:val="24"/>
        </w:rPr>
        <w:t>Odstąpienie od Umowy</w:t>
      </w:r>
    </w:p>
    <w:p w14:paraId="0A71530D" w14:textId="6CD494ED" w:rsidR="00E7029E" w:rsidRPr="00AC3209" w:rsidRDefault="009716E1" w:rsidP="00FE53C7">
      <w:pPr>
        <w:numPr>
          <w:ilvl w:val="6"/>
          <w:numId w:val="7"/>
        </w:numPr>
        <w:tabs>
          <w:tab w:val="left" w:pos="284"/>
          <w:tab w:val="left" w:pos="569"/>
        </w:tabs>
        <w:ind w:left="284" w:hanging="284"/>
        <w:jc w:val="both"/>
        <w:rPr>
          <w:rFonts w:ascii="Arial" w:hAnsi="Arial" w:cs="Arial"/>
          <w:sz w:val="24"/>
          <w:szCs w:val="24"/>
        </w:rPr>
      </w:pPr>
      <w:r w:rsidRPr="00AC3209">
        <w:rPr>
          <w:rFonts w:ascii="Arial" w:hAnsi="Arial" w:cs="Arial"/>
          <w:sz w:val="24"/>
          <w:szCs w:val="24"/>
        </w:rPr>
        <w:t>Zamawiający może odstąpić</w:t>
      </w:r>
      <w:r w:rsidR="007B1040" w:rsidRPr="00AC3209">
        <w:rPr>
          <w:rFonts w:ascii="Arial" w:hAnsi="Arial" w:cs="Arial"/>
          <w:sz w:val="24"/>
          <w:szCs w:val="24"/>
        </w:rPr>
        <w:t xml:space="preserve"> od umowy</w:t>
      </w:r>
      <w:r w:rsidRPr="00AC3209">
        <w:rPr>
          <w:rFonts w:ascii="Arial" w:hAnsi="Arial" w:cs="Arial"/>
          <w:sz w:val="24"/>
          <w:szCs w:val="24"/>
        </w:rPr>
        <w:t xml:space="preserve"> w całości lub w części</w:t>
      </w:r>
      <w:r w:rsidR="007B1040" w:rsidRPr="00AC3209">
        <w:rPr>
          <w:rFonts w:ascii="Arial" w:hAnsi="Arial" w:cs="Arial"/>
          <w:sz w:val="24"/>
          <w:szCs w:val="24"/>
        </w:rPr>
        <w:t>ach</w:t>
      </w:r>
      <w:r w:rsidRPr="00AC3209">
        <w:rPr>
          <w:rFonts w:ascii="Arial" w:hAnsi="Arial" w:cs="Arial"/>
          <w:sz w:val="24"/>
          <w:szCs w:val="24"/>
        </w:rPr>
        <w:t xml:space="preserve"> </w:t>
      </w:r>
      <w:r w:rsidR="007B1040" w:rsidRPr="00AC3209">
        <w:rPr>
          <w:rFonts w:ascii="Arial" w:hAnsi="Arial" w:cs="Arial"/>
          <w:color w:val="000000"/>
          <w:sz w:val="24"/>
          <w:szCs w:val="24"/>
        </w:rPr>
        <w:t>w przypadkach określonych w powszechnie obowiązujących przepisach</w:t>
      </w:r>
      <w:r w:rsidR="007B1040" w:rsidRPr="00AC3209">
        <w:rPr>
          <w:rFonts w:ascii="Arial" w:hAnsi="Arial" w:cs="Arial"/>
          <w:sz w:val="24"/>
          <w:szCs w:val="24"/>
        </w:rPr>
        <w:t xml:space="preserve">, a także </w:t>
      </w:r>
      <w:r w:rsidRPr="00AC3209">
        <w:rPr>
          <w:rFonts w:ascii="Arial" w:hAnsi="Arial" w:cs="Arial"/>
          <w:sz w:val="24"/>
          <w:szCs w:val="24"/>
        </w:rPr>
        <w:t>w terminie 30 dni od dnia powzięcia wiedzy lub informacji o następujących zdarzeniach:</w:t>
      </w:r>
    </w:p>
    <w:p w14:paraId="388BD8AA" w14:textId="75090977" w:rsidR="00E7029E" w:rsidRPr="00AC3209" w:rsidRDefault="009716E1" w:rsidP="00FE53C7">
      <w:pPr>
        <w:pStyle w:val="Akapitzlist"/>
        <w:numPr>
          <w:ilvl w:val="3"/>
          <w:numId w:val="26"/>
        </w:numPr>
        <w:tabs>
          <w:tab w:val="left" w:pos="709"/>
          <w:tab w:val="left" w:pos="5040"/>
        </w:tabs>
        <w:ind w:left="567" w:hanging="283"/>
        <w:jc w:val="both"/>
        <w:rPr>
          <w:rFonts w:ascii="Arial" w:hAnsi="Arial" w:cs="Arial"/>
          <w:sz w:val="24"/>
          <w:szCs w:val="24"/>
        </w:rPr>
      </w:pPr>
      <w:r w:rsidRPr="00AC3209">
        <w:rPr>
          <w:rFonts w:ascii="Arial" w:hAnsi="Arial" w:cs="Arial"/>
          <w:sz w:val="24"/>
          <w:szCs w:val="24"/>
        </w:rPr>
        <w:t xml:space="preserve">Wykonawca nie podjął realizacji </w:t>
      </w:r>
      <w:r w:rsidR="00685CC1" w:rsidRPr="00AC3209">
        <w:rPr>
          <w:rFonts w:ascii="Arial" w:hAnsi="Arial" w:cs="Arial"/>
          <w:sz w:val="24"/>
          <w:szCs w:val="24"/>
        </w:rPr>
        <w:t>p</w:t>
      </w:r>
      <w:r w:rsidRPr="00AC3209">
        <w:rPr>
          <w:rFonts w:ascii="Arial" w:hAnsi="Arial" w:cs="Arial"/>
          <w:sz w:val="24"/>
          <w:szCs w:val="24"/>
        </w:rPr>
        <w:t xml:space="preserve">rzedmiotu </w:t>
      </w:r>
      <w:r w:rsidR="00685CC1" w:rsidRPr="00AC3209">
        <w:rPr>
          <w:rFonts w:ascii="Arial" w:hAnsi="Arial" w:cs="Arial"/>
          <w:sz w:val="24"/>
          <w:szCs w:val="24"/>
        </w:rPr>
        <w:t>zamówienia</w:t>
      </w:r>
      <w:r w:rsidRPr="00AC3209">
        <w:rPr>
          <w:rFonts w:ascii="Arial" w:hAnsi="Arial" w:cs="Arial"/>
          <w:sz w:val="24"/>
          <w:szCs w:val="24"/>
        </w:rPr>
        <w:t xml:space="preserve">, pomimo wygrania przetargu, w ciągu jednego miesiąca od daty wezwania go przez Zamawiającego do rozpoczęcia wykonywania </w:t>
      </w:r>
      <w:r w:rsidR="00685CC1" w:rsidRPr="00AC3209">
        <w:rPr>
          <w:rFonts w:ascii="Arial" w:hAnsi="Arial" w:cs="Arial"/>
          <w:sz w:val="24"/>
          <w:szCs w:val="24"/>
        </w:rPr>
        <w:t>p</w:t>
      </w:r>
      <w:r w:rsidRPr="00AC3209">
        <w:rPr>
          <w:rFonts w:ascii="Arial" w:hAnsi="Arial" w:cs="Arial"/>
          <w:sz w:val="24"/>
          <w:szCs w:val="24"/>
        </w:rPr>
        <w:t xml:space="preserve">rzedmiotu </w:t>
      </w:r>
      <w:r w:rsidR="00685CC1" w:rsidRPr="00AC3209">
        <w:rPr>
          <w:rFonts w:ascii="Arial" w:hAnsi="Arial" w:cs="Arial"/>
          <w:sz w:val="24"/>
          <w:szCs w:val="24"/>
        </w:rPr>
        <w:t>u</w:t>
      </w:r>
      <w:r w:rsidRPr="00AC3209">
        <w:rPr>
          <w:rFonts w:ascii="Arial" w:hAnsi="Arial" w:cs="Arial"/>
          <w:sz w:val="24"/>
          <w:szCs w:val="24"/>
        </w:rPr>
        <w:t>mowy,</w:t>
      </w:r>
    </w:p>
    <w:p w14:paraId="6803BB69" w14:textId="5103B400" w:rsidR="00E7029E" w:rsidRPr="00AC3209" w:rsidRDefault="009716E1" w:rsidP="00FE53C7">
      <w:pPr>
        <w:pStyle w:val="Akapitzlist"/>
        <w:numPr>
          <w:ilvl w:val="3"/>
          <w:numId w:val="26"/>
        </w:numPr>
        <w:tabs>
          <w:tab w:val="left" w:pos="709"/>
          <w:tab w:val="left" w:pos="5040"/>
        </w:tabs>
        <w:ind w:left="567" w:hanging="283"/>
        <w:jc w:val="both"/>
        <w:rPr>
          <w:rFonts w:ascii="Arial" w:hAnsi="Arial" w:cs="Arial"/>
          <w:sz w:val="24"/>
          <w:szCs w:val="24"/>
        </w:rPr>
      </w:pPr>
      <w:r w:rsidRPr="00AC3209">
        <w:rPr>
          <w:rFonts w:ascii="Arial" w:hAnsi="Arial" w:cs="Arial"/>
          <w:sz w:val="24"/>
          <w:szCs w:val="24"/>
        </w:rPr>
        <w:t xml:space="preserve">Wykonawca pomimo uprzednich 2-krotnych pisemnych zastrzeżeń Zamawiającego uporczywie nie wykonuje </w:t>
      </w:r>
      <w:r w:rsidR="00685CC1" w:rsidRPr="00AC3209">
        <w:rPr>
          <w:rFonts w:ascii="Arial" w:hAnsi="Arial" w:cs="Arial"/>
          <w:sz w:val="24"/>
        </w:rPr>
        <w:t xml:space="preserve">przedmiotu zamówienia </w:t>
      </w:r>
      <w:r w:rsidRPr="00AC3209">
        <w:rPr>
          <w:rFonts w:ascii="Arial" w:hAnsi="Arial" w:cs="Arial"/>
          <w:sz w:val="24"/>
          <w:szCs w:val="24"/>
        </w:rPr>
        <w:t xml:space="preserve">zgodnie z warunkami Umowy lub w rażący sposób zaniedbuje zobowiązania </w:t>
      </w:r>
      <w:r w:rsidR="00685CC1" w:rsidRPr="00AC3209">
        <w:rPr>
          <w:rFonts w:ascii="Arial" w:hAnsi="Arial" w:cs="Arial"/>
          <w:sz w:val="24"/>
          <w:szCs w:val="24"/>
        </w:rPr>
        <w:t xml:space="preserve">wynikające z </w:t>
      </w:r>
      <w:r w:rsidRPr="00AC3209">
        <w:rPr>
          <w:rFonts w:ascii="Arial" w:hAnsi="Arial" w:cs="Arial"/>
          <w:sz w:val="24"/>
          <w:szCs w:val="24"/>
        </w:rPr>
        <w:t>Umowy,</w:t>
      </w:r>
    </w:p>
    <w:p w14:paraId="72399A2F" w14:textId="77777777" w:rsidR="00E7029E" w:rsidRPr="00AC3209" w:rsidRDefault="009716E1" w:rsidP="00FE53C7">
      <w:pPr>
        <w:pStyle w:val="Akapitzlist"/>
        <w:numPr>
          <w:ilvl w:val="3"/>
          <w:numId w:val="26"/>
        </w:numPr>
        <w:tabs>
          <w:tab w:val="left" w:pos="709"/>
          <w:tab w:val="left" w:pos="5040"/>
        </w:tabs>
        <w:ind w:left="567" w:hanging="283"/>
        <w:jc w:val="both"/>
        <w:rPr>
          <w:rFonts w:ascii="Arial" w:hAnsi="Arial" w:cs="Arial"/>
          <w:sz w:val="24"/>
          <w:szCs w:val="24"/>
        </w:rPr>
      </w:pPr>
      <w:r w:rsidRPr="00AC3209">
        <w:rPr>
          <w:rFonts w:ascii="Arial" w:hAnsi="Arial" w:cs="Arial"/>
          <w:sz w:val="24"/>
          <w:szCs w:val="24"/>
        </w:rPr>
        <w:t>Wykonawca zaniechał realizacji Umowy, a w szczególności przerwał realizację na okres dłuższy od jednego miesiąca,</w:t>
      </w:r>
    </w:p>
    <w:p w14:paraId="26DD049F" w14:textId="77777777" w:rsidR="00E7029E" w:rsidRPr="00AC3209" w:rsidRDefault="009716E1" w:rsidP="00FE53C7">
      <w:pPr>
        <w:pStyle w:val="Akapitzlist"/>
        <w:numPr>
          <w:ilvl w:val="3"/>
          <w:numId w:val="26"/>
        </w:numPr>
        <w:tabs>
          <w:tab w:val="left" w:pos="709"/>
          <w:tab w:val="left" w:pos="5040"/>
        </w:tabs>
        <w:ind w:left="567" w:hanging="283"/>
        <w:jc w:val="both"/>
        <w:rPr>
          <w:rFonts w:ascii="Arial" w:hAnsi="Arial" w:cs="Arial"/>
          <w:sz w:val="24"/>
          <w:szCs w:val="24"/>
        </w:rPr>
      </w:pPr>
      <w:r w:rsidRPr="00AC3209">
        <w:rPr>
          <w:rFonts w:ascii="Arial" w:hAnsi="Arial" w:cs="Arial"/>
          <w:sz w:val="24"/>
          <w:szCs w:val="24"/>
        </w:rPr>
        <w:t>Wykonawca przystąpił do likwidacji swojej firmy, z wyjątkiem likwidacji przeprowadzonej celem przekształcenia lub restrukturyzacji,</w:t>
      </w:r>
    </w:p>
    <w:p w14:paraId="080711DF" w14:textId="77777777" w:rsidR="00E7029E" w:rsidRPr="00AC3209" w:rsidRDefault="009716E1" w:rsidP="00FE53C7">
      <w:pPr>
        <w:pStyle w:val="Akapitzlist"/>
        <w:numPr>
          <w:ilvl w:val="3"/>
          <w:numId w:val="26"/>
        </w:numPr>
        <w:tabs>
          <w:tab w:val="left" w:pos="709"/>
          <w:tab w:val="left" w:pos="5040"/>
        </w:tabs>
        <w:ind w:left="567" w:hanging="283"/>
        <w:jc w:val="both"/>
        <w:rPr>
          <w:rFonts w:ascii="Arial" w:hAnsi="Arial" w:cs="Arial"/>
          <w:sz w:val="24"/>
          <w:szCs w:val="24"/>
        </w:rPr>
      </w:pPr>
      <w:r w:rsidRPr="00AC3209">
        <w:rPr>
          <w:rFonts w:ascii="Arial" w:hAnsi="Arial" w:cs="Arial"/>
          <w:sz w:val="24"/>
          <w:szCs w:val="24"/>
        </w:rPr>
        <w:t>został wydany nakaz zajęcia majątku Wykonawcy lub Wykonawca ogłosił zrzeczenie się swojego majątku na rzecz wierzycieli,</w:t>
      </w:r>
    </w:p>
    <w:p w14:paraId="12453DC7" w14:textId="161D3AC5" w:rsidR="00E7029E" w:rsidRPr="00AC3209" w:rsidRDefault="009716E1" w:rsidP="00FE53C7">
      <w:pPr>
        <w:pStyle w:val="Akapitzlist"/>
        <w:numPr>
          <w:ilvl w:val="3"/>
          <w:numId w:val="26"/>
        </w:numPr>
        <w:tabs>
          <w:tab w:val="left" w:pos="709"/>
          <w:tab w:val="left" w:pos="5040"/>
        </w:tabs>
        <w:ind w:left="567" w:hanging="283"/>
        <w:jc w:val="both"/>
        <w:rPr>
          <w:rFonts w:ascii="Arial" w:hAnsi="Arial" w:cs="Arial"/>
          <w:sz w:val="24"/>
          <w:szCs w:val="24"/>
        </w:rPr>
      </w:pPr>
      <w:r w:rsidRPr="00AC3209">
        <w:rPr>
          <w:rFonts w:ascii="Arial" w:hAnsi="Arial" w:cs="Arial"/>
          <w:sz w:val="24"/>
          <w:szCs w:val="24"/>
        </w:rPr>
        <w:t>Wykonawca opóźnia się z realizacją Umowy w taki sposób, że można w sposób uzasadniony przypuszczać, że nie dotrzyma on terminu realizacji,</w:t>
      </w:r>
    </w:p>
    <w:p w14:paraId="055FC3C1" w14:textId="7A645814" w:rsidR="00E7029E" w:rsidRPr="00AC3209" w:rsidRDefault="009716E1" w:rsidP="00FE53C7">
      <w:pPr>
        <w:pStyle w:val="Akapitzlist"/>
        <w:numPr>
          <w:ilvl w:val="3"/>
          <w:numId w:val="26"/>
        </w:numPr>
        <w:tabs>
          <w:tab w:val="left" w:pos="709"/>
          <w:tab w:val="left" w:pos="5040"/>
        </w:tabs>
        <w:ind w:left="567" w:hanging="283"/>
        <w:jc w:val="both"/>
        <w:rPr>
          <w:rFonts w:ascii="Arial" w:hAnsi="Arial" w:cs="Arial"/>
          <w:sz w:val="24"/>
          <w:szCs w:val="24"/>
        </w:rPr>
      </w:pPr>
      <w:r w:rsidRPr="00AC3209">
        <w:rPr>
          <w:rFonts w:ascii="Arial" w:hAnsi="Arial" w:cs="Arial"/>
          <w:sz w:val="24"/>
          <w:szCs w:val="24"/>
        </w:rPr>
        <w:lastRenderedPageBreak/>
        <w:t xml:space="preserve">Wykonawca nie zrealizował </w:t>
      </w:r>
      <w:r w:rsidR="00685CC1" w:rsidRPr="00AC3209">
        <w:rPr>
          <w:rFonts w:ascii="Arial" w:hAnsi="Arial" w:cs="Arial"/>
          <w:color w:val="000000"/>
          <w:sz w:val="24"/>
        </w:rPr>
        <w:t xml:space="preserve">przedmiotu zamówienia </w:t>
      </w:r>
      <w:r w:rsidRPr="00AC3209">
        <w:rPr>
          <w:rFonts w:ascii="Arial" w:hAnsi="Arial" w:cs="Arial"/>
          <w:sz w:val="24"/>
          <w:szCs w:val="24"/>
        </w:rPr>
        <w:t xml:space="preserve">w terminie, który upłynął, </w:t>
      </w:r>
      <w:r w:rsidR="00EF1FC0" w:rsidRPr="00AC3209">
        <w:rPr>
          <w:rFonts w:ascii="Arial" w:hAnsi="Arial" w:cs="Arial"/>
          <w:sz w:val="24"/>
          <w:szCs w:val="24"/>
        </w:rPr>
        <w:br/>
      </w:r>
      <w:r w:rsidRPr="00AC3209">
        <w:rPr>
          <w:rFonts w:ascii="Arial" w:hAnsi="Arial" w:cs="Arial"/>
          <w:sz w:val="24"/>
          <w:szCs w:val="24"/>
        </w:rPr>
        <w:t>a opóźnienie wynosi minimum 30 dni.</w:t>
      </w:r>
    </w:p>
    <w:p w14:paraId="1A089B31" w14:textId="7693E02A" w:rsidR="00E7029E" w:rsidRPr="00AC3209" w:rsidRDefault="009716E1" w:rsidP="00FE53C7">
      <w:pPr>
        <w:numPr>
          <w:ilvl w:val="6"/>
          <w:numId w:val="7"/>
        </w:numPr>
        <w:tabs>
          <w:tab w:val="left" w:pos="567"/>
        </w:tabs>
        <w:ind w:left="284" w:hanging="284"/>
        <w:jc w:val="both"/>
        <w:rPr>
          <w:rFonts w:ascii="Arial" w:hAnsi="Arial" w:cs="Arial"/>
          <w:sz w:val="24"/>
          <w:szCs w:val="24"/>
        </w:rPr>
      </w:pPr>
      <w:r w:rsidRPr="00AC3209">
        <w:rPr>
          <w:rFonts w:ascii="Arial" w:hAnsi="Arial" w:cs="Arial"/>
          <w:sz w:val="24"/>
          <w:szCs w:val="24"/>
        </w:rPr>
        <w:t xml:space="preserve">Odstąpienie od Umowy winno nastąpić w formie pisemnej pod rygorem nieważności </w:t>
      </w:r>
      <w:r w:rsidR="00EF1FC0" w:rsidRPr="00AC3209">
        <w:rPr>
          <w:rFonts w:ascii="Arial" w:hAnsi="Arial" w:cs="Arial"/>
          <w:sz w:val="24"/>
          <w:szCs w:val="24"/>
        </w:rPr>
        <w:br/>
      </w:r>
      <w:r w:rsidRPr="00AC3209">
        <w:rPr>
          <w:rFonts w:ascii="Arial" w:hAnsi="Arial" w:cs="Arial"/>
          <w:sz w:val="24"/>
          <w:szCs w:val="24"/>
        </w:rPr>
        <w:t>i powinno zawierać uzasadnienie.</w:t>
      </w:r>
    </w:p>
    <w:p w14:paraId="573654E1" w14:textId="77777777" w:rsidR="00E7029E" w:rsidRPr="00AC3209" w:rsidRDefault="009716E1" w:rsidP="00FE53C7">
      <w:pPr>
        <w:numPr>
          <w:ilvl w:val="6"/>
          <w:numId w:val="7"/>
        </w:numPr>
        <w:tabs>
          <w:tab w:val="left" w:pos="567"/>
        </w:tabs>
        <w:ind w:left="284" w:hanging="284"/>
        <w:jc w:val="both"/>
        <w:rPr>
          <w:rFonts w:ascii="Arial" w:hAnsi="Arial" w:cs="Arial"/>
          <w:sz w:val="24"/>
          <w:szCs w:val="24"/>
        </w:rPr>
      </w:pPr>
      <w:r w:rsidRPr="00AC3209">
        <w:rPr>
          <w:rFonts w:ascii="Arial" w:hAnsi="Arial" w:cs="Arial"/>
          <w:sz w:val="24"/>
          <w:szCs w:val="24"/>
        </w:rPr>
        <w:t>Wykonawca udziela gwarancji jakości w zakresie określonym w Umowie na część zobowiązania wykonaną przed odstąpieniem od Umowy.</w:t>
      </w:r>
    </w:p>
    <w:p w14:paraId="5A6330C6" w14:textId="77682A2E" w:rsidR="00E7029E" w:rsidRPr="00AC3209" w:rsidRDefault="009716E1" w:rsidP="00FE53C7">
      <w:pPr>
        <w:numPr>
          <w:ilvl w:val="6"/>
          <w:numId w:val="7"/>
        </w:numPr>
        <w:tabs>
          <w:tab w:val="left" w:pos="567"/>
        </w:tabs>
        <w:ind w:left="284" w:hanging="284"/>
        <w:jc w:val="both"/>
        <w:rPr>
          <w:rFonts w:ascii="Arial" w:hAnsi="Arial" w:cs="Arial"/>
          <w:sz w:val="24"/>
          <w:szCs w:val="24"/>
        </w:rPr>
      </w:pPr>
      <w:r w:rsidRPr="00AC3209">
        <w:rPr>
          <w:rFonts w:ascii="Arial" w:hAnsi="Arial" w:cs="Arial"/>
          <w:sz w:val="24"/>
          <w:szCs w:val="24"/>
        </w:rPr>
        <w:t xml:space="preserve">Każda ze stron może odstąpić od Umowy lub części Umowy w przypadkach określonych w Kodeksie Cywilnym (Dz.U. z 2020 r., poz. 1740 z </w:t>
      </w:r>
      <w:proofErr w:type="spellStart"/>
      <w:r w:rsidRPr="00AC3209">
        <w:rPr>
          <w:rFonts w:ascii="Arial" w:hAnsi="Arial" w:cs="Arial"/>
          <w:sz w:val="24"/>
          <w:szCs w:val="24"/>
        </w:rPr>
        <w:t>późń</w:t>
      </w:r>
      <w:proofErr w:type="spellEnd"/>
      <w:r w:rsidRPr="00AC3209">
        <w:rPr>
          <w:rFonts w:ascii="Arial" w:hAnsi="Arial" w:cs="Arial"/>
          <w:sz w:val="24"/>
          <w:szCs w:val="24"/>
        </w:rPr>
        <w:t xml:space="preserve">. zm.) oraz </w:t>
      </w:r>
      <w:r w:rsidRPr="00AC3209">
        <w:rPr>
          <w:rFonts w:ascii="Arial" w:hAnsi="Arial" w:cs="Arial"/>
          <w:sz w:val="24"/>
          <w:szCs w:val="24"/>
        </w:rPr>
        <w:br/>
        <w:t>w art.</w:t>
      </w:r>
      <w:r w:rsidR="004A55B5" w:rsidRPr="00AC3209">
        <w:rPr>
          <w:rFonts w:ascii="Arial" w:hAnsi="Arial" w:cs="Arial"/>
          <w:sz w:val="24"/>
          <w:szCs w:val="24"/>
        </w:rPr>
        <w:t xml:space="preserve"> </w:t>
      </w:r>
      <w:r w:rsidRPr="00AC3209">
        <w:rPr>
          <w:rFonts w:ascii="Arial" w:hAnsi="Arial" w:cs="Arial"/>
          <w:sz w:val="24"/>
          <w:szCs w:val="24"/>
        </w:rPr>
        <w:t xml:space="preserve">456 </w:t>
      </w:r>
      <w:proofErr w:type="spellStart"/>
      <w:r w:rsidRPr="00AC3209">
        <w:rPr>
          <w:rFonts w:ascii="Arial" w:hAnsi="Arial" w:cs="Arial"/>
          <w:sz w:val="24"/>
          <w:szCs w:val="24"/>
        </w:rPr>
        <w:t>Pzp</w:t>
      </w:r>
      <w:proofErr w:type="spellEnd"/>
      <w:r w:rsidRPr="00AC3209">
        <w:rPr>
          <w:rFonts w:ascii="Arial" w:hAnsi="Arial" w:cs="Arial"/>
          <w:sz w:val="24"/>
          <w:szCs w:val="24"/>
        </w:rPr>
        <w:t>.</w:t>
      </w:r>
    </w:p>
    <w:p w14:paraId="692A0118" w14:textId="77777777" w:rsidR="00E7029E" w:rsidRPr="00AC3209" w:rsidRDefault="00E7029E" w:rsidP="00C53509">
      <w:pPr>
        <w:tabs>
          <w:tab w:val="left" w:pos="568"/>
        </w:tabs>
        <w:jc w:val="both"/>
        <w:rPr>
          <w:rFonts w:ascii="Arial" w:hAnsi="Arial" w:cs="Arial"/>
          <w:sz w:val="24"/>
          <w:szCs w:val="24"/>
        </w:rPr>
      </w:pPr>
    </w:p>
    <w:p w14:paraId="0B78DB7A" w14:textId="77777777" w:rsidR="00E7029E" w:rsidRPr="00AC3209" w:rsidRDefault="009716E1">
      <w:pPr>
        <w:tabs>
          <w:tab w:val="left" w:pos="644"/>
          <w:tab w:val="left" w:pos="6851"/>
        </w:tabs>
        <w:ind w:left="360"/>
        <w:jc w:val="center"/>
        <w:rPr>
          <w:rFonts w:ascii="Arial" w:hAnsi="Arial" w:cs="Arial"/>
          <w:sz w:val="24"/>
          <w:szCs w:val="24"/>
        </w:rPr>
      </w:pPr>
      <w:r w:rsidRPr="00AC3209">
        <w:rPr>
          <w:rFonts w:ascii="Arial" w:hAnsi="Arial" w:cs="Arial"/>
          <w:b/>
          <w:bCs/>
          <w:sz w:val="24"/>
          <w:szCs w:val="24"/>
        </w:rPr>
        <w:t>§ 19</w:t>
      </w:r>
    </w:p>
    <w:p w14:paraId="36887E0F" w14:textId="77777777" w:rsidR="00E7029E" w:rsidRPr="00AC3209" w:rsidRDefault="009716E1">
      <w:pPr>
        <w:tabs>
          <w:tab w:val="left" w:pos="1141"/>
        </w:tabs>
        <w:ind w:left="432"/>
        <w:jc w:val="center"/>
        <w:rPr>
          <w:rFonts w:ascii="Arial" w:hAnsi="Arial" w:cs="Arial"/>
          <w:sz w:val="24"/>
          <w:szCs w:val="24"/>
        </w:rPr>
      </w:pPr>
      <w:r w:rsidRPr="00AC3209">
        <w:rPr>
          <w:rFonts w:ascii="Arial" w:hAnsi="Arial" w:cs="Arial"/>
          <w:b/>
          <w:sz w:val="24"/>
          <w:szCs w:val="24"/>
        </w:rPr>
        <w:t>Obowiązki Wykonawcy i Zamawiającego</w:t>
      </w:r>
      <w:r w:rsidRPr="00AC3209">
        <w:rPr>
          <w:rFonts w:ascii="Arial" w:hAnsi="Arial" w:cs="Arial"/>
          <w:b/>
          <w:sz w:val="24"/>
          <w:szCs w:val="24"/>
        </w:rPr>
        <w:br/>
        <w:t>w związku z odstąpieniem od Umowy</w:t>
      </w:r>
    </w:p>
    <w:p w14:paraId="2D58DBC5" w14:textId="77777777" w:rsidR="00E7029E" w:rsidRPr="00AC3209" w:rsidRDefault="009716E1" w:rsidP="00FE53C7">
      <w:pPr>
        <w:pStyle w:val="Akapitzlist"/>
        <w:numPr>
          <w:ilvl w:val="3"/>
          <w:numId w:val="23"/>
        </w:numPr>
        <w:tabs>
          <w:tab w:val="left" w:pos="284"/>
          <w:tab w:val="left" w:pos="851"/>
        </w:tabs>
        <w:ind w:left="284" w:hanging="284"/>
        <w:jc w:val="both"/>
        <w:rPr>
          <w:rFonts w:ascii="Arial" w:hAnsi="Arial" w:cs="Arial"/>
          <w:sz w:val="24"/>
          <w:szCs w:val="24"/>
        </w:rPr>
      </w:pPr>
      <w:r w:rsidRPr="00AC3209">
        <w:rPr>
          <w:rFonts w:ascii="Arial" w:hAnsi="Arial" w:cs="Arial"/>
          <w:sz w:val="24"/>
          <w:szCs w:val="24"/>
        </w:rPr>
        <w:t>W przypadku odstąpienia od Umowy przez Wykonawcę lub Zamawiającego, Wykonawca ma obowiązek:</w:t>
      </w:r>
    </w:p>
    <w:p w14:paraId="44F3D1A2" w14:textId="72271DC5" w:rsidR="00E7029E" w:rsidRPr="00AC3209" w:rsidRDefault="009716E1" w:rsidP="00FE53C7">
      <w:pPr>
        <w:pStyle w:val="Akapitzlist"/>
        <w:numPr>
          <w:ilvl w:val="3"/>
          <w:numId w:val="27"/>
        </w:numPr>
        <w:tabs>
          <w:tab w:val="left" w:pos="1137"/>
          <w:tab w:val="left" w:pos="1418"/>
        </w:tabs>
        <w:ind w:left="567" w:hanging="283"/>
        <w:jc w:val="both"/>
        <w:rPr>
          <w:rFonts w:ascii="Arial" w:hAnsi="Arial" w:cs="Arial"/>
          <w:sz w:val="24"/>
          <w:szCs w:val="24"/>
        </w:rPr>
      </w:pPr>
      <w:r w:rsidRPr="00AC3209">
        <w:rPr>
          <w:rFonts w:ascii="Arial" w:hAnsi="Arial" w:cs="Arial"/>
          <w:sz w:val="24"/>
          <w:szCs w:val="24"/>
        </w:rPr>
        <w:t xml:space="preserve">natychmiast wstrzymać wykonywanie robót, poza mającymi na celu ochronę życia </w:t>
      </w:r>
      <w:r w:rsidR="004A55B5" w:rsidRPr="00AC3209">
        <w:rPr>
          <w:rFonts w:ascii="Arial" w:hAnsi="Arial" w:cs="Arial"/>
          <w:sz w:val="24"/>
          <w:szCs w:val="24"/>
        </w:rPr>
        <w:br/>
      </w:r>
      <w:r w:rsidRPr="00AC3209">
        <w:rPr>
          <w:rFonts w:ascii="Arial" w:hAnsi="Arial" w:cs="Arial"/>
          <w:sz w:val="24"/>
          <w:szCs w:val="24"/>
        </w:rPr>
        <w:t>i własności i zabezpieczyć przerwane roboty w zakresie obustronnie uzgodnionym oraz zabezpieczyć teren robót i opuścić go najpóźniej w terminie wskazanym przez Zamawiającego,</w:t>
      </w:r>
    </w:p>
    <w:p w14:paraId="58BE0F1D" w14:textId="77777777" w:rsidR="00E7029E" w:rsidRPr="00AC3209" w:rsidRDefault="009716E1" w:rsidP="00FE53C7">
      <w:pPr>
        <w:pStyle w:val="Akapitzlist"/>
        <w:numPr>
          <w:ilvl w:val="3"/>
          <w:numId w:val="27"/>
        </w:numPr>
        <w:tabs>
          <w:tab w:val="left" w:pos="1418"/>
          <w:tab w:val="left" w:pos="1701"/>
        </w:tabs>
        <w:ind w:left="567" w:hanging="283"/>
        <w:jc w:val="both"/>
        <w:rPr>
          <w:rFonts w:ascii="Arial" w:hAnsi="Arial" w:cs="Arial"/>
          <w:sz w:val="24"/>
          <w:szCs w:val="24"/>
        </w:rPr>
      </w:pPr>
      <w:r w:rsidRPr="00AC3209">
        <w:rPr>
          <w:rFonts w:ascii="Arial" w:hAnsi="Arial" w:cs="Arial"/>
          <w:sz w:val="24"/>
          <w:szCs w:val="24"/>
        </w:rPr>
        <w:t>przekazać znajdujące się w jego posiadaniu dokumenty, w tym należące do Zamawiającego, urządzenia, materiały i inne prace, za które Wykonawca otrzymał płatność najpóźniej w terminie wskazanym przez Zamawiającego.</w:t>
      </w:r>
    </w:p>
    <w:p w14:paraId="0E56AE85" w14:textId="77777777" w:rsidR="00E7029E" w:rsidRPr="00AC3209" w:rsidRDefault="009716E1" w:rsidP="00FE53C7">
      <w:pPr>
        <w:pStyle w:val="Akapitzlist"/>
        <w:numPr>
          <w:ilvl w:val="3"/>
          <w:numId w:val="23"/>
        </w:numPr>
        <w:tabs>
          <w:tab w:val="left" w:pos="284"/>
          <w:tab w:val="left" w:pos="851"/>
        </w:tabs>
        <w:ind w:left="284" w:hanging="284"/>
        <w:jc w:val="both"/>
        <w:rPr>
          <w:rFonts w:ascii="Arial" w:hAnsi="Arial" w:cs="Arial"/>
          <w:sz w:val="24"/>
          <w:szCs w:val="24"/>
        </w:rPr>
      </w:pPr>
      <w:r w:rsidRPr="00AC3209">
        <w:rPr>
          <w:rFonts w:ascii="Arial" w:hAnsi="Arial" w:cs="Arial"/>
          <w:sz w:val="24"/>
          <w:szCs w:val="24"/>
        </w:rPr>
        <w:t>W terminie 7 dni od daty odstąpienia od Umowy, Wykonawca zgłosi Zamawiającemu gotowość do odbioru robót przerwanych oraz robót zabezpieczających. W przypadku niezgłoszenia w tym terminie gotowości do odbioru, Zamawiający ma prawo przeprowadzić odbiór jednostronny.</w:t>
      </w:r>
    </w:p>
    <w:p w14:paraId="2E71D5C5" w14:textId="61AE0088" w:rsidR="00E7029E" w:rsidRPr="00AC3209" w:rsidRDefault="009716E1" w:rsidP="00FE53C7">
      <w:pPr>
        <w:pStyle w:val="Akapitzlist"/>
        <w:numPr>
          <w:ilvl w:val="3"/>
          <w:numId w:val="23"/>
        </w:numPr>
        <w:tabs>
          <w:tab w:val="left" w:pos="284"/>
          <w:tab w:val="left" w:pos="851"/>
        </w:tabs>
        <w:ind w:left="284" w:hanging="284"/>
        <w:jc w:val="both"/>
        <w:rPr>
          <w:rFonts w:ascii="Arial" w:hAnsi="Arial" w:cs="Arial"/>
          <w:sz w:val="24"/>
          <w:szCs w:val="24"/>
        </w:rPr>
      </w:pPr>
      <w:r w:rsidRPr="00AC3209">
        <w:rPr>
          <w:rFonts w:ascii="Arial" w:hAnsi="Arial" w:cs="Arial"/>
          <w:sz w:val="24"/>
          <w:szCs w:val="24"/>
        </w:rPr>
        <w:t xml:space="preserve">Wykonawca niezwłocznie, a najpóźniej w terminie do </w:t>
      </w:r>
      <w:r w:rsidRPr="00AC3209">
        <w:rPr>
          <w:rFonts w:ascii="Arial" w:hAnsi="Arial" w:cs="Arial"/>
          <w:b/>
          <w:bCs/>
          <w:sz w:val="24"/>
          <w:szCs w:val="24"/>
        </w:rPr>
        <w:t>14</w:t>
      </w:r>
      <w:r w:rsidRPr="00AC3209">
        <w:rPr>
          <w:rFonts w:ascii="Arial" w:hAnsi="Arial" w:cs="Arial"/>
          <w:sz w:val="24"/>
          <w:szCs w:val="24"/>
        </w:rPr>
        <w:t xml:space="preserve"> dni od dnia zawiadomienia </w:t>
      </w:r>
      <w:r w:rsidR="004A55B5" w:rsidRPr="00AC3209">
        <w:rPr>
          <w:rFonts w:ascii="Arial" w:hAnsi="Arial" w:cs="Arial"/>
          <w:sz w:val="24"/>
          <w:szCs w:val="24"/>
        </w:rPr>
        <w:br/>
      </w:r>
      <w:r w:rsidRPr="00AC3209">
        <w:rPr>
          <w:rFonts w:ascii="Arial" w:hAnsi="Arial" w:cs="Arial"/>
          <w:sz w:val="24"/>
          <w:szCs w:val="24"/>
        </w:rPr>
        <w:t>o odstąpieniu od Umowy z przyczyn niezależnych od Wykonawcy, zobowiązany jest usunąć z terenu robót urządzenia zaplecza budowy przez niego dostarczone lub wniesione materiały i urządzenia, niestanowiące własności Zamawiającego.</w:t>
      </w:r>
    </w:p>
    <w:p w14:paraId="6022BBE8" w14:textId="77777777" w:rsidR="00E7029E" w:rsidRPr="00AC3209" w:rsidRDefault="009716E1" w:rsidP="00FE53C7">
      <w:pPr>
        <w:pStyle w:val="Akapitzlist"/>
        <w:numPr>
          <w:ilvl w:val="3"/>
          <w:numId w:val="23"/>
        </w:numPr>
        <w:tabs>
          <w:tab w:val="left" w:pos="567"/>
          <w:tab w:val="left" w:pos="851"/>
        </w:tabs>
        <w:ind w:left="284" w:hanging="284"/>
        <w:jc w:val="both"/>
        <w:rPr>
          <w:rFonts w:ascii="Arial" w:hAnsi="Arial" w:cs="Arial"/>
          <w:sz w:val="24"/>
          <w:szCs w:val="24"/>
        </w:rPr>
      </w:pPr>
      <w:r w:rsidRPr="00AC3209">
        <w:rPr>
          <w:rFonts w:ascii="Arial" w:hAnsi="Arial" w:cs="Arial"/>
          <w:sz w:val="24"/>
          <w:szCs w:val="24"/>
        </w:rPr>
        <w:t xml:space="preserve">W przypadku odstąpienia od Umowy przez Wykonawcę lub Zamawiającego, Zamawiający zobowiązany jest do dokonania w terminie </w:t>
      </w:r>
      <w:r w:rsidRPr="00AC3209">
        <w:rPr>
          <w:rFonts w:ascii="Arial" w:hAnsi="Arial" w:cs="Arial"/>
          <w:b/>
          <w:bCs/>
          <w:sz w:val="24"/>
          <w:szCs w:val="24"/>
        </w:rPr>
        <w:t>14</w:t>
      </w:r>
      <w:r w:rsidRPr="00AC3209">
        <w:rPr>
          <w:rFonts w:ascii="Arial" w:hAnsi="Arial" w:cs="Arial"/>
          <w:sz w:val="24"/>
          <w:szCs w:val="24"/>
        </w:rPr>
        <w:t xml:space="preserve"> dni do odbioru robót przerwanych i zabezpieczających oraz przejęcia od Wykonawcy pod swój dozór terenu robót.</w:t>
      </w:r>
    </w:p>
    <w:p w14:paraId="2F8FAF37" w14:textId="744A7EC5" w:rsidR="00E7029E" w:rsidRPr="00AC3209" w:rsidRDefault="009716E1" w:rsidP="00FE53C7">
      <w:pPr>
        <w:pStyle w:val="Akapitzlist"/>
        <w:numPr>
          <w:ilvl w:val="3"/>
          <w:numId w:val="23"/>
        </w:numPr>
        <w:tabs>
          <w:tab w:val="left" w:pos="567"/>
          <w:tab w:val="left" w:pos="851"/>
        </w:tabs>
        <w:ind w:left="284" w:hanging="284"/>
        <w:jc w:val="both"/>
        <w:rPr>
          <w:rFonts w:ascii="Arial" w:hAnsi="Arial" w:cs="Arial"/>
          <w:sz w:val="24"/>
          <w:szCs w:val="24"/>
        </w:rPr>
      </w:pPr>
      <w:r w:rsidRPr="00AC3209">
        <w:rPr>
          <w:rFonts w:ascii="Arial" w:hAnsi="Arial" w:cs="Arial"/>
          <w:sz w:val="24"/>
          <w:szCs w:val="24"/>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36419517" w14:textId="77777777" w:rsidR="00E7029E" w:rsidRPr="00AC3209" w:rsidRDefault="009716E1" w:rsidP="00FE53C7">
      <w:pPr>
        <w:pStyle w:val="Akapitzlist"/>
        <w:numPr>
          <w:ilvl w:val="3"/>
          <w:numId w:val="23"/>
        </w:numPr>
        <w:tabs>
          <w:tab w:val="left" w:pos="567"/>
          <w:tab w:val="left" w:pos="851"/>
        </w:tabs>
        <w:ind w:left="284" w:hanging="284"/>
        <w:jc w:val="both"/>
        <w:rPr>
          <w:rFonts w:ascii="Arial" w:hAnsi="Arial" w:cs="Arial"/>
          <w:sz w:val="24"/>
          <w:szCs w:val="24"/>
        </w:rPr>
      </w:pPr>
      <w:r w:rsidRPr="00AC3209">
        <w:rPr>
          <w:rFonts w:ascii="Arial" w:hAnsi="Arial" w:cs="Arial"/>
          <w:sz w:val="24"/>
          <w:szCs w:val="24"/>
        </w:rPr>
        <w:t xml:space="preserve">Wykonawca ma obowiązek zastosowania się do zawartych w oświadczeniu </w:t>
      </w:r>
      <w:r w:rsidRPr="00AC3209">
        <w:rPr>
          <w:rFonts w:ascii="Arial" w:hAnsi="Arial" w:cs="Arial"/>
          <w:sz w:val="24"/>
          <w:szCs w:val="24"/>
        </w:rPr>
        <w:br/>
        <w:t>o odstąpieniu poleceń Zamawiającego dotyczących ochrony własności lub bezpieczeństwa robót.</w:t>
      </w:r>
    </w:p>
    <w:p w14:paraId="0D017178" w14:textId="77777777" w:rsidR="00E7029E" w:rsidRPr="00AC3209" w:rsidRDefault="00E7029E">
      <w:pPr>
        <w:tabs>
          <w:tab w:val="left" w:pos="624"/>
          <w:tab w:val="left" w:pos="908"/>
        </w:tabs>
        <w:ind w:left="57"/>
        <w:jc w:val="both"/>
        <w:rPr>
          <w:rFonts w:ascii="Arial" w:hAnsi="Arial" w:cs="Arial"/>
          <w:sz w:val="24"/>
          <w:szCs w:val="24"/>
        </w:rPr>
      </w:pPr>
    </w:p>
    <w:p w14:paraId="0B6AC178" w14:textId="77777777" w:rsidR="00E7029E" w:rsidRPr="00AC3209" w:rsidRDefault="009716E1">
      <w:pPr>
        <w:tabs>
          <w:tab w:val="left" w:pos="284"/>
          <w:tab w:val="left" w:pos="6491"/>
        </w:tabs>
        <w:jc w:val="center"/>
        <w:rPr>
          <w:rFonts w:ascii="Arial" w:hAnsi="Arial" w:cs="Arial"/>
          <w:sz w:val="24"/>
          <w:szCs w:val="24"/>
        </w:rPr>
      </w:pPr>
      <w:r w:rsidRPr="00AC3209">
        <w:rPr>
          <w:rFonts w:ascii="Arial" w:hAnsi="Arial" w:cs="Arial"/>
          <w:b/>
          <w:bCs/>
          <w:sz w:val="24"/>
          <w:szCs w:val="24"/>
        </w:rPr>
        <w:t>§ 20</w:t>
      </w:r>
    </w:p>
    <w:p w14:paraId="198CC6E7" w14:textId="77777777" w:rsidR="00E7029E" w:rsidRPr="00AC3209" w:rsidRDefault="009716E1">
      <w:pPr>
        <w:tabs>
          <w:tab w:val="left" w:pos="999"/>
        </w:tabs>
        <w:ind w:left="432"/>
        <w:jc w:val="center"/>
        <w:rPr>
          <w:rFonts w:ascii="Arial" w:hAnsi="Arial" w:cs="Arial"/>
          <w:sz w:val="24"/>
          <w:szCs w:val="24"/>
        </w:rPr>
      </w:pPr>
      <w:r w:rsidRPr="00AC3209">
        <w:rPr>
          <w:rFonts w:ascii="Arial" w:hAnsi="Arial" w:cs="Arial"/>
          <w:b/>
          <w:sz w:val="24"/>
          <w:szCs w:val="24"/>
        </w:rPr>
        <w:t>Rozliczenia w związku z odstąpieniem od Umowy</w:t>
      </w:r>
    </w:p>
    <w:p w14:paraId="48B74922" w14:textId="220B907D" w:rsidR="00E7029E" w:rsidRPr="00AC3209" w:rsidRDefault="009716E1" w:rsidP="00FE53C7">
      <w:pPr>
        <w:pStyle w:val="Akapitzlist"/>
        <w:numPr>
          <w:ilvl w:val="3"/>
          <w:numId w:val="24"/>
        </w:numPr>
        <w:tabs>
          <w:tab w:val="left" w:pos="908"/>
        </w:tabs>
        <w:ind w:left="426" w:hanging="284"/>
        <w:jc w:val="both"/>
        <w:rPr>
          <w:rFonts w:ascii="Arial" w:hAnsi="Arial" w:cs="Arial"/>
          <w:sz w:val="24"/>
          <w:szCs w:val="24"/>
        </w:rPr>
      </w:pPr>
      <w:r w:rsidRPr="00AC3209">
        <w:rPr>
          <w:rFonts w:ascii="Arial" w:hAnsi="Arial" w:cs="Arial"/>
          <w:sz w:val="24"/>
          <w:szCs w:val="24"/>
        </w:rPr>
        <w:t xml:space="preserve">W terminie </w:t>
      </w:r>
      <w:r w:rsidRPr="00AC3209">
        <w:rPr>
          <w:rFonts w:ascii="Arial" w:hAnsi="Arial" w:cs="Arial"/>
          <w:b/>
          <w:bCs/>
          <w:sz w:val="24"/>
          <w:szCs w:val="24"/>
        </w:rPr>
        <w:t>14</w:t>
      </w:r>
      <w:r w:rsidRPr="00AC3209">
        <w:rPr>
          <w:rFonts w:ascii="Arial" w:hAnsi="Arial" w:cs="Arial"/>
          <w:sz w:val="24"/>
          <w:szCs w:val="24"/>
        </w:rPr>
        <w:t xml:space="preserve"> dni od dnia odstąpienia od Umowy, Wykonawca przy udziale Zamawiającego, sporządzi szczegółowy protokół odbioru robót przerwanych i robót zabezpieczających według stanu na dzień odstąpienia, który stanowi podstawę do wystawienia przez Wykonawcę faktury lub rachunku.</w:t>
      </w:r>
    </w:p>
    <w:p w14:paraId="3A7D868D" w14:textId="77777777" w:rsidR="00E7029E" w:rsidRPr="00AC3209" w:rsidRDefault="009716E1" w:rsidP="00FE53C7">
      <w:pPr>
        <w:pStyle w:val="Akapitzlist"/>
        <w:numPr>
          <w:ilvl w:val="3"/>
          <w:numId w:val="24"/>
        </w:numPr>
        <w:tabs>
          <w:tab w:val="left" w:pos="908"/>
        </w:tabs>
        <w:ind w:left="426" w:hanging="284"/>
        <w:jc w:val="both"/>
        <w:rPr>
          <w:rFonts w:ascii="Arial" w:hAnsi="Arial" w:cs="Arial"/>
          <w:sz w:val="24"/>
          <w:szCs w:val="24"/>
        </w:rPr>
      </w:pPr>
      <w:r w:rsidRPr="00AC3209">
        <w:rPr>
          <w:rFonts w:ascii="Arial" w:hAnsi="Arial" w:cs="Arial"/>
          <w:sz w:val="24"/>
          <w:szCs w:val="24"/>
        </w:rPr>
        <w:lastRenderedPageBreak/>
        <w:t>Wykonawca zobowiązany jest do dokonania i dostarczenia Zamawiającemu inwentaryzacji robót według stanu na dzień odstąpienia.</w:t>
      </w:r>
    </w:p>
    <w:p w14:paraId="7C9FA9F5" w14:textId="30B2CE2C" w:rsidR="00E7029E" w:rsidRPr="00AC3209" w:rsidRDefault="009716E1" w:rsidP="00FE53C7">
      <w:pPr>
        <w:pStyle w:val="Akapitzlist"/>
        <w:numPr>
          <w:ilvl w:val="3"/>
          <w:numId w:val="24"/>
        </w:numPr>
        <w:tabs>
          <w:tab w:val="left" w:pos="908"/>
        </w:tabs>
        <w:ind w:left="426" w:hanging="284"/>
        <w:jc w:val="both"/>
        <w:rPr>
          <w:rFonts w:ascii="Arial" w:hAnsi="Arial" w:cs="Arial"/>
          <w:sz w:val="24"/>
          <w:szCs w:val="24"/>
        </w:rPr>
      </w:pPr>
      <w:r w:rsidRPr="00AC3209">
        <w:rPr>
          <w:rFonts w:ascii="Arial" w:hAnsi="Arial" w:cs="Arial"/>
          <w:sz w:val="24"/>
          <w:szCs w:val="24"/>
        </w:rPr>
        <w:t>Wykonawca sporządzi wykaz tych materiałów, konstrukcji lub urządzeń, które nie mogą być wykorzystane przez niego do realizacji innych robót nieobjętych Umową, jeżeli odstąpienie nastąpiło z przyczyn niezależnych od Wykonawcy, w celu zwrotu kosztów ich nabycia.</w:t>
      </w:r>
    </w:p>
    <w:p w14:paraId="14481AEF" w14:textId="569C41C1" w:rsidR="00E7029E" w:rsidRPr="00AC3209" w:rsidRDefault="009716E1" w:rsidP="00FE53C7">
      <w:pPr>
        <w:pStyle w:val="Akapitzlist"/>
        <w:numPr>
          <w:ilvl w:val="3"/>
          <w:numId w:val="24"/>
        </w:numPr>
        <w:tabs>
          <w:tab w:val="left" w:pos="908"/>
        </w:tabs>
        <w:ind w:left="426" w:hanging="284"/>
        <w:jc w:val="both"/>
        <w:rPr>
          <w:rFonts w:ascii="Arial" w:hAnsi="Arial" w:cs="Arial"/>
          <w:sz w:val="24"/>
          <w:szCs w:val="24"/>
        </w:rPr>
      </w:pPr>
      <w:r w:rsidRPr="00AC3209">
        <w:rPr>
          <w:rFonts w:ascii="Arial" w:hAnsi="Arial" w:cs="Arial"/>
          <w:sz w:val="24"/>
          <w:szCs w:val="24"/>
        </w:rPr>
        <w:t xml:space="preserve">Szczegółowy protokół robót odbioru robót przerwanych i robót zabezpieczających </w:t>
      </w:r>
      <w:r w:rsidR="00EF1FC0" w:rsidRPr="00AC3209">
        <w:rPr>
          <w:rFonts w:ascii="Arial" w:hAnsi="Arial" w:cs="Arial"/>
          <w:sz w:val="24"/>
          <w:szCs w:val="24"/>
        </w:rPr>
        <w:br/>
      </w:r>
      <w:r w:rsidRPr="00AC3209">
        <w:rPr>
          <w:rFonts w:ascii="Arial" w:hAnsi="Arial" w:cs="Arial"/>
          <w:sz w:val="24"/>
          <w:szCs w:val="24"/>
        </w:rPr>
        <w:t>w toku, inwentaryzacja robót i wykaz tych materiałów, konstrukcji lub urządzeń, stanowią podstawę do wystawienia przez Wykonawcę odpowiedniej faktury VAT lub rachunku.</w:t>
      </w:r>
    </w:p>
    <w:p w14:paraId="2D3E1147" w14:textId="08B53767" w:rsidR="00E7029E" w:rsidRPr="00AC3209" w:rsidRDefault="009716E1" w:rsidP="00FE53C7">
      <w:pPr>
        <w:pStyle w:val="Akapitzlist"/>
        <w:numPr>
          <w:ilvl w:val="3"/>
          <w:numId w:val="24"/>
        </w:numPr>
        <w:tabs>
          <w:tab w:val="left" w:pos="908"/>
        </w:tabs>
        <w:ind w:left="426" w:hanging="284"/>
        <w:jc w:val="both"/>
        <w:rPr>
          <w:rFonts w:ascii="Arial" w:hAnsi="Arial" w:cs="Arial"/>
          <w:sz w:val="24"/>
          <w:szCs w:val="24"/>
        </w:rPr>
      </w:pPr>
      <w:r w:rsidRPr="00AC3209">
        <w:rPr>
          <w:rFonts w:ascii="Arial" w:hAnsi="Arial" w:cs="Arial"/>
          <w:sz w:val="24"/>
          <w:szCs w:val="24"/>
        </w:rPr>
        <w:t xml:space="preserve">Zamawiający zapłaci Wykonawcy wynagrodzenie za wykonane roboty wg. kosztorysów ofertowych, pomniejszone o roszczenia Zamawiającego z tytułu kar umownych oraz ewentualne roszczenia o obniżenie ceny na podstawie rękojmi </w:t>
      </w:r>
      <w:r w:rsidR="00EF1FC0" w:rsidRPr="00AC3209">
        <w:rPr>
          <w:rFonts w:ascii="Arial" w:hAnsi="Arial" w:cs="Arial"/>
          <w:sz w:val="24"/>
          <w:szCs w:val="24"/>
        </w:rPr>
        <w:br/>
      </w:r>
      <w:r w:rsidRPr="00AC3209">
        <w:rPr>
          <w:rFonts w:ascii="Arial" w:hAnsi="Arial" w:cs="Arial"/>
          <w:sz w:val="24"/>
          <w:szCs w:val="24"/>
        </w:rPr>
        <w:t>i gwarancji lub inne roszczenia odszkodowawcze oraz pokryje koszty za zakupione materiały i urządzenia nienadające się do wbudowania w inny obiekt.</w:t>
      </w:r>
    </w:p>
    <w:p w14:paraId="41298B16" w14:textId="77777777" w:rsidR="00E7029E" w:rsidRPr="00AC3209" w:rsidRDefault="009716E1" w:rsidP="00FE53C7">
      <w:pPr>
        <w:pStyle w:val="Akapitzlist"/>
        <w:numPr>
          <w:ilvl w:val="3"/>
          <w:numId w:val="24"/>
        </w:numPr>
        <w:tabs>
          <w:tab w:val="left" w:pos="908"/>
        </w:tabs>
        <w:ind w:left="426" w:hanging="284"/>
        <w:jc w:val="both"/>
        <w:rPr>
          <w:rFonts w:ascii="Arial" w:hAnsi="Arial" w:cs="Arial"/>
          <w:sz w:val="24"/>
          <w:szCs w:val="24"/>
        </w:rPr>
      </w:pPr>
      <w:r w:rsidRPr="00AC3209">
        <w:rPr>
          <w:rFonts w:ascii="Arial" w:hAnsi="Arial" w:cs="Arial"/>
          <w:sz w:val="24"/>
          <w:szCs w:val="24"/>
        </w:rPr>
        <w:t>Koszty dodatkowe poniesione na zabezpieczenie robót i terenu budowy oraz wszelkie inne uzasadnione koszty związane z odstąpieniem od Umowy ponosi Strona, która jest winna odstąpienia od Umowy.</w:t>
      </w:r>
    </w:p>
    <w:p w14:paraId="6196FC19" w14:textId="77777777" w:rsidR="00E7029E" w:rsidRPr="00AC3209" w:rsidRDefault="00E7029E">
      <w:pPr>
        <w:tabs>
          <w:tab w:val="left" w:pos="567"/>
          <w:tab w:val="left" w:pos="6774"/>
        </w:tabs>
        <w:ind w:left="283"/>
        <w:jc w:val="both"/>
        <w:rPr>
          <w:rFonts w:ascii="Arial" w:hAnsi="Arial" w:cs="Arial"/>
          <w:sz w:val="24"/>
          <w:szCs w:val="24"/>
        </w:rPr>
      </w:pPr>
    </w:p>
    <w:p w14:paraId="78523B65" w14:textId="77777777" w:rsidR="00E7029E" w:rsidRPr="00AC3209" w:rsidRDefault="009716E1">
      <w:pPr>
        <w:tabs>
          <w:tab w:val="left" w:pos="284"/>
          <w:tab w:val="left" w:pos="6491"/>
        </w:tabs>
        <w:jc w:val="center"/>
        <w:rPr>
          <w:rFonts w:ascii="Arial" w:hAnsi="Arial" w:cs="Arial"/>
          <w:sz w:val="24"/>
          <w:szCs w:val="24"/>
        </w:rPr>
      </w:pPr>
      <w:r w:rsidRPr="00AC3209">
        <w:rPr>
          <w:rFonts w:ascii="Arial" w:hAnsi="Arial" w:cs="Arial"/>
          <w:b/>
          <w:sz w:val="24"/>
          <w:szCs w:val="24"/>
        </w:rPr>
        <w:t>§ 21</w:t>
      </w:r>
    </w:p>
    <w:p w14:paraId="05BD9C9D" w14:textId="77777777" w:rsidR="00E7029E" w:rsidRPr="00AC3209" w:rsidRDefault="009716E1">
      <w:pPr>
        <w:tabs>
          <w:tab w:val="left" w:pos="284"/>
        </w:tabs>
        <w:jc w:val="center"/>
        <w:rPr>
          <w:rFonts w:ascii="Arial" w:hAnsi="Arial" w:cs="Arial"/>
          <w:sz w:val="24"/>
          <w:szCs w:val="24"/>
        </w:rPr>
      </w:pPr>
      <w:r w:rsidRPr="00AC3209">
        <w:rPr>
          <w:rFonts w:ascii="Arial" w:hAnsi="Arial" w:cs="Arial"/>
          <w:b/>
          <w:sz w:val="24"/>
          <w:szCs w:val="24"/>
        </w:rPr>
        <w:t>Zmiana Umowy</w:t>
      </w:r>
    </w:p>
    <w:p w14:paraId="389810C8" w14:textId="35B605E1" w:rsidR="00E7029E" w:rsidRPr="00AC3209" w:rsidRDefault="009716E1" w:rsidP="009C7696">
      <w:pPr>
        <w:pStyle w:val="Tekstpodstawowy"/>
        <w:numPr>
          <w:ilvl w:val="1"/>
          <w:numId w:val="2"/>
        </w:numPr>
        <w:tabs>
          <w:tab w:val="left" w:pos="426"/>
        </w:tabs>
        <w:ind w:left="567" w:hanging="283"/>
        <w:jc w:val="both"/>
        <w:rPr>
          <w:rFonts w:ascii="Arial" w:hAnsi="Arial" w:cs="Arial"/>
          <w:sz w:val="24"/>
          <w:szCs w:val="24"/>
        </w:rPr>
      </w:pPr>
      <w:r w:rsidRPr="00AC3209">
        <w:rPr>
          <w:rFonts w:ascii="Arial" w:hAnsi="Arial" w:cs="Arial"/>
          <w:b w:val="0"/>
          <w:sz w:val="24"/>
          <w:szCs w:val="24"/>
        </w:rPr>
        <w:t>Zmiany w Umowie można wprowadzić za zgodą obu stron na piśmie, w formie</w:t>
      </w:r>
      <w:r w:rsidR="009C7696" w:rsidRPr="00AC3209">
        <w:rPr>
          <w:rFonts w:ascii="Arial" w:hAnsi="Arial" w:cs="Arial"/>
          <w:b w:val="0"/>
          <w:sz w:val="24"/>
          <w:szCs w:val="24"/>
        </w:rPr>
        <w:t xml:space="preserve"> </w:t>
      </w:r>
      <w:r w:rsidRPr="00AC3209">
        <w:rPr>
          <w:rFonts w:ascii="Arial" w:hAnsi="Arial" w:cs="Arial"/>
          <w:b w:val="0"/>
          <w:sz w:val="24"/>
          <w:szCs w:val="24"/>
        </w:rPr>
        <w:t>aneksu.</w:t>
      </w:r>
    </w:p>
    <w:p w14:paraId="3CC89DDA" w14:textId="2B1B1A4C" w:rsidR="00E7029E" w:rsidRPr="00AC3209" w:rsidRDefault="009716E1">
      <w:pPr>
        <w:pStyle w:val="Tekstpodstawowy"/>
        <w:numPr>
          <w:ilvl w:val="1"/>
          <w:numId w:val="2"/>
        </w:numPr>
        <w:tabs>
          <w:tab w:val="left" w:pos="426"/>
        </w:tabs>
        <w:ind w:left="567" w:hanging="283"/>
        <w:jc w:val="both"/>
        <w:rPr>
          <w:rFonts w:ascii="Arial" w:hAnsi="Arial" w:cs="Arial"/>
          <w:sz w:val="24"/>
          <w:szCs w:val="24"/>
        </w:rPr>
      </w:pPr>
      <w:r w:rsidRPr="00AC3209">
        <w:rPr>
          <w:rFonts w:ascii="Arial" w:hAnsi="Arial" w:cs="Arial"/>
          <w:b w:val="0"/>
          <w:sz w:val="24"/>
          <w:szCs w:val="24"/>
        </w:rPr>
        <w:t>Zamawiający dopuszcza możliwość zmiany Umowy w następującym zakresie i na warunkach:</w:t>
      </w:r>
    </w:p>
    <w:p w14:paraId="775C7BD3" w14:textId="77777777" w:rsidR="00E7029E" w:rsidRPr="00AC3209" w:rsidRDefault="009716E1">
      <w:pPr>
        <w:pStyle w:val="Tekstpodstawowy"/>
        <w:tabs>
          <w:tab w:val="left" w:pos="851"/>
        </w:tabs>
        <w:ind w:left="709" w:hanging="425"/>
        <w:jc w:val="both"/>
        <w:rPr>
          <w:rFonts w:ascii="Arial" w:hAnsi="Arial" w:cs="Arial"/>
          <w:b w:val="0"/>
          <w:color w:val="000000" w:themeColor="text1"/>
          <w:sz w:val="24"/>
          <w:szCs w:val="24"/>
        </w:rPr>
      </w:pPr>
      <w:r w:rsidRPr="00AC3209">
        <w:rPr>
          <w:rFonts w:ascii="Arial" w:hAnsi="Arial" w:cs="Arial"/>
          <w:b w:val="0"/>
          <w:color w:val="000000" w:themeColor="text1"/>
          <w:sz w:val="24"/>
          <w:szCs w:val="24"/>
        </w:rPr>
        <w:t>2.1 Wykonanie robót zamiennych w sytuacji gdy proponowane rozwiązanie jest równorzędne lub lepsze funkcjonalnie, jakościowo i technicznie.</w:t>
      </w:r>
    </w:p>
    <w:p w14:paraId="3207405E" w14:textId="1AD06C8D" w:rsidR="00E7029E" w:rsidRPr="00AC3209" w:rsidRDefault="009716E1" w:rsidP="00FE53C7">
      <w:pPr>
        <w:pStyle w:val="Tekstpodstawowy"/>
        <w:numPr>
          <w:ilvl w:val="1"/>
          <w:numId w:val="31"/>
        </w:numPr>
        <w:tabs>
          <w:tab w:val="left" w:pos="426"/>
        </w:tabs>
        <w:ind w:left="709" w:hanging="425"/>
        <w:jc w:val="both"/>
        <w:rPr>
          <w:rFonts w:ascii="Arial" w:hAnsi="Arial" w:cs="Arial"/>
          <w:sz w:val="24"/>
          <w:szCs w:val="24"/>
        </w:rPr>
      </w:pPr>
      <w:r w:rsidRPr="00AC3209">
        <w:rPr>
          <w:rFonts w:ascii="Arial" w:hAnsi="Arial" w:cs="Arial"/>
          <w:b w:val="0"/>
          <w:color w:val="000000"/>
          <w:sz w:val="24"/>
          <w:szCs w:val="24"/>
        </w:rPr>
        <w:t xml:space="preserve">Zwiększenie zakresu rzeczowego </w:t>
      </w:r>
      <w:r w:rsidR="00D85D4F" w:rsidRPr="00AC3209">
        <w:rPr>
          <w:rFonts w:ascii="Arial" w:hAnsi="Arial" w:cs="Arial"/>
          <w:b w:val="0"/>
          <w:color w:val="000000"/>
          <w:sz w:val="24"/>
          <w:szCs w:val="24"/>
        </w:rPr>
        <w:t>przedmiotu zamówienia</w:t>
      </w:r>
      <w:r w:rsidRPr="00AC3209">
        <w:rPr>
          <w:rFonts w:ascii="Arial" w:hAnsi="Arial" w:cs="Arial"/>
          <w:b w:val="0"/>
          <w:color w:val="000000"/>
          <w:sz w:val="24"/>
          <w:szCs w:val="24"/>
        </w:rPr>
        <w:t xml:space="preserve"> o:</w:t>
      </w:r>
    </w:p>
    <w:p w14:paraId="5B3D3395" w14:textId="77777777" w:rsidR="00E7029E" w:rsidRPr="00AC3209" w:rsidRDefault="009716E1" w:rsidP="00FE53C7">
      <w:pPr>
        <w:pStyle w:val="Tekstpodstawowy"/>
        <w:numPr>
          <w:ilvl w:val="0"/>
          <w:numId w:val="19"/>
        </w:numPr>
        <w:tabs>
          <w:tab w:val="left" w:pos="851"/>
        </w:tabs>
        <w:ind w:left="851" w:hanging="284"/>
        <w:jc w:val="both"/>
        <w:rPr>
          <w:rFonts w:ascii="Arial" w:hAnsi="Arial" w:cs="Arial"/>
          <w:sz w:val="24"/>
          <w:szCs w:val="24"/>
        </w:rPr>
      </w:pPr>
      <w:r w:rsidRPr="00AC3209">
        <w:rPr>
          <w:rFonts w:ascii="Arial" w:hAnsi="Arial" w:cs="Arial"/>
          <w:b w:val="0"/>
          <w:sz w:val="24"/>
          <w:szCs w:val="24"/>
        </w:rPr>
        <w:t>roboty w ilości większej niż to wynika z przedmiaru,</w:t>
      </w:r>
    </w:p>
    <w:p w14:paraId="55F0C860" w14:textId="77777777" w:rsidR="00E7029E" w:rsidRPr="00AC3209" w:rsidRDefault="009716E1" w:rsidP="00FE53C7">
      <w:pPr>
        <w:pStyle w:val="Tekstpodstawowy"/>
        <w:numPr>
          <w:ilvl w:val="0"/>
          <w:numId w:val="19"/>
        </w:numPr>
        <w:tabs>
          <w:tab w:val="left" w:pos="851"/>
        </w:tabs>
        <w:ind w:left="851" w:hanging="284"/>
        <w:jc w:val="both"/>
        <w:rPr>
          <w:rFonts w:ascii="Arial" w:hAnsi="Arial" w:cs="Arial"/>
          <w:b w:val="0"/>
          <w:sz w:val="24"/>
          <w:szCs w:val="24"/>
        </w:rPr>
      </w:pPr>
      <w:r w:rsidRPr="00AC3209">
        <w:rPr>
          <w:rFonts w:ascii="Arial" w:hAnsi="Arial" w:cs="Arial"/>
          <w:b w:val="0"/>
          <w:sz w:val="24"/>
          <w:szCs w:val="24"/>
        </w:rPr>
        <w:t>wykonanie robót nieujętych w dokumentacji na skutek błędu oraz robót dodatkowych, których wykonanie jest potrzebne do wykonania przedmiotu zamówienia i których z przyczyn technicznych, gospodarczych lub ekonomicznych nie należy oddzielić od zamówienia podstawowego.</w:t>
      </w:r>
    </w:p>
    <w:p w14:paraId="1143DE46" w14:textId="48E10E27" w:rsidR="00E7029E" w:rsidRPr="00AC3209" w:rsidRDefault="009716E1" w:rsidP="00FE53C7">
      <w:pPr>
        <w:pStyle w:val="Tekstpodstawowy"/>
        <w:numPr>
          <w:ilvl w:val="1"/>
          <w:numId w:val="31"/>
        </w:numPr>
        <w:tabs>
          <w:tab w:val="left" w:pos="426"/>
        </w:tabs>
        <w:ind w:left="851" w:hanging="567"/>
        <w:jc w:val="both"/>
        <w:rPr>
          <w:rFonts w:ascii="Arial" w:hAnsi="Arial" w:cs="Arial"/>
          <w:sz w:val="24"/>
          <w:szCs w:val="24"/>
        </w:rPr>
      </w:pPr>
      <w:r w:rsidRPr="00AC3209">
        <w:rPr>
          <w:rFonts w:ascii="Arial" w:hAnsi="Arial" w:cs="Arial"/>
          <w:b w:val="0"/>
          <w:sz w:val="24"/>
          <w:szCs w:val="24"/>
        </w:rPr>
        <w:t xml:space="preserve">Zmiany w zakresie </w:t>
      </w:r>
      <w:r w:rsidR="00D85D4F" w:rsidRPr="00AC3209">
        <w:rPr>
          <w:rFonts w:ascii="Arial" w:hAnsi="Arial" w:cs="Arial"/>
          <w:b w:val="0"/>
          <w:color w:val="000000"/>
          <w:sz w:val="24"/>
          <w:szCs w:val="24"/>
        </w:rPr>
        <w:t xml:space="preserve">przedmiotu zamówienia </w:t>
      </w:r>
      <w:r w:rsidRPr="00AC3209">
        <w:rPr>
          <w:rFonts w:ascii="Arial" w:hAnsi="Arial" w:cs="Arial"/>
          <w:b w:val="0"/>
          <w:sz w:val="24"/>
          <w:szCs w:val="24"/>
        </w:rPr>
        <w:t>w przypadkach:</w:t>
      </w:r>
    </w:p>
    <w:p w14:paraId="73B2DD46" w14:textId="77777777" w:rsidR="00E7029E" w:rsidRPr="00AC3209" w:rsidRDefault="009716E1" w:rsidP="00FE53C7">
      <w:pPr>
        <w:pStyle w:val="Tekstpodstawowy"/>
        <w:widowControl/>
        <w:numPr>
          <w:ilvl w:val="1"/>
          <w:numId w:val="25"/>
        </w:numPr>
        <w:tabs>
          <w:tab w:val="left" w:pos="426"/>
          <w:tab w:val="left" w:pos="627"/>
        </w:tabs>
        <w:ind w:left="851" w:hanging="284"/>
        <w:jc w:val="both"/>
        <w:rPr>
          <w:rFonts w:ascii="Arial" w:hAnsi="Arial" w:cs="Arial"/>
          <w:sz w:val="24"/>
          <w:szCs w:val="24"/>
        </w:rPr>
      </w:pPr>
      <w:r w:rsidRPr="00AC3209">
        <w:rPr>
          <w:rFonts w:ascii="Arial" w:hAnsi="Arial" w:cs="Arial"/>
          <w:b w:val="0"/>
          <w:sz w:val="24"/>
          <w:szCs w:val="24"/>
        </w:rPr>
        <w:t>gdy wykonanie całego zakresu nie będzie możliwe z przyczyn prawnych, finansowych, organizacyjnych lub społecznych,</w:t>
      </w:r>
    </w:p>
    <w:p w14:paraId="2FDFA8F6" w14:textId="7CE8B918" w:rsidR="00E7029E" w:rsidRPr="00AC3209" w:rsidRDefault="009716E1" w:rsidP="00FE53C7">
      <w:pPr>
        <w:pStyle w:val="Tekstpodstawowy"/>
        <w:widowControl/>
        <w:numPr>
          <w:ilvl w:val="1"/>
          <w:numId w:val="25"/>
        </w:numPr>
        <w:tabs>
          <w:tab w:val="left" w:pos="555"/>
        </w:tabs>
        <w:ind w:left="851" w:hanging="284"/>
        <w:jc w:val="both"/>
        <w:rPr>
          <w:rFonts w:ascii="Arial" w:hAnsi="Arial" w:cs="Arial"/>
          <w:sz w:val="24"/>
          <w:szCs w:val="24"/>
        </w:rPr>
      </w:pPr>
      <w:r w:rsidRPr="00AC3209">
        <w:rPr>
          <w:rFonts w:ascii="Arial" w:hAnsi="Arial" w:cs="Arial"/>
          <w:b w:val="0"/>
          <w:sz w:val="24"/>
          <w:szCs w:val="24"/>
        </w:rPr>
        <w:t xml:space="preserve">stwierdzenia przez Zamawiającego konieczności rezygnacji z wykonania części </w:t>
      </w:r>
      <w:r w:rsidR="00D85D4F" w:rsidRPr="00AC3209">
        <w:rPr>
          <w:rFonts w:ascii="Arial" w:hAnsi="Arial" w:cs="Arial"/>
          <w:b w:val="0"/>
          <w:color w:val="000000"/>
          <w:sz w:val="24"/>
          <w:szCs w:val="24"/>
        </w:rPr>
        <w:t xml:space="preserve">przedmiotu zamówienia </w:t>
      </w:r>
      <w:r w:rsidRPr="00AC3209">
        <w:rPr>
          <w:rFonts w:ascii="Arial" w:hAnsi="Arial" w:cs="Arial"/>
          <w:b w:val="0"/>
          <w:sz w:val="24"/>
          <w:szCs w:val="24"/>
        </w:rPr>
        <w:t>(roboty zaniechane lub zmniejszenie ilości robót).</w:t>
      </w:r>
    </w:p>
    <w:p w14:paraId="3261B9D0" w14:textId="77777777" w:rsidR="00E7029E" w:rsidRPr="00AC3209" w:rsidRDefault="009716E1" w:rsidP="00FE53C7">
      <w:pPr>
        <w:pStyle w:val="Tekstpodstawowy"/>
        <w:numPr>
          <w:ilvl w:val="1"/>
          <w:numId w:val="31"/>
        </w:numPr>
        <w:tabs>
          <w:tab w:val="left" w:pos="426"/>
        </w:tabs>
        <w:ind w:left="567" w:hanging="283"/>
        <w:jc w:val="both"/>
        <w:rPr>
          <w:rFonts w:ascii="Arial" w:hAnsi="Arial" w:cs="Arial"/>
          <w:sz w:val="24"/>
          <w:szCs w:val="24"/>
        </w:rPr>
      </w:pPr>
      <w:r w:rsidRPr="00AC3209">
        <w:rPr>
          <w:rFonts w:ascii="Arial" w:hAnsi="Arial" w:cs="Arial"/>
          <w:b w:val="0"/>
          <w:sz w:val="24"/>
          <w:szCs w:val="24"/>
        </w:rPr>
        <w:t>Zmiana wysokości wynagrodzenia w przypadku:</w:t>
      </w:r>
    </w:p>
    <w:p w14:paraId="6A222F3C" w14:textId="4CEA2579" w:rsidR="00E7029E" w:rsidRPr="00AC3209" w:rsidRDefault="009716E1" w:rsidP="00FE53C7">
      <w:pPr>
        <w:pStyle w:val="Tekstpodstawowy"/>
        <w:numPr>
          <w:ilvl w:val="0"/>
          <w:numId w:val="20"/>
        </w:numPr>
        <w:tabs>
          <w:tab w:val="left" w:pos="851"/>
        </w:tabs>
        <w:ind w:left="851" w:hanging="284"/>
        <w:jc w:val="both"/>
        <w:rPr>
          <w:rFonts w:ascii="Arial" w:hAnsi="Arial" w:cs="Arial"/>
          <w:sz w:val="24"/>
          <w:szCs w:val="24"/>
        </w:rPr>
      </w:pPr>
      <w:r w:rsidRPr="00AC3209">
        <w:rPr>
          <w:rFonts w:ascii="Arial" w:hAnsi="Arial" w:cs="Arial"/>
          <w:b w:val="0"/>
          <w:sz w:val="24"/>
          <w:szCs w:val="24"/>
        </w:rPr>
        <w:t>ustawowej zmiany stawki podatku od towarów i usług (VAT) odpowiednio poprzez podwyższenie lub obniżenie wynagrodzenia brutto z tym, że wynagrodzenie netto pozostanie niezmienione,</w:t>
      </w:r>
    </w:p>
    <w:p w14:paraId="3C7B065C" w14:textId="6B5745E2" w:rsidR="00E7029E" w:rsidRPr="00AC3209" w:rsidRDefault="009716E1" w:rsidP="00FE53C7">
      <w:pPr>
        <w:pStyle w:val="Tekstpodstawowy"/>
        <w:numPr>
          <w:ilvl w:val="0"/>
          <w:numId w:val="20"/>
        </w:numPr>
        <w:tabs>
          <w:tab w:val="left" w:pos="851"/>
        </w:tabs>
        <w:ind w:left="851" w:hanging="284"/>
        <w:jc w:val="both"/>
        <w:rPr>
          <w:rFonts w:ascii="Arial" w:hAnsi="Arial" w:cs="Arial"/>
          <w:sz w:val="24"/>
          <w:szCs w:val="24"/>
        </w:rPr>
      </w:pPr>
      <w:r w:rsidRPr="00AC3209">
        <w:rPr>
          <w:rFonts w:ascii="Arial" w:hAnsi="Arial" w:cs="Arial"/>
          <w:b w:val="0"/>
          <w:sz w:val="24"/>
          <w:szCs w:val="24"/>
        </w:rPr>
        <w:t>konieczności wykonania robót w sytuacjach określonych w ust. 2.1 i 2.2  - wynagrodzenie za wykonanie roboty ustalane będzie zgodnie z § 12 ust. 5 pkt 1), 2) i 3),</w:t>
      </w:r>
    </w:p>
    <w:p w14:paraId="56AFD109" w14:textId="4CD83BEC" w:rsidR="00E7029E" w:rsidRPr="00AC3209" w:rsidRDefault="009716E1" w:rsidP="00FE53C7">
      <w:pPr>
        <w:pStyle w:val="Tekstpodstawowy"/>
        <w:numPr>
          <w:ilvl w:val="0"/>
          <w:numId w:val="20"/>
        </w:numPr>
        <w:tabs>
          <w:tab w:val="left" w:pos="851"/>
        </w:tabs>
        <w:ind w:left="851" w:hanging="284"/>
        <w:jc w:val="both"/>
        <w:rPr>
          <w:rFonts w:ascii="Arial" w:hAnsi="Arial" w:cs="Arial"/>
          <w:sz w:val="24"/>
          <w:szCs w:val="24"/>
        </w:rPr>
      </w:pPr>
      <w:r w:rsidRPr="00AC3209">
        <w:rPr>
          <w:rFonts w:ascii="Arial" w:hAnsi="Arial" w:cs="Arial"/>
          <w:b w:val="0"/>
          <w:sz w:val="24"/>
          <w:szCs w:val="24"/>
        </w:rPr>
        <w:t xml:space="preserve">zmniejszenia zakresu </w:t>
      </w:r>
      <w:r w:rsidR="00D85D4F" w:rsidRPr="00AC3209">
        <w:rPr>
          <w:rFonts w:ascii="Arial" w:hAnsi="Arial" w:cs="Arial"/>
          <w:b w:val="0"/>
          <w:color w:val="000000"/>
          <w:sz w:val="24"/>
          <w:szCs w:val="24"/>
        </w:rPr>
        <w:t xml:space="preserve">przedmiotu zamówienia </w:t>
      </w:r>
      <w:r w:rsidRPr="00AC3209">
        <w:rPr>
          <w:rFonts w:ascii="Arial" w:hAnsi="Arial" w:cs="Arial"/>
          <w:b w:val="0"/>
          <w:sz w:val="24"/>
          <w:szCs w:val="24"/>
        </w:rPr>
        <w:t>w sytuacjach określonych w ust. 2.3 - wynagrodzenie za wykonanie roboty ustalane będzie zgodnie z §12 ust. 5 pkt 4) i 5).</w:t>
      </w:r>
    </w:p>
    <w:p w14:paraId="31F32967" w14:textId="4F04C047" w:rsidR="00E7029E" w:rsidRPr="00AC3209" w:rsidRDefault="009716E1" w:rsidP="00FE53C7">
      <w:pPr>
        <w:pStyle w:val="Tekstpodstawowy"/>
        <w:numPr>
          <w:ilvl w:val="1"/>
          <w:numId w:val="31"/>
        </w:numPr>
        <w:tabs>
          <w:tab w:val="left" w:pos="426"/>
        </w:tabs>
        <w:ind w:left="567" w:hanging="283"/>
        <w:jc w:val="both"/>
        <w:rPr>
          <w:rFonts w:ascii="Arial" w:hAnsi="Arial" w:cs="Arial"/>
          <w:sz w:val="24"/>
          <w:szCs w:val="24"/>
        </w:rPr>
      </w:pPr>
      <w:r w:rsidRPr="00AC3209">
        <w:rPr>
          <w:rFonts w:ascii="Arial" w:hAnsi="Arial" w:cs="Arial"/>
          <w:b w:val="0"/>
          <w:sz w:val="24"/>
          <w:szCs w:val="24"/>
        </w:rPr>
        <w:t xml:space="preserve">Zmiana terminu realizacji </w:t>
      </w:r>
      <w:r w:rsidR="00D85D4F" w:rsidRPr="00AC3209">
        <w:rPr>
          <w:rFonts w:ascii="Arial" w:hAnsi="Arial" w:cs="Arial"/>
          <w:b w:val="0"/>
          <w:color w:val="000000"/>
          <w:sz w:val="24"/>
          <w:szCs w:val="24"/>
        </w:rPr>
        <w:t>przedmiotu zamówienia</w:t>
      </w:r>
      <w:r w:rsidRPr="00AC3209">
        <w:rPr>
          <w:rFonts w:ascii="Arial" w:hAnsi="Arial" w:cs="Arial"/>
          <w:b w:val="0"/>
          <w:sz w:val="24"/>
          <w:szCs w:val="24"/>
        </w:rPr>
        <w:t>, gdy jest ona spowodowana:</w:t>
      </w:r>
    </w:p>
    <w:p w14:paraId="588813CE" w14:textId="2212F3EE" w:rsidR="00E7029E" w:rsidRPr="00AC3209" w:rsidRDefault="009716E1" w:rsidP="00FE53C7">
      <w:pPr>
        <w:pStyle w:val="Tekstpodstawowy"/>
        <w:numPr>
          <w:ilvl w:val="0"/>
          <w:numId w:val="21"/>
        </w:numPr>
        <w:tabs>
          <w:tab w:val="left" w:pos="851"/>
        </w:tabs>
        <w:ind w:left="851" w:hanging="284"/>
        <w:jc w:val="both"/>
        <w:rPr>
          <w:rFonts w:ascii="Arial" w:hAnsi="Arial" w:cs="Arial"/>
          <w:sz w:val="24"/>
          <w:szCs w:val="24"/>
        </w:rPr>
      </w:pPr>
      <w:r w:rsidRPr="00AC3209">
        <w:rPr>
          <w:rFonts w:ascii="Arial" w:hAnsi="Arial" w:cs="Arial"/>
          <w:b w:val="0"/>
          <w:sz w:val="24"/>
          <w:szCs w:val="24"/>
        </w:rPr>
        <w:t xml:space="preserve">warunkami atmosferycznymi, które to uniemożliwiają lub utrudniają w wysokim </w:t>
      </w:r>
      <w:r w:rsidRPr="00AC3209">
        <w:rPr>
          <w:rFonts w:ascii="Arial" w:hAnsi="Arial" w:cs="Arial"/>
          <w:b w:val="0"/>
          <w:sz w:val="24"/>
          <w:szCs w:val="24"/>
        </w:rPr>
        <w:lastRenderedPageBreak/>
        <w:t>stopniu wykonanie robót zgodnie z technologią i przepisami BHP – utrzymującymi się przez okres co najmniej 3 dni,</w:t>
      </w:r>
    </w:p>
    <w:p w14:paraId="776CB94C" w14:textId="237677F2" w:rsidR="00E7029E" w:rsidRPr="00AC3209" w:rsidRDefault="009716E1" w:rsidP="00FE53C7">
      <w:pPr>
        <w:pStyle w:val="Tekstpodstawowy"/>
        <w:numPr>
          <w:ilvl w:val="0"/>
          <w:numId w:val="21"/>
        </w:numPr>
        <w:tabs>
          <w:tab w:val="left" w:pos="851"/>
        </w:tabs>
        <w:ind w:left="851" w:hanging="284"/>
        <w:jc w:val="both"/>
        <w:rPr>
          <w:rFonts w:ascii="Arial" w:hAnsi="Arial" w:cs="Arial"/>
          <w:sz w:val="24"/>
          <w:szCs w:val="24"/>
        </w:rPr>
      </w:pPr>
      <w:r w:rsidRPr="00AC3209">
        <w:rPr>
          <w:rFonts w:ascii="Arial" w:hAnsi="Arial" w:cs="Arial"/>
          <w:b w:val="0"/>
          <w:sz w:val="24"/>
          <w:szCs w:val="24"/>
        </w:rPr>
        <w:t xml:space="preserve">ujawnieniem niewybuchów i niewypałów wymagających wstrzymania robót </w:t>
      </w:r>
      <w:r w:rsidR="00EF1FC0" w:rsidRPr="00AC3209">
        <w:rPr>
          <w:rFonts w:ascii="Arial" w:hAnsi="Arial" w:cs="Arial"/>
          <w:b w:val="0"/>
          <w:sz w:val="24"/>
          <w:szCs w:val="24"/>
        </w:rPr>
        <w:br/>
      </w:r>
      <w:r w:rsidRPr="00AC3209">
        <w:rPr>
          <w:rFonts w:ascii="Arial" w:hAnsi="Arial" w:cs="Arial"/>
          <w:b w:val="0"/>
          <w:sz w:val="24"/>
          <w:szCs w:val="24"/>
        </w:rPr>
        <w:t>i dokonania ich usunięcia przez specjalistyczne służby,</w:t>
      </w:r>
    </w:p>
    <w:p w14:paraId="210D954B" w14:textId="12E44281" w:rsidR="00E7029E" w:rsidRPr="00AC3209" w:rsidRDefault="009716E1" w:rsidP="00FE53C7">
      <w:pPr>
        <w:pStyle w:val="Tekstpodstawowy"/>
        <w:numPr>
          <w:ilvl w:val="0"/>
          <w:numId w:val="21"/>
        </w:numPr>
        <w:tabs>
          <w:tab w:val="left" w:pos="851"/>
        </w:tabs>
        <w:ind w:left="851" w:hanging="284"/>
        <w:jc w:val="both"/>
        <w:rPr>
          <w:rFonts w:ascii="Arial" w:hAnsi="Arial" w:cs="Arial"/>
          <w:sz w:val="24"/>
          <w:szCs w:val="24"/>
        </w:rPr>
      </w:pPr>
      <w:r w:rsidRPr="00AC3209">
        <w:rPr>
          <w:rFonts w:ascii="Arial" w:hAnsi="Arial" w:cs="Arial"/>
          <w:b w:val="0"/>
          <w:sz w:val="24"/>
          <w:szCs w:val="24"/>
        </w:rPr>
        <w:t>niemożnością prowadzenia prac ze względu na okresową ochronę miejsc gniazdowania ptaków oraz miejsc stanowiących ich ostoję lub miejsce żerowania oraz w innych przypadkach wstrzymania prac związanych z ochroną gatunkową zwierząt,</w:t>
      </w:r>
    </w:p>
    <w:p w14:paraId="21251B51" w14:textId="04513B2A" w:rsidR="00E7029E" w:rsidRPr="00AC3209" w:rsidRDefault="009716E1" w:rsidP="00FE53C7">
      <w:pPr>
        <w:pStyle w:val="Tekstpodstawowy"/>
        <w:numPr>
          <w:ilvl w:val="0"/>
          <w:numId w:val="21"/>
        </w:numPr>
        <w:tabs>
          <w:tab w:val="left" w:pos="851"/>
        </w:tabs>
        <w:ind w:left="851" w:hanging="284"/>
        <w:jc w:val="both"/>
        <w:rPr>
          <w:rFonts w:ascii="Arial" w:hAnsi="Arial" w:cs="Arial"/>
          <w:sz w:val="24"/>
          <w:szCs w:val="24"/>
        </w:rPr>
      </w:pPr>
      <w:r w:rsidRPr="00AC3209">
        <w:rPr>
          <w:rFonts w:ascii="Arial" w:hAnsi="Arial" w:cs="Arial"/>
          <w:b w:val="0"/>
          <w:sz w:val="24"/>
          <w:szCs w:val="24"/>
        </w:rPr>
        <w:t xml:space="preserve">wystąpienia konieczności wykonania robót zamiennych lub robót dodatkowych, które wstrzymują lub opóźniają realizację </w:t>
      </w:r>
      <w:r w:rsidR="00D85D4F" w:rsidRPr="00AC3209">
        <w:rPr>
          <w:rFonts w:ascii="Arial" w:hAnsi="Arial" w:cs="Arial"/>
          <w:b w:val="0"/>
          <w:color w:val="000000"/>
          <w:sz w:val="24"/>
          <w:szCs w:val="24"/>
        </w:rPr>
        <w:t>przedmiotu zamówienia</w:t>
      </w:r>
      <w:r w:rsidRPr="00AC3209">
        <w:rPr>
          <w:rFonts w:ascii="Arial" w:hAnsi="Arial" w:cs="Arial"/>
          <w:b w:val="0"/>
          <w:sz w:val="24"/>
          <w:szCs w:val="24"/>
        </w:rPr>
        <w:t>,</w:t>
      </w:r>
    </w:p>
    <w:p w14:paraId="2795A754" w14:textId="77777777" w:rsidR="00E7029E" w:rsidRPr="00AC3209" w:rsidRDefault="009716E1" w:rsidP="00FE53C7">
      <w:pPr>
        <w:pStyle w:val="Tekstpodstawowy"/>
        <w:numPr>
          <w:ilvl w:val="0"/>
          <w:numId w:val="21"/>
        </w:numPr>
        <w:tabs>
          <w:tab w:val="left" w:pos="851"/>
        </w:tabs>
        <w:ind w:left="851" w:hanging="284"/>
        <w:jc w:val="both"/>
        <w:rPr>
          <w:rFonts w:ascii="Arial" w:hAnsi="Arial" w:cs="Arial"/>
          <w:sz w:val="24"/>
          <w:szCs w:val="24"/>
        </w:rPr>
      </w:pPr>
      <w:r w:rsidRPr="00AC3209">
        <w:rPr>
          <w:rFonts w:ascii="Arial" w:hAnsi="Arial" w:cs="Arial"/>
          <w:b w:val="0"/>
          <w:sz w:val="24"/>
          <w:szCs w:val="24"/>
        </w:rPr>
        <w:t>zwiększeniem zakresu rzeczowego, o ile nie będzie ich można wykonywać równolegle z zamówieniem,</w:t>
      </w:r>
    </w:p>
    <w:p w14:paraId="3340FE22" w14:textId="77777777" w:rsidR="00E7029E" w:rsidRPr="00AC3209" w:rsidRDefault="009716E1" w:rsidP="00FE53C7">
      <w:pPr>
        <w:pStyle w:val="Tekstpodstawowy"/>
        <w:numPr>
          <w:ilvl w:val="0"/>
          <w:numId w:val="21"/>
        </w:numPr>
        <w:tabs>
          <w:tab w:val="left" w:pos="851"/>
        </w:tabs>
        <w:ind w:left="851" w:hanging="284"/>
        <w:jc w:val="both"/>
        <w:rPr>
          <w:rFonts w:ascii="Arial" w:hAnsi="Arial" w:cs="Arial"/>
          <w:sz w:val="24"/>
          <w:szCs w:val="24"/>
        </w:rPr>
      </w:pPr>
      <w:r w:rsidRPr="00AC3209">
        <w:rPr>
          <w:rFonts w:ascii="Arial" w:hAnsi="Arial" w:cs="Arial"/>
          <w:b w:val="0"/>
          <w:sz w:val="24"/>
          <w:szCs w:val="24"/>
        </w:rPr>
        <w:t>wadami dokumentacji projektowej, gdy konieczność ich usunięcia wymaga wprowadzenia zmian przez projektantów, uzyskania uzgodnień, opinii, decyzji administracyjnych, itp.,</w:t>
      </w:r>
    </w:p>
    <w:p w14:paraId="5F62362A" w14:textId="717FB792" w:rsidR="00E7029E" w:rsidRPr="00AC3209" w:rsidRDefault="009C7696" w:rsidP="00FE53C7">
      <w:pPr>
        <w:pStyle w:val="Tekstpodstawowy"/>
        <w:numPr>
          <w:ilvl w:val="0"/>
          <w:numId w:val="21"/>
        </w:numPr>
        <w:tabs>
          <w:tab w:val="left" w:pos="851"/>
        </w:tabs>
        <w:ind w:left="851" w:hanging="284"/>
        <w:jc w:val="both"/>
        <w:rPr>
          <w:rFonts w:ascii="Arial" w:hAnsi="Arial" w:cs="Arial"/>
          <w:b w:val="0"/>
          <w:sz w:val="24"/>
          <w:szCs w:val="24"/>
        </w:rPr>
      </w:pPr>
      <w:r w:rsidRPr="00AC3209">
        <w:rPr>
          <w:rFonts w:ascii="Arial" w:hAnsi="Arial" w:cs="Arial"/>
          <w:b w:val="0"/>
          <w:sz w:val="24"/>
          <w:szCs w:val="24"/>
        </w:rPr>
        <w:t xml:space="preserve">działaniem siły wyższej w rozumieniu postanowień Umowy, </w:t>
      </w:r>
      <w:r w:rsidR="009716E1" w:rsidRPr="00AC3209">
        <w:rPr>
          <w:rFonts w:ascii="Arial" w:hAnsi="Arial" w:cs="Arial"/>
          <w:b w:val="0"/>
          <w:sz w:val="24"/>
          <w:szCs w:val="24"/>
        </w:rPr>
        <w:t xml:space="preserve">uniemożliwiającej wykonanie Umowy w określonym terminie – o czas działania siły wyższej oraz </w:t>
      </w:r>
      <w:r w:rsidRPr="00AC3209">
        <w:rPr>
          <w:rFonts w:ascii="Arial" w:hAnsi="Arial" w:cs="Arial"/>
          <w:b w:val="0"/>
          <w:sz w:val="24"/>
          <w:szCs w:val="24"/>
        </w:rPr>
        <w:br/>
      </w:r>
      <w:r w:rsidR="009716E1" w:rsidRPr="00AC3209">
        <w:rPr>
          <w:rFonts w:ascii="Arial" w:hAnsi="Arial" w:cs="Arial"/>
          <w:b w:val="0"/>
          <w:sz w:val="24"/>
          <w:szCs w:val="24"/>
        </w:rPr>
        <w:t>o czas potrzebny do usunięcia skutków tego działania,</w:t>
      </w:r>
    </w:p>
    <w:p w14:paraId="55C4E4F7" w14:textId="4DF2DFE2" w:rsidR="00E7029E" w:rsidRPr="00AC3209" w:rsidRDefault="009716E1" w:rsidP="00FE53C7">
      <w:pPr>
        <w:pStyle w:val="Tekstpodstawowy"/>
        <w:numPr>
          <w:ilvl w:val="0"/>
          <w:numId w:val="21"/>
        </w:numPr>
        <w:tabs>
          <w:tab w:val="left" w:pos="851"/>
        </w:tabs>
        <w:ind w:left="851" w:hanging="284"/>
        <w:jc w:val="both"/>
        <w:rPr>
          <w:rFonts w:ascii="Arial" w:hAnsi="Arial" w:cs="Arial"/>
          <w:sz w:val="24"/>
          <w:szCs w:val="24"/>
        </w:rPr>
      </w:pPr>
      <w:r w:rsidRPr="00AC3209">
        <w:rPr>
          <w:rFonts w:ascii="Arial" w:hAnsi="Arial" w:cs="Arial"/>
          <w:b w:val="0"/>
          <w:sz w:val="24"/>
          <w:szCs w:val="24"/>
        </w:rPr>
        <w:t xml:space="preserve">niemożliwością wykonywania prac ze względu na protesty społeczne związane </w:t>
      </w:r>
      <w:r w:rsidR="00EF1FC0" w:rsidRPr="00AC3209">
        <w:rPr>
          <w:rFonts w:ascii="Arial" w:hAnsi="Arial" w:cs="Arial"/>
          <w:b w:val="0"/>
          <w:sz w:val="24"/>
          <w:szCs w:val="24"/>
        </w:rPr>
        <w:br/>
      </w:r>
      <w:r w:rsidRPr="00AC3209">
        <w:rPr>
          <w:rFonts w:ascii="Arial" w:hAnsi="Arial" w:cs="Arial"/>
          <w:b w:val="0"/>
          <w:sz w:val="24"/>
          <w:szCs w:val="24"/>
        </w:rPr>
        <w:t>z wykonywaniem robót budowlanych – o czas zablokowania prac oraz czas potrzebny do usunięcia skutków tego działania</w:t>
      </w:r>
      <w:r w:rsidRPr="00AC3209">
        <w:rPr>
          <w:rFonts w:ascii="Arial" w:hAnsi="Arial" w:cs="Arial"/>
          <w:sz w:val="24"/>
          <w:szCs w:val="24"/>
        </w:rPr>
        <w:t>,</w:t>
      </w:r>
    </w:p>
    <w:p w14:paraId="7D90AD4C" w14:textId="59D7FC32" w:rsidR="00E7029E" w:rsidRPr="00AC3209" w:rsidRDefault="009716E1" w:rsidP="00FE53C7">
      <w:pPr>
        <w:pStyle w:val="Tekstpodstawowy"/>
        <w:numPr>
          <w:ilvl w:val="0"/>
          <w:numId w:val="21"/>
        </w:numPr>
        <w:tabs>
          <w:tab w:val="left" w:pos="1134"/>
        </w:tabs>
        <w:ind w:left="851" w:hanging="284"/>
        <w:jc w:val="both"/>
        <w:rPr>
          <w:rFonts w:ascii="Arial" w:hAnsi="Arial" w:cs="Arial"/>
          <w:sz w:val="24"/>
          <w:szCs w:val="24"/>
        </w:rPr>
      </w:pPr>
      <w:r w:rsidRPr="00AC3209">
        <w:rPr>
          <w:rFonts w:ascii="Arial" w:hAnsi="Arial" w:cs="Arial"/>
          <w:b w:val="0"/>
          <w:sz w:val="24"/>
          <w:szCs w:val="24"/>
        </w:rPr>
        <w:t xml:space="preserve">niemożliwością wykonywania prac ze względu na ograniczenia, zakazy i nakazy spowodowane epidemią </w:t>
      </w:r>
      <w:proofErr w:type="spellStart"/>
      <w:r w:rsidRPr="00AC3209">
        <w:rPr>
          <w:rFonts w:ascii="Arial" w:hAnsi="Arial" w:cs="Arial"/>
          <w:b w:val="0"/>
          <w:sz w:val="24"/>
          <w:szCs w:val="24"/>
        </w:rPr>
        <w:t>koronawirusa</w:t>
      </w:r>
      <w:proofErr w:type="spellEnd"/>
      <w:r w:rsidRPr="00AC3209">
        <w:rPr>
          <w:rFonts w:ascii="Arial" w:hAnsi="Arial" w:cs="Arial"/>
          <w:b w:val="0"/>
          <w:sz w:val="24"/>
          <w:szCs w:val="24"/>
        </w:rPr>
        <w:t>, w przypadkach i na zasadach określonych w przepisach,</w:t>
      </w:r>
    </w:p>
    <w:p w14:paraId="32552715" w14:textId="77777777" w:rsidR="00E7029E" w:rsidRPr="00AC3209" w:rsidRDefault="009716E1" w:rsidP="00FE53C7">
      <w:pPr>
        <w:pStyle w:val="Tekstpodstawowy"/>
        <w:numPr>
          <w:ilvl w:val="0"/>
          <w:numId w:val="21"/>
        </w:numPr>
        <w:tabs>
          <w:tab w:val="left" w:pos="993"/>
        </w:tabs>
        <w:ind w:left="851" w:hanging="284"/>
        <w:jc w:val="both"/>
        <w:rPr>
          <w:rFonts w:ascii="Arial" w:hAnsi="Arial" w:cs="Arial"/>
          <w:sz w:val="24"/>
          <w:szCs w:val="24"/>
        </w:rPr>
      </w:pPr>
      <w:r w:rsidRPr="00AC3209">
        <w:rPr>
          <w:rFonts w:ascii="Arial" w:hAnsi="Arial" w:cs="Arial"/>
          <w:b w:val="0"/>
          <w:sz w:val="24"/>
          <w:szCs w:val="24"/>
        </w:rPr>
        <w:t>wystąpienia warunków terenu budowy odbiegających w sposób istotny od przyjętych w Dokumentacji projektowej, w szczególności napotkania niezinwentaryzowanych lub błędnie zinwentaryzowanych sieci, instalacji lub innych obiektów budowlanych,</w:t>
      </w:r>
    </w:p>
    <w:p w14:paraId="07C92ED1" w14:textId="77777777" w:rsidR="00E7029E" w:rsidRPr="00AC3209" w:rsidRDefault="009716E1" w:rsidP="00FE53C7">
      <w:pPr>
        <w:pStyle w:val="Tekstpodstawowy"/>
        <w:numPr>
          <w:ilvl w:val="0"/>
          <w:numId w:val="21"/>
        </w:numPr>
        <w:tabs>
          <w:tab w:val="left" w:pos="993"/>
        </w:tabs>
        <w:ind w:left="993" w:hanging="426"/>
        <w:jc w:val="both"/>
        <w:rPr>
          <w:rFonts w:ascii="Arial" w:hAnsi="Arial" w:cs="Arial"/>
          <w:sz w:val="24"/>
          <w:szCs w:val="24"/>
        </w:rPr>
      </w:pPr>
      <w:r w:rsidRPr="00AC3209">
        <w:rPr>
          <w:rFonts w:ascii="Arial" w:hAnsi="Arial" w:cs="Arial"/>
          <w:b w:val="0"/>
          <w:sz w:val="24"/>
          <w:szCs w:val="24"/>
        </w:rPr>
        <w:t>wstrzymaniem prac budowlanych przez właściwy organ z przyczyn niezależnych od Wykonawcy,</w:t>
      </w:r>
    </w:p>
    <w:p w14:paraId="4C15C7C4" w14:textId="4C7C8EAC" w:rsidR="00E7029E" w:rsidRPr="00AC3209" w:rsidRDefault="009716E1" w:rsidP="00FE53C7">
      <w:pPr>
        <w:pStyle w:val="Tekstpodstawowy"/>
        <w:numPr>
          <w:ilvl w:val="0"/>
          <w:numId w:val="21"/>
        </w:numPr>
        <w:ind w:left="993" w:hanging="426"/>
        <w:jc w:val="both"/>
        <w:rPr>
          <w:rFonts w:ascii="Arial" w:hAnsi="Arial" w:cs="Arial"/>
          <w:sz w:val="24"/>
          <w:szCs w:val="24"/>
        </w:rPr>
      </w:pPr>
      <w:r w:rsidRPr="00AC3209">
        <w:rPr>
          <w:rFonts w:ascii="Arial" w:hAnsi="Arial" w:cs="Arial"/>
          <w:b w:val="0"/>
          <w:sz w:val="24"/>
          <w:szCs w:val="24"/>
        </w:rPr>
        <w:t xml:space="preserve">wydłużeniem minimalnych terminów uzyskania niezbędnych uzgodnień i decyzji przez Wykonawcę i Zamawiającego, pomimo dopełnienia przez Wykonawcę </w:t>
      </w:r>
      <w:r w:rsidR="00EF1FC0" w:rsidRPr="00AC3209">
        <w:rPr>
          <w:rFonts w:ascii="Arial" w:hAnsi="Arial" w:cs="Arial"/>
          <w:b w:val="0"/>
          <w:sz w:val="24"/>
          <w:szCs w:val="24"/>
        </w:rPr>
        <w:br/>
      </w:r>
      <w:r w:rsidRPr="00AC3209">
        <w:rPr>
          <w:rFonts w:ascii="Arial" w:hAnsi="Arial" w:cs="Arial"/>
          <w:b w:val="0"/>
          <w:sz w:val="24"/>
          <w:szCs w:val="24"/>
        </w:rPr>
        <w:t>i Zamawiającego należytej staranności,</w:t>
      </w:r>
    </w:p>
    <w:p w14:paraId="7A9D7ABF" w14:textId="77777777" w:rsidR="00E7029E" w:rsidRPr="00AC3209" w:rsidRDefault="009716E1" w:rsidP="00FE53C7">
      <w:pPr>
        <w:pStyle w:val="Tekstpodstawowy"/>
        <w:numPr>
          <w:ilvl w:val="0"/>
          <w:numId w:val="21"/>
        </w:numPr>
        <w:tabs>
          <w:tab w:val="left" w:pos="709"/>
        </w:tabs>
        <w:ind w:left="993" w:hanging="426"/>
        <w:jc w:val="both"/>
        <w:rPr>
          <w:rFonts w:ascii="Arial" w:hAnsi="Arial" w:cs="Arial"/>
          <w:sz w:val="24"/>
          <w:szCs w:val="24"/>
        </w:rPr>
      </w:pPr>
      <w:r w:rsidRPr="00AC3209">
        <w:rPr>
          <w:rFonts w:ascii="Arial" w:hAnsi="Arial" w:cs="Arial"/>
          <w:b w:val="0"/>
          <w:sz w:val="24"/>
          <w:szCs w:val="24"/>
        </w:rPr>
        <w:t>prowadzonymi równolegle robotami budowlano-montażowymi przez inne podmioty, które uniemożliwiają realizację zamówienia – o okres, w którym nie była możliwa realizacja zamówienia z tego powodu potwierdzony wpisem Inspektora do dziennika budowy,</w:t>
      </w:r>
    </w:p>
    <w:p w14:paraId="067AFBB5" w14:textId="77777777" w:rsidR="00E7029E" w:rsidRPr="00AC3209" w:rsidRDefault="009716E1" w:rsidP="00FE53C7">
      <w:pPr>
        <w:pStyle w:val="Tekstpodstawowy"/>
        <w:numPr>
          <w:ilvl w:val="0"/>
          <w:numId w:val="21"/>
        </w:numPr>
        <w:tabs>
          <w:tab w:val="left" w:pos="709"/>
        </w:tabs>
        <w:ind w:left="993" w:hanging="426"/>
        <w:jc w:val="both"/>
        <w:rPr>
          <w:rFonts w:ascii="Arial" w:hAnsi="Arial" w:cs="Arial"/>
          <w:sz w:val="24"/>
          <w:szCs w:val="24"/>
        </w:rPr>
      </w:pPr>
      <w:r w:rsidRPr="00AC3209">
        <w:rPr>
          <w:rFonts w:ascii="Arial" w:hAnsi="Arial" w:cs="Arial"/>
          <w:b w:val="0"/>
          <w:sz w:val="24"/>
          <w:szCs w:val="24"/>
        </w:rPr>
        <w:t>następstwem wprowadzenia zmian w przepisach prawa.</w:t>
      </w:r>
    </w:p>
    <w:p w14:paraId="37170E38" w14:textId="297454F6" w:rsidR="00E7029E" w:rsidRPr="00AC3209" w:rsidRDefault="009716E1">
      <w:pPr>
        <w:tabs>
          <w:tab w:val="left" w:pos="851"/>
          <w:tab w:val="left" w:pos="2728"/>
        </w:tabs>
        <w:ind w:left="567"/>
        <w:jc w:val="both"/>
        <w:rPr>
          <w:rFonts w:ascii="Arial" w:hAnsi="Arial" w:cs="Arial"/>
          <w:sz w:val="24"/>
          <w:szCs w:val="24"/>
        </w:rPr>
      </w:pPr>
      <w:r w:rsidRPr="00AC3209">
        <w:rPr>
          <w:rFonts w:ascii="Arial" w:hAnsi="Arial" w:cs="Arial"/>
          <w:sz w:val="24"/>
          <w:szCs w:val="24"/>
        </w:rPr>
        <w:t xml:space="preserve">Fakty te muszą być odnotowane w dzienniku budowy i potwierdzone przez Inspektora, lub informacja o nich przekazana Zamawiającemu na piśmie. </w:t>
      </w:r>
      <w:r w:rsidR="00EF1FC0" w:rsidRPr="00AC3209">
        <w:rPr>
          <w:rFonts w:ascii="Arial" w:hAnsi="Arial" w:cs="Arial"/>
          <w:sz w:val="24"/>
          <w:szCs w:val="24"/>
        </w:rPr>
        <w:br/>
      </w:r>
      <w:r w:rsidRPr="00AC3209">
        <w:rPr>
          <w:rFonts w:ascii="Arial" w:hAnsi="Arial" w:cs="Arial"/>
          <w:sz w:val="24"/>
          <w:szCs w:val="24"/>
        </w:rPr>
        <w:t xml:space="preserve">W przypadku wystąpienia opóźnień spowodowanych wyżej wymienionymi okolicznościami, Strony ustalą nowe terminy z tym, że maksymalny okres przesunięcia terminu zakończenia realizacji </w:t>
      </w:r>
      <w:r w:rsidR="0018595F" w:rsidRPr="00AC3209">
        <w:rPr>
          <w:rFonts w:ascii="Arial" w:hAnsi="Arial" w:cs="Arial"/>
          <w:sz w:val="24"/>
          <w:szCs w:val="24"/>
        </w:rPr>
        <w:t>p</w:t>
      </w:r>
      <w:r w:rsidRPr="00AC3209">
        <w:rPr>
          <w:rFonts w:ascii="Arial" w:hAnsi="Arial" w:cs="Arial"/>
          <w:sz w:val="24"/>
          <w:szCs w:val="24"/>
        </w:rPr>
        <w:t xml:space="preserve">rzedmiotu </w:t>
      </w:r>
      <w:r w:rsidR="0018595F" w:rsidRPr="00AC3209">
        <w:rPr>
          <w:rFonts w:ascii="Arial" w:hAnsi="Arial" w:cs="Arial"/>
          <w:sz w:val="24"/>
          <w:szCs w:val="24"/>
        </w:rPr>
        <w:t xml:space="preserve">zamówienia </w:t>
      </w:r>
      <w:r w:rsidRPr="00AC3209">
        <w:rPr>
          <w:rFonts w:ascii="Arial" w:hAnsi="Arial" w:cs="Arial"/>
          <w:sz w:val="24"/>
          <w:szCs w:val="24"/>
        </w:rPr>
        <w:t>równy będzie okresowi uzasadnionej przerwy lub przestoju.</w:t>
      </w:r>
    </w:p>
    <w:p w14:paraId="0A894E6B" w14:textId="77777777" w:rsidR="00E7029E" w:rsidRPr="00AC3209" w:rsidRDefault="009716E1">
      <w:pPr>
        <w:pStyle w:val="Tekstpodstawowy"/>
        <w:numPr>
          <w:ilvl w:val="1"/>
          <w:numId w:val="2"/>
        </w:numPr>
        <w:tabs>
          <w:tab w:val="left" w:pos="426"/>
        </w:tabs>
        <w:ind w:left="567" w:hanging="283"/>
        <w:jc w:val="both"/>
        <w:rPr>
          <w:rFonts w:ascii="Arial" w:hAnsi="Arial" w:cs="Arial"/>
          <w:sz w:val="24"/>
          <w:szCs w:val="24"/>
        </w:rPr>
      </w:pPr>
      <w:r w:rsidRPr="00AC3209">
        <w:rPr>
          <w:rFonts w:ascii="Arial" w:hAnsi="Arial" w:cs="Arial"/>
          <w:b w:val="0"/>
          <w:sz w:val="24"/>
          <w:szCs w:val="24"/>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50920AB4" w14:textId="77777777" w:rsidR="00E7029E" w:rsidRPr="00AC3209" w:rsidRDefault="009716E1">
      <w:pPr>
        <w:pStyle w:val="Tekstpodstawowy"/>
        <w:numPr>
          <w:ilvl w:val="1"/>
          <w:numId w:val="2"/>
        </w:numPr>
        <w:tabs>
          <w:tab w:val="left" w:pos="284"/>
        </w:tabs>
        <w:ind w:left="567" w:hanging="283"/>
        <w:jc w:val="both"/>
        <w:rPr>
          <w:rFonts w:ascii="Arial" w:hAnsi="Arial" w:cs="Arial"/>
          <w:sz w:val="24"/>
          <w:szCs w:val="24"/>
        </w:rPr>
      </w:pPr>
      <w:r w:rsidRPr="00AC3209">
        <w:rPr>
          <w:rFonts w:ascii="Arial" w:hAnsi="Arial" w:cs="Arial"/>
          <w:b w:val="0"/>
          <w:sz w:val="24"/>
          <w:szCs w:val="24"/>
        </w:rPr>
        <w:t>Warunkiem dokonania zmian, o których mowa w ust</w:t>
      </w:r>
      <w:r w:rsidRPr="00AC3209">
        <w:rPr>
          <w:rFonts w:ascii="Arial" w:hAnsi="Arial" w:cs="Arial"/>
          <w:b w:val="0"/>
          <w:color w:val="C00000"/>
          <w:sz w:val="24"/>
          <w:szCs w:val="24"/>
        </w:rPr>
        <w:t xml:space="preserve">. </w:t>
      </w:r>
      <w:r w:rsidRPr="00AC3209">
        <w:rPr>
          <w:rFonts w:ascii="Arial" w:hAnsi="Arial" w:cs="Arial"/>
          <w:b w:val="0"/>
          <w:sz w:val="24"/>
          <w:szCs w:val="24"/>
        </w:rPr>
        <w:t>2.5 pkt 1) - 14) jest złożenie wniosku przez Stronę inicjującą zmianę i uzyskanie zgody drugiej Strony Umowy.</w:t>
      </w:r>
    </w:p>
    <w:p w14:paraId="0DB17F33" w14:textId="77747440" w:rsidR="00E7029E" w:rsidRPr="00AC3209" w:rsidRDefault="009716E1">
      <w:pPr>
        <w:pStyle w:val="Tekstpodstawowy"/>
        <w:numPr>
          <w:ilvl w:val="1"/>
          <w:numId w:val="2"/>
        </w:numPr>
        <w:tabs>
          <w:tab w:val="left" w:pos="426"/>
        </w:tabs>
        <w:ind w:left="567" w:hanging="283"/>
        <w:jc w:val="both"/>
        <w:rPr>
          <w:rFonts w:ascii="Arial" w:hAnsi="Arial" w:cs="Arial"/>
          <w:b w:val="0"/>
          <w:sz w:val="24"/>
          <w:szCs w:val="24"/>
        </w:rPr>
      </w:pPr>
      <w:r w:rsidRPr="00AC3209">
        <w:rPr>
          <w:rFonts w:ascii="Arial" w:hAnsi="Arial" w:cs="Arial"/>
          <w:b w:val="0"/>
          <w:sz w:val="24"/>
          <w:szCs w:val="24"/>
        </w:rPr>
        <w:lastRenderedPageBreak/>
        <w:t>W terminie 14 dni od dnia otrzymania wniosku dotyczącego robót, o których mow</w:t>
      </w:r>
      <w:r w:rsidR="0018595F" w:rsidRPr="00AC3209">
        <w:rPr>
          <w:rFonts w:ascii="Arial" w:hAnsi="Arial" w:cs="Arial"/>
          <w:b w:val="0"/>
          <w:sz w:val="24"/>
          <w:szCs w:val="24"/>
        </w:rPr>
        <w:t>a</w:t>
      </w:r>
      <w:r w:rsidRPr="00AC3209">
        <w:rPr>
          <w:rFonts w:ascii="Arial" w:hAnsi="Arial" w:cs="Arial"/>
          <w:b w:val="0"/>
          <w:sz w:val="24"/>
          <w:szCs w:val="24"/>
        </w:rPr>
        <w:t xml:space="preserve"> w ust. 2.1, 2.2, 2.3 wraz z propozycją wyceny robót i informacji uzasadniających żądanie zmiany Umowy, Zamawiający zobowiązany jest do pisemnego ustosunkowania się do zgłoszonego żądania zmiany Umowy i odpowiednio propozycji wyceny robót, zarówno w przypadku odmowy jak i akceptacji żądania zmiany.</w:t>
      </w:r>
    </w:p>
    <w:p w14:paraId="6D6978E7" w14:textId="6D36336D" w:rsidR="00E7029E" w:rsidRPr="00AC3209" w:rsidRDefault="009716E1">
      <w:pPr>
        <w:pStyle w:val="Tekstpodstawowy"/>
        <w:numPr>
          <w:ilvl w:val="1"/>
          <w:numId w:val="2"/>
        </w:numPr>
        <w:tabs>
          <w:tab w:val="left" w:pos="426"/>
        </w:tabs>
        <w:ind w:left="567" w:hanging="283"/>
        <w:jc w:val="both"/>
        <w:rPr>
          <w:rFonts w:ascii="Arial" w:hAnsi="Arial" w:cs="Arial"/>
          <w:sz w:val="24"/>
          <w:szCs w:val="24"/>
        </w:rPr>
      </w:pPr>
      <w:r w:rsidRPr="00AC3209">
        <w:rPr>
          <w:rFonts w:ascii="Arial" w:hAnsi="Arial" w:cs="Arial"/>
          <w:b w:val="0"/>
          <w:sz w:val="24"/>
          <w:szCs w:val="24"/>
        </w:rPr>
        <w:t>Bez zgody Zamawiającego mogą być wykonywane jedynie prace mające na celu niezwłoczne zapobieżenie awarii, szkodzie lub utracie życia i zdrowia, o czym Wykonawca zobowiązany jest natychmiast zawiadomić Zamawiającego.</w:t>
      </w:r>
    </w:p>
    <w:p w14:paraId="02502AA9" w14:textId="71AD4EB6" w:rsidR="00E7029E" w:rsidRPr="00AC3209" w:rsidRDefault="009716E1">
      <w:pPr>
        <w:pStyle w:val="Tekstpodstawowy"/>
        <w:numPr>
          <w:ilvl w:val="1"/>
          <w:numId w:val="2"/>
        </w:numPr>
        <w:tabs>
          <w:tab w:val="left" w:pos="426"/>
        </w:tabs>
        <w:ind w:left="567" w:hanging="283"/>
        <w:jc w:val="both"/>
        <w:rPr>
          <w:rFonts w:ascii="Arial" w:hAnsi="Arial" w:cs="Arial"/>
          <w:sz w:val="24"/>
          <w:szCs w:val="24"/>
        </w:rPr>
      </w:pPr>
      <w:r w:rsidRPr="00AC3209">
        <w:rPr>
          <w:rFonts w:ascii="Arial" w:hAnsi="Arial" w:cs="Arial"/>
          <w:b w:val="0"/>
          <w:sz w:val="24"/>
          <w:szCs w:val="24"/>
        </w:rPr>
        <w:t>Powyższe zmiany można wprowadzić za zgodą obu stron, w formie aneksu.</w:t>
      </w:r>
    </w:p>
    <w:p w14:paraId="1FE3AD81" w14:textId="77777777" w:rsidR="00184C90" w:rsidRPr="00AC3209" w:rsidRDefault="00184C90" w:rsidP="00184C90">
      <w:pPr>
        <w:pStyle w:val="Tekstpodstawowy"/>
        <w:numPr>
          <w:ilvl w:val="1"/>
          <w:numId w:val="2"/>
        </w:numPr>
        <w:tabs>
          <w:tab w:val="left" w:pos="426"/>
        </w:tabs>
        <w:ind w:left="567" w:hanging="283"/>
        <w:jc w:val="both"/>
        <w:rPr>
          <w:rFonts w:ascii="Arial" w:hAnsi="Arial" w:cs="Arial"/>
          <w:b w:val="0"/>
          <w:sz w:val="24"/>
          <w:szCs w:val="24"/>
        </w:rPr>
      </w:pPr>
      <w:r w:rsidRPr="00AC3209">
        <w:rPr>
          <w:rFonts w:ascii="Arial" w:hAnsi="Arial" w:cs="Arial"/>
          <w:b w:val="0"/>
          <w:sz w:val="24"/>
          <w:szCs w:val="24"/>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16F2EB7E" w14:textId="77777777" w:rsidR="004F252A" w:rsidRPr="00AC3209" w:rsidRDefault="004F252A" w:rsidP="004F252A">
      <w:pPr>
        <w:pStyle w:val="Tekstpodstawowy"/>
        <w:numPr>
          <w:ilvl w:val="1"/>
          <w:numId w:val="2"/>
        </w:numPr>
        <w:tabs>
          <w:tab w:val="left" w:pos="426"/>
        </w:tabs>
        <w:ind w:left="567" w:hanging="283"/>
        <w:jc w:val="both"/>
        <w:rPr>
          <w:rFonts w:ascii="Arial" w:eastAsia="Arial" w:hAnsi="Arial" w:cs="Arial"/>
          <w:b w:val="0"/>
          <w:color w:val="000000"/>
          <w:sz w:val="24"/>
          <w:szCs w:val="24"/>
        </w:rPr>
      </w:pPr>
      <w:r w:rsidRPr="00AC3209">
        <w:rPr>
          <w:rFonts w:ascii="Arial" w:hAnsi="Arial" w:cs="Arial"/>
          <w:b w:val="0"/>
          <w:color w:val="000000"/>
          <w:sz w:val="24"/>
          <w:szCs w:val="24"/>
        </w:rPr>
        <w:t>Nieważność któregokolwiek z postanowień Umowy nie narusza ważności pozostałych jej postanowień, a Strony zobowiązują się w takim przypadku niezwłocznie zastąpić nieważne postanowienie innym, prawnie wiążącym, które możliwie najwierniej oddaje zamierzony cel nieważnego postanowienia.</w:t>
      </w:r>
    </w:p>
    <w:p w14:paraId="48A8535B" w14:textId="5FAC1474" w:rsidR="00E7029E" w:rsidRPr="00AC3209" w:rsidRDefault="00E7029E">
      <w:pPr>
        <w:tabs>
          <w:tab w:val="left" w:pos="426"/>
          <w:tab w:val="left" w:pos="4256"/>
        </w:tabs>
        <w:ind w:left="567" w:hanging="141"/>
        <w:jc w:val="center"/>
        <w:rPr>
          <w:rFonts w:ascii="Arial" w:hAnsi="Arial" w:cs="Arial"/>
          <w:b/>
          <w:sz w:val="24"/>
          <w:szCs w:val="24"/>
        </w:rPr>
      </w:pPr>
    </w:p>
    <w:p w14:paraId="0D0B92C5" w14:textId="417870E9" w:rsidR="0015436E" w:rsidRPr="00AC3209" w:rsidRDefault="0015436E" w:rsidP="0015436E">
      <w:pPr>
        <w:jc w:val="center"/>
        <w:rPr>
          <w:rFonts w:ascii="Arial" w:eastAsia="Arial" w:hAnsi="Arial" w:cs="Arial"/>
          <w:sz w:val="24"/>
          <w:szCs w:val="24"/>
        </w:rPr>
      </w:pPr>
      <w:r w:rsidRPr="00AC3209">
        <w:rPr>
          <w:rFonts w:ascii="Arial" w:eastAsia="Arial" w:hAnsi="Arial" w:cs="Arial"/>
          <w:b/>
          <w:sz w:val="24"/>
          <w:szCs w:val="24"/>
        </w:rPr>
        <w:t xml:space="preserve">§ </w:t>
      </w:r>
      <w:r w:rsidR="0067604F" w:rsidRPr="00AC3209">
        <w:rPr>
          <w:rFonts w:ascii="Arial" w:eastAsia="Arial" w:hAnsi="Arial" w:cs="Arial"/>
          <w:b/>
          <w:sz w:val="24"/>
          <w:szCs w:val="24"/>
        </w:rPr>
        <w:t>22</w:t>
      </w:r>
    </w:p>
    <w:p w14:paraId="100A42BF" w14:textId="77777777" w:rsidR="0015436E" w:rsidRPr="00AC3209" w:rsidRDefault="0015436E" w:rsidP="0015436E">
      <w:pPr>
        <w:pBdr>
          <w:top w:val="nil"/>
          <w:left w:val="nil"/>
          <w:bottom w:val="nil"/>
          <w:right w:val="nil"/>
          <w:between w:val="nil"/>
        </w:pBdr>
        <w:tabs>
          <w:tab w:val="left" w:pos="340"/>
        </w:tabs>
        <w:jc w:val="center"/>
        <w:rPr>
          <w:rFonts w:ascii="Arial" w:eastAsia="Arial" w:hAnsi="Arial" w:cs="Arial"/>
          <w:b/>
          <w:color w:val="000000"/>
          <w:sz w:val="24"/>
          <w:szCs w:val="24"/>
        </w:rPr>
      </w:pPr>
      <w:r w:rsidRPr="00AC3209">
        <w:rPr>
          <w:rFonts w:ascii="Arial" w:eastAsia="Arial" w:hAnsi="Arial" w:cs="Arial"/>
          <w:b/>
          <w:color w:val="000000"/>
          <w:sz w:val="24"/>
          <w:szCs w:val="24"/>
        </w:rPr>
        <w:t>Waloryzacja wynagrodzenia</w:t>
      </w:r>
    </w:p>
    <w:p w14:paraId="74AF4F2F"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Strony przewidują możliwość wprowadzenia zmiany wysokości wynagrodzenia należnego Wykonawcy, w przypadku zmiany cen rynkowych materiałów lub kosztów związanych z realizacją przedmiotu Umowy.</w:t>
      </w:r>
    </w:p>
    <w:p w14:paraId="047DA7F4"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Przez zmianę cen rynkowych materiałów lub kosztów związanych z realizacją przedmiotu Umowy rozumie się wzrost lub obniżenie właściwej rodzajowo – ceny lub kosztu, przyjętej przez Wykonawcę dla potrzeb skalkulowania wynagrodzenia Wykonawcy przewidzianego w ofercie, o co najmniej 10% względem rynkowych stawek cen lub kosztów zawartych w ostatnim biuletynie SEKOCENBUD opublikowanym przed złożeniem oferty przez Wykonawcę – faktycznie wpływającą na obciążenia finansowe Wykonawcy związane z realizacją przedmiotu Umowy.</w:t>
      </w:r>
    </w:p>
    <w:p w14:paraId="63A0E214"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Zmiana cen rynkowych materiałów lub kosztów weryfikowana jest na podstawie danych wynikających z aktualnego biuletynu SEKOCENBUD i może stanowić podstawę waloryzacji wynagrodzenia przewidzianego w Umowie wyłącznie jeżeli wystąpi przed terminem realizacji zamówienia, przewidzianym w § 2 ust. 1 Umowy.</w:t>
      </w:r>
    </w:p>
    <w:p w14:paraId="2E0DFA13" w14:textId="1BC211C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 xml:space="preserve">Waloryzacja wynagrodzenia nastąpić może wyłącznie w odniesieniu do cen jednostkowych materiałów lub kosztów przewidzianych jako indywidualne pozycje kosztorysu </w:t>
      </w:r>
      <w:r w:rsidR="0080503D" w:rsidRPr="00AC3209">
        <w:rPr>
          <w:rFonts w:ascii="Arial" w:hAnsi="Arial" w:cs="Arial"/>
          <w:sz w:val="24"/>
          <w:szCs w:val="24"/>
        </w:rPr>
        <w:t>ofertowego</w:t>
      </w:r>
      <w:r w:rsidRPr="00AC3209">
        <w:rPr>
          <w:rFonts w:ascii="Arial" w:hAnsi="Arial" w:cs="Arial"/>
          <w:sz w:val="24"/>
          <w:szCs w:val="24"/>
        </w:rPr>
        <w:t xml:space="preserve"> stanowiącego podstawę realizacji inwestycji i następuje poprzez zwiększenie stawki jednostkowej zastosowanej dla danej pozycji materiałowej lub kosztowej o wartość procentową zmiany </w:t>
      </w:r>
      <w:bookmarkStart w:id="12" w:name="_Hlk101519883"/>
      <w:r w:rsidRPr="00AC3209">
        <w:rPr>
          <w:rFonts w:ascii="Arial" w:hAnsi="Arial" w:cs="Arial"/>
          <w:sz w:val="24"/>
          <w:szCs w:val="24"/>
        </w:rPr>
        <w:t>poziomu cen lub kosztów wynikających z aktualnego biuletynu SEKOCENBUD względem cen lub kosztów zawartych w ostatnim biuletynie SEKOCENBUD</w:t>
      </w:r>
      <w:r w:rsidRPr="00AC3209">
        <w:t xml:space="preserve"> </w:t>
      </w:r>
      <w:r w:rsidRPr="00AC3209">
        <w:rPr>
          <w:rFonts w:ascii="Arial" w:hAnsi="Arial" w:cs="Arial"/>
          <w:sz w:val="24"/>
          <w:szCs w:val="24"/>
        </w:rPr>
        <w:t>opublikowanym przed złożeniem oferty przez Wykonawcę</w:t>
      </w:r>
      <w:bookmarkEnd w:id="12"/>
      <w:r w:rsidRPr="00AC3209">
        <w:rPr>
          <w:rFonts w:ascii="Arial" w:hAnsi="Arial" w:cs="Arial"/>
          <w:sz w:val="24"/>
          <w:szCs w:val="24"/>
        </w:rPr>
        <w:t xml:space="preserve">. </w:t>
      </w:r>
    </w:p>
    <w:p w14:paraId="693F7873" w14:textId="7CAF0DF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 xml:space="preserve">Waloryzacja wynagrodzenia następuje w odniesieniu do konkretnie oznaczonej </w:t>
      </w:r>
      <w:r w:rsidRPr="00AC3209">
        <w:rPr>
          <w:rFonts w:ascii="Arial" w:hAnsi="Arial" w:cs="Arial"/>
          <w:sz w:val="24"/>
          <w:szCs w:val="24"/>
        </w:rPr>
        <w:br/>
        <w:t xml:space="preserve">w kosztorysie </w:t>
      </w:r>
      <w:r w:rsidR="0080503D" w:rsidRPr="00AC3209">
        <w:rPr>
          <w:rFonts w:ascii="Arial" w:hAnsi="Arial" w:cs="Arial"/>
          <w:sz w:val="24"/>
          <w:szCs w:val="24"/>
        </w:rPr>
        <w:t>ofertowym</w:t>
      </w:r>
      <w:r w:rsidRPr="00AC3209">
        <w:rPr>
          <w:rFonts w:ascii="Arial" w:hAnsi="Arial" w:cs="Arial"/>
          <w:sz w:val="24"/>
          <w:szCs w:val="24"/>
        </w:rPr>
        <w:t xml:space="preserve"> części wynagrodzenia – przypisanej odpowiedniej kategorii materiałów lub kosztów, przy czym waloryzacja wynagrodzenia </w:t>
      </w:r>
      <w:r w:rsidR="0067604F" w:rsidRPr="00AC3209">
        <w:rPr>
          <w:rFonts w:ascii="Arial" w:hAnsi="Arial" w:cs="Arial"/>
          <w:sz w:val="24"/>
          <w:szCs w:val="24"/>
        </w:rPr>
        <w:br/>
      </w:r>
      <w:r w:rsidRPr="00AC3209">
        <w:rPr>
          <w:rFonts w:ascii="Arial" w:hAnsi="Arial" w:cs="Arial"/>
          <w:sz w:val="24"/>
          <w:szCs w:val="24"/>
        </w:rPr>
        <w:t xml:space="preserve">w odniesieniu do każdej kategorii rozpatrywana jest niezależnie od pozostałych, </w:t>
      </w:r>
      <w:r w:rsidR="0067604F" w:rsidRPr="00AC3209">
        <w:rPr>
          <w:rFonts w:ascii="Arial" w:hAnsi="Arial" w:cs="Arial"/>
          <w:sz w:val="24"/>
          <w:szCs w:val="24"/>
        </w:rPr>
        <w:br/>
      </w:r>
      <w:r w:rsidRPr="00AC3209">
        <w:rPr>
          <w:rFonts w:ascii="Arial" w:hAnsi="Arial" w:cs="Arial"/>
          <w:sz w:val="24"/>
          <w:szCs w:val="24"/>
        </w:rPr>
        <w:t>z uwzględnieniem maksymalnego limitu zmiany wynagrodzenia wynikającego z ust 10 niniejszego paragrafu.</w:t>
      </w:r>
    </w:p>
    <w:p w14:paraId="42FCD3E8" w14:textId="0BAB346F"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lastRenderedPageBreak/>
        <w:t xml:space="preserve">Waloryzacja wynagrodzenia w drodze zmiany wysokości cen jednostkowych netto określonych w kosztorysie </w:t>
      </w:r>
      <w:r w:rsidR="005A201C" w:rsidRPr="00AC3209">
        <w:rPr>
          <w:rFonts w:ascii="Arial" w:hAnsi="Arial" w:cs="Arial"/>
          <w:sz w:val="24"/>
          <w:szCs w:val="24"/>
        </w:rPr>
        <w:t>ofertowym</w:t>
      </w:r>
      <w:r w:rsidRPr="00AC3209">
        <w:rPr>
          <w:rFonts w:ascii="Arial" w:hAnsi="Arial" w:cs="Arial"/>
          <w:sz w:val="24"/>
          <w:szCs w:val="24"/>
        </w:rPr>
        <w:t xml:space="preserve"> dokonywana będzie na podstawie wniosku złożonego przez Stronę, który powinien zawierać w szczególności:</w:t>
      </w:r>
    </w:p>
    <w:p w14:paraId="785A35FB" w14:textId="34989E8C" w:rsidR="0015436E" w:rsidRPr="00AC3209" w:rsidRDefault="0015436E" w:rsidP="00FE53C7">
      <w:pPr>
        <w:pStyle w:val="Akapitzlist"/>
        <w:numPr>
          <w:ilvl w:val="0"/>
          <w:numId w:val="54"/>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 xml:space="preserve">wskazanie stawki lub stawek jednostkowych netto określonych w kosztorysie </w:t>
      </w:r>
      <w:r w:rsidR="005A201C" w:rsidRPr="00AC3209">
        <w:rPr>
          <w:rFonts w:ascii="Arial" w:hAnsi="Arial" w:cs="Arial"/>
          <w:sz w:val="24"/>
          <w:szCs w:val="24"/>
        </w:rPr>
        <w:t>ofertowym</w:t>
      </w:r>
      <w:r w:rsidRPr="00AC3209">
        <w:rPr>
          <w:rFonts w:ascii="Arial" w:hAnsi="Arial" w:cs="Arial"/>
          <w:sz w:val="24"/>
          <w:szCs w:val="24"/>
        </w:rPr>
        <w:t xml:space="preserve"> proponowanych do waloryzacji,</w:t>
      </w:r>
    </w:p>
    <w:p w14:paraId="37D5E20F" w14:textId="77777777" w:rsidR="0015436E" w:rsidRPr="00AC3209" w:rsidRDefault="0015436E" w:rsidP="00FE53C7">
      <w:pPr>
        <w:pStyle w:val="Akapitzlist"/>
        <w:numPr>
          <w:ilvl w:val="0"/>
          <w:numId w:val="54"/>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weryfikację poziomu zmiany cen lub kosztów, zgodnie z ust. 7 niniejszego paragrafu, sporządzoną oddzielnie dla każdej stawki proponowanej do waloryzacji,</w:t>
      </w:r>
    </w:p>
    <w:p w14:paraId="234E274D" w14:textId="77777777" w:rsidR="0015436E" w:rsidRPr="00AC3209" w:rsidRDefault="0015436E" w:rsidP="00FE53C7">
      <w:pPr>
        <w:pStyle w:val="Akapitzlist"/>
        <w:numPr>
          <w:ilvl w:val="0"/>
          <w:numId w:val="54"/>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 xml:space="preserve">wykaz zaktualizowanych stawek jednostkowych netto obliczonych zgodnie </w:t>
      </w:r>
      <w:r w:rsidRPr="00AC3209">
        <w:rPr>
          <w:rFonts w:ascii="Arial" w:hAnsi="Arial" w:cs="Arial"/>
          <w:sz w:val="24"/>
          <w:szCs w:val="24"/>
        </w:rPr>
        <w:br/>
        <w:t>z zasadami, o których mowa w ust. 7 i 8,</w:t>
      </w:r>
    </w:p>
    <w:p w14:paraId="08468440" w14:textId="77777777" w:rsidR="0015436E" w:rsidRPr="00AC3209" w:rsidRDefault="0015436E" w:rsidP="00FE53C7">
      <w:pPr>
        <w:pStyle w:val="Akapitzlist"/>
        <w:numPr>
          <w:ilvl w:val="0"/>
          <w:numId w:val="54"/>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kalkulację wpływu planowanych do wprowadzenia zmian na wysokość całkowitego wynagrodzenia Wykonawcy, o której mowa w ust. 9,</w:t>
      </w:r>
    </w:p>
    <w:p w14:paraId="144C4579" w14:textId="77777777" w:rsidR="0015436E" w:rsidRPr="00AC3209" w:rsidRDefault="0015436E" w:rsidP="00FE53C7">
      <w:pPr>
        <w:pStyle w:val="Akapitzlist"/>
        <w:numPr>
          <w:ilvl w:val="0"/>
          <w:numId w:val="54"/>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w przypadku jeżeli planowane do wprowadzenia zmiany prowadziłyby do naruszenia progu, o którym mowa w ust. 10, do wniosku należy dołączyć dodatkowo następujące dokumenty:</w:t>
      </w:r>
    </w:p>
    <w:p w14:paraId="4D11EB9A" w14:textId="77777777" w:rsidR="0015436E" w:rsidRPr="00AC3209" w:rsidRDefault="0015436E" w:rsidP="00FE53C7">
      <w:pPr>
        <w:pStyle w:val="Akapitzlist"/>
        <w:numPr>
          <w:ilvl w:val="0"/>
          <w:numId w:val="55"/>
        </w:numPr>
        <w:tabs>
          <w:tab w:val="left" w:pos="284"/>
        </w:tabs>
        <w:overflowPunct w:val="0"/>
        <w:ind w:left="1418" w:hanging="425"/>
        <w:jc w:val="both"/>
        <w:textAlignment w:val="baseline"/>
        <w:rPr>
          <w:rFonts w:ascii="Arial" w:hAnsi="Arial" w:cs="Arial"/>
          <w:sz w:val="24"/>
          <w:szCs w:val="24"/>
        </w:rPr>
      </w:pPr>
      <w:r w:rsidRPr="00AC3209">
        <w:rPr>
          <w:rFonts w:ascii="Arial" w:hAnsi="Arial" w:cs="Arial"/>
          <w:sz w:val="24"/>
          <w:szCs w:val="24"/>
        </w:rPr>
        <w:t>wykaz zaktualizowanych stawek jednostkowych netto po dokonaniu korekty,</w:t>
      </w:r>
    </w:p>
    <w:p w14:paraId="43885913" w14:textId="77777777" w:rsidR="0015436E" w:rsidRPr="00AC3209" w:rsidRDefault="0015436E" w:rsidP="00FE53C7">
      <w:pPr>
        <w:pStyle w:val="Akapitzlist"/>
        <w:numPr>
          <w:ilvl w:val="0"/>
          <w:numId w:val="55"/>
        </w:numPr>
        <w:tabs>
          <w:tab w:val="left" w:pos="284"/>
        </w:tabs>
        <w:overflowPunct w:val="0"/>
        <w:ind w:left="1418" w:hanging="425"/>
        <w:jc w:val="both"/>
        <w:textAlignment w:val="baseline"/>
        <w:rPr>
          <w:rFonts w:ascii="Arial" w:hAnsi="Arial" w:cs="Arial"/>
          <w:sz w:val="24"/>
          <w:szCs w:val="24"/>
        </w:rPr>
      </w:pPr>
      <w:r w:rsidRPr="00AC3209">
        <w:rPr>
          <w:rFonts w:ascii="Arial" w:hAnsi="Arial" w:cs="Arial"/>
          <w:sz w:val="24"/>
          <w:szCs w:val="24"/>
        </w:rPr>
        <w:t>kalkulację wpływu planowanych do wprowadzenia zmian na wysokość całkowitego wynagrodzenia Wykonawcy.</w:t>
      </w:r>
    </w:p>
    <w:p w14:paraId="60CDF77B" w14:textId="247915FC" w:rsidR="0015436E" w:rsidRPr="00AC3209" w:rsidRDefault="0015436E" w:rsidP="007822DE">
      <w:pPr>
        <w:pStyle w:val="Akapitzlist"/>
        <w:numPr>
          <w:ilvl w:val="0"/>
          <w:numId w:val="54"/>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 xml:space="preserve">szczegółową analizę opartą na obiektywnych źródłach potwierdzających, że zmiany o których mowa w ust. 2 prowadzą do zmiany kosztów ponoszonych przez Wykonawcę w związku z realizacją niniejszej umowy. Analiza musi uwzględniać okoliczności, które występowały w trakcie składania ofert </w:t>
      </w:r>
      <w:r w:rsidR="007822DE">
        <w:rPr>
          <w:rFonts w:ascii="Arial" w:hAnsi="Arial" w:cs="Arial"/>
          <w:sz w:val="24"/>
          <w:szCs w:val="24"/>
        </w:rPr>
        <w:br/>
      </w:r>
      <w:r w:rsidRPr="00AC3209">
        <w:rPr>
          <w:rFonts w:ascii="Arial" w:hAnsi="Arial" w:cs="Arial"/>
          <w:sz w:val="24"/>
          <w:szCs w:val="24"/>
        </w:rPr>
        <w:t xml:space="preserve">i wyliczania ceny oferowanej za realizacje przedmiotu zamówienia oraz te, które wystąpiły nagle i spowodowały zmianę cen. Waloryzacja nie może służyć do poprawiania błędów Wykonawcy popełnionych w trakcie kalkulacji ceny oferty. Nie może również prowadzić, do zmniejszenia ryzyka związanego </w:t>
      </w:r>
      <w:r w:rsidR="007822DE">
        <w:rPr>
          <w:rFonts w:ascii="Arial" w:hAnsi="Arial" w:cs="Arial"/>
          <w:sz w:val="24"/>
          <w:szCs w:val="24"/>
        </w:rPr>
        <w:br/>
      </w:r>
      <w:r w:rsidRPr="00AC3209">
        <w:rPr>
          <w:rFonts w:ascii="Arial" w:hAnsi="Arial" w:cs="Arial"/>
          <w:sz w:val="24"/>
          <w:szCs w:val="24"/>
        </w:rPr>
        <w:t>z niedoszacowaniem oferty przez Wykonawcę, ani do wzbogacenia się Wykonawcy czyli wzrostu wynagrodzenia.</w:t>
      </w:r>
    </w:p>
    <w:p w14:paraId="589C11C2"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Weryfikacja poziomu zmiany cen lub kosztów zawartych w biuletynie SEKOCENBUD będzie prowadzona na poniższych zasadach:</w:t>
      </w:r>
    </w:p>
    <w:p w14:paraId="766224C7" w14:textId="77777777" w:rsidR="0015436E" w:rsidRPr="00AC3209" w:rsidRDefault="0015436E" w:rsidP="00FE53C7">
      <w:pPr>
        <w:pStyle w:val="Akapitzlist"/>
        <w:numPr>
          <w:ilvl w:val="0"/>
          <w:numId w:val="56"/>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Strony będą brały pod uwagę dane zawarte w biuletynie SEKOCENBUD (ceny średnie – roboty budowlane – region lubelski),</w:t>
      </w:r>
    </w:p>
    <w:p w14:paraId="2E29D650" w14:textId="77777777" w:rsidR="0015436E" w:rsidRPr="00AC3209" w:rsidRDefault="0015436E" w:rsidP="00FE53C7">
      <w:pPr>
        <w:pStyle w:val="Akapitzlist"/>
        <w:numPr>
          <w:ilvl w:val="0"/>
          <w:numId w:val="56"/>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do weryfikacji będą brane tylko i wyłącznie ceny lub koszty, które Strona wskaże we wniosku, o którym mowa w ust. 6,</w:t>
      </w:r>
    </w:p>
    <w:p w14:paraId="160F83D2" w14:textId="0963A7D1" w:rsidR="0015436E" w:rsidRPr="00AC3209" w:rsidRDefault="0015436E" w:rsidP="00FE53C7">
      <w:pPr>
        <w:pStyle w:val="Akapitzlist"/>
        <w:numPr>
          <w:ilvl w:val="0"/>
          <w:numId w:val="56"/>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 xml:space="preserve">weryfikacja możliwości zmiany wysokości każdej ze stawek jednostkowych netto określonych w kosztorysie </w:t>
      </w:r>
      <w:r w:rsidR="005A201C" w:rsidRPr="00AC3209">
        <w:rPr>
          <w:rFonts w:ascii="Arial" w:hAnsi="Arial" w:cs="Arial"/>
          <w:sz w:val="24"/>
          <w:szCs w:val="24"/>
        </w:rPr>
        <w:t>ofertowym</w:t>
      </w:r>
      <w:r w:rsidRPr="00AC3209">
        <w:rPr>
          <w:rFonts w:ascii="Arial" w:hAnsi="Arial" w:cs="Arial"/>
          <w:sz w:val="24"/>
          <w:szCs w:val="24"/>
        </w:rPr>
        <w:t xml:space="preserve"> będzie prowadzona oddzielnie,</w:t>
      </w:r>
    </w:p>
    <w:p w14:paraId="6C40D113" w14:textId="77777777" w:rsidR="0015436E" w:rsidRPr="00AC3209" w:rsidRDefault="0015436E" w:rsidP="00FE53C7">
      <w:pPr>
        <w:pStyle w:val="Akapitzlist"/>
        <w:numPr>
          <w:ilvl w:val="0"/>
          <w:numId w:val="56"/>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 xml:space="preserve">początkowa wartość (PW) odpowiedniego poziomu ceny lub kosztu zawartego </w:t>
      </w:r>
      <w:r w:rsidRPr="00AC3209">
        <w:rPr>
          <w:rFonts w:ascii="Arial" w:hAnsi="Arial" w:cs="Arial"/>
          <w:sz w:val="24"/>
          <w:szCs w:val="24"/>
        </w:rPr>
        <w:br/>
        <w:t>w biuletynie SEKOCENBUD będzie ustalana na podstawie biuletynu SEKOCENBUD obowiązującego w kwartale, w którym była składana oferta,</w:t>
      </w:r>
    </w:p>
    <w:p w14:paraId="0DA1B22D" w14:textId="77777777" w:rsidR="0015436E" w:rsidRPr="00AC3209" w:rsidRDefault="0015436E" w:rsidP="00FE53C7">
      <w:pPr>
        <w:pStyle w:val="Akapitzlist"/>
        <w:numPr>
          <w:ilvl w:val="0"/>
          <w:numId w:val="56"/>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 xml:space="preserve">końcowa wartość (KW) odpowiedniego poziomu ceny lub kosztu zawartego </w:t>
      </w:r>
      <w:r w:rsidRPr="00AC3209">
        <w:rPr>
          <w:rFonts w:ascii="Arial" w:hAnsi="Arial" w:cs="Arial"/>
          <w:sz w:val="24"/>
          <w:szCs w:val="24"/>
        </w:rPr>
        <w:br/>
        <w:t>w biuletynie SEKOCENBUD obowiązującego na kwartał poprzedzający złożenie wniosku o którym mowa w ust. 6,</w:t>
      </w:r>
    </w:p>
    <w:p w14:paraId="0F3D2DF6" w14:textId="77777777" w:rsidR="0015436E" w:rsidRPr="00AC3209" w:rsidRDefault="0015436E" w:rsidP="00FE53C7">
      <w:pPr>
        <w:pStyle w:val="Akapitzlist"/>
        <w:numPr>
          <w:ilvl w:val="0"/>
          <w:numId w:val="56"/>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po ustaleniu poziomu cen, o których mowa w pkt 4 oraz 5 dla każdej ze stawek jednostkowych netto wskazanych we wniosku, o którym mowa w ust. 6, zostanie obliczony wskaźnik zmiany wartości (WZW) jako stosunek końcowej wartości do początkowej wartości – według wzoru: WZW=KW/PW</w:t>
      </w:r>
    </w:p>
    <w:p w14:paraId="3918E007" w14:textId="77777777" w:rsidR="0015436E" w:rsidRPr="00AC3209" w:rsidRDefault="0015436E" w:rsidP="00FE53C7">
      <w:pPr>
        <w:pStyle w:val="Akapitzlist"/>
        <w:numPr>
          <w:ilvl w:val="0"/>
          <w:numId w:val="56"/>
        </w:numPr>
        <w:tabs>
          <w:tab w:val="left" w:pos="284"/>
        </w:tabs>
        <w:overflowPunct w:val="0"/>
        <w:ind w:left="993" w:hanging="426"/>
        <w:jc w:val="both"/>
        <w:textAlignment w:val="baseline"/>
        <w:rPr>
          <w:rFonts w:ascii="Arial" w:hAnsi="Arial" w:cs="Arial"/>
          <w:sz w:val="24"/>
          <w:szCs w:val="24"/>
        </w:rPr>
      </w:pPr>
      <w:r w:rsidRPr="00AC3209">
        <w:rPr>
          <w:rFonts w:ascii="Arial" w:hAnsi="Arial" w:cs="Arial"/>
          <w:sz w:val="24"/>
          <w:szCs w:val="24"/>
        </w:rPr>
        <w:t>zmiana może zostać dokonana tylko jeżeli obliczony w powyższy sposób wskaźnik potwierdzi wzrost lub spadek poziomu ceny lub kosztu o minimum 10% tj. jeżeli WZW &gt; 1,1 lub WZW &lt; 0,9.</w:t>
      </w:r>
    </w:p>
    <w:p w14:paraId="0A574616" w14:textId="41C228E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lastRenderedPageBreak/>
        <w:t xml:space="preserve">Strona składająca wniosek zobowiązana jest do sporządzenia kalkulacji zaktualizowanych stawek jednostkowych netto określonych w kosztorysie </w:t>
      </w:r>
      <w:r w:rsidR="005A201C" w:rsidRPr="00AC3209">
        <w:rPr>
          <w:rFonts w:ascii="Arial" w:hAnsi="Arial" w:cs="Arial"/>
          <w:sz w:val="24"/>
          <w:szCs w:val="24"/>
        </w:rPr>
        <w:t>ofertowym</w:t>
      </w:r>
      <w:r w:rsidRPr="00AC3209">
        <w:rPr>
          <w:rFonts w:ascii="Arial" w:hAnsi="Arial" w:cs="Arial"/>
          <w:sz w:val="24"/>
          <w:szCs w:val="24"/>
        </w:rPr>
        <w:t>, których dotyczy składany wniosek. Zaktualizowana wysokość zostanie obliczona według wzoru:</w:t>
      </w:r>
    </w:p>
    <w:p w14:paraId="51286FCA" w14:textId="77777777" w:rsidR="0015436E" w:rsidRPr="00AC3209" w:rsidRDefault="0015436E" w:rsidP="0015436E">
      <w:pPr>
        <w:pStyle w:val="Akapitzlist"/>
        <w:tabs>
          <w:tab w:val="left" w:pos="284"/>
        </w:tabs>
        <w:overflowPunct w:val="0"/>
        <w:ind w:left="567"/>
        <w:jc w:val="both"/>
        <w:textAlignment w:val="baseline"/>
        <w:rPr>
          <w:rFonts w:ascii="Arial" w:hAnsi="Arial" w:cs="Arial"/>
          <w:sz w:val="24"/>
          <w:szCs w:val="24"/>
        </w:rPr>
      </w:pPr>
      <w:proofErr w:type="spellStart"/>
      <w:r w:rsidRPr="00AC3209">
        <w:rPr>
          <w:rFonts w:ascii="Arial" w:hAnsi="Arial" w:cs="Arial"/>
          <w:sz w:val="24"/>
          <w:szCs w:val="24"/>
        </w:rPr>
        <w:t>zcjn</w:t>
      </w:r>
      <w:proofErr w:type="spellEnd"/>
      <w:r w:rsidRPr="00AC3209">
        <w:rPr>
          <w:rFonts w:ascii="Arial" w:hAnsi="Arial" w:cs="Arial"/>
          <w:sz w:val="24"/>
          <w:szCs w:val="24"/>
        </w:rPr>
        <w:t>=</w:t>
      </w:r>
      <w:proofErr w:type="spellStart"/>
      <w:r w:rsidRPr="00AC3209">
        <w:rPr>
          <w:rFonts w:ascii="Arial" w:hAnsi="Arial" w:cs="Arial"/>
          <w:sz w:val="24"/>
          <w:szCs w:val="24"/>
        </w:rPr>
        <w:t>cjn</w:t>
      </w:r>
      <w:proofErr w:type="spellEnd"/>
      <w:r w:rsidRPr="00AC3209">
        <w:rPr>
          <w:rFonts w:ascii="Arial" w:hAnsi="Arial" w:cs="Arial"/>
          <w:sz w:val="24"/>
          <w:szCs w:val="24"/>
        </w:rPr>
        <w:t>*WZW</w:t>
      </w:r>
    </w:p>
    <w:p w14:paraId="17558242" w14:textId="77777777" w:rsidR="0015436E" w:rsidRPr="00AC3209" w:rsidRDefault="0015436E" w:rsidP="0015436E">
      <w:pPr>
        <w:pStyle w:val="Akapitzlist"/>
        <w:tabs>
          <w:tab w:val="left" w:pos="284"/>
        </w:tabs>
        <w:overflowPunct w:val="0"/>
        <w:ind w:left="567"/>
        <w:jc w:val="both"/>
        <w:textAlignment w:val="baseline"/>
        <w:rPr>
          <w:rFonts w:ascii="Arial" w:hAnsi="Arial" w:cs="Arial"/>
          <w:sz w:val="24"/>
          <w:szCs w:val="24"/>
        </w:rPr>
      </w:pPr>
      <w:r w:rsidRPr="00AC3209">
        <w:rPr>
          <w:rFonts w:ascii="Arial" w:hAnsi="Arial" w:cs="Arial"/>
          <w:sz w:val="24"/>
          <w:szCs w:val="24"/>
        </w:rPr>
        <w:t>gdzie:</w:t>
      </w:r>
    </w:p>
    <w:p w14:paraId="4672EAB4" w14:textId="77777777" w:rsidR="0015436E" w:rsidRPr="00AC3209" w:rsidRDefault="0015436E" w:rsidP="0015436E">
      <w:pPr>
        <w:pStyle w:val="Akapitzlist"/>
        <w:tabs>
          <w:tab w:val="left" w:pos="284"/>
        </w:tabs>
        <w:overflowPunct w:val="0"/>
        <w:ind w:left="567"/>
        <w:jc w:val="both"/>
        <w:textAlignment w:val="baseline"/>
        <w:rPr>
          <w:rFonts w:ascii="Arial" w:hAnsi="Arial" w:cs="Arial"/>
          <w:sz w:val="24"/>
          <w:szCs w:val="24"/>
        </w:rPr>
      </w:pPr>
      <w:proofErr w:type="spellStart"/>
      <w:r w:rsidRPr="00AC3209">
        <w:rPr>
          <w:rFonts w:ascii="Arial" w:hAnsi="Arial" w:cs="Arial"/>
          <w:sz w:val="24"/>
          <w:szCs w:val="24"/>
        </w:rPr>
        <w:t>zcjn</w:t>
      </w:r>
      <w:proofErr w:type="spellEnd"/>
      <w:r w:rsidRPr="00AC3209">
        <w:rPr>
          <w:rFonts w:ascii="Arial" w:hAnsi="Arial" w:cs="Arial"/>
          <w:sz w:val="24"/>
          <w:szCs w:val="24"/>
        </w:rPr>
        <w:t xml:space="preserve"> – zaktualizowana cena jednostkowa netto,</w:t>
      </w:r>
    </w:p>
    <w:p w14:paraId="41A2D53B" w14:textId="2C8F7A4F" w:rsidR="0015436E" w:rsidRPr="00AC3209" w:rsidRDefault="0015436E" w:rsidP="0015436E">
      <w:pPr>
        <w:pStyle w:val="Akapitzlist"/>
        <w:tabs>
          <w:tab w:val="left" w:pos="284"/>
        </w:tabs>
        <w:overflowPunct w:val="0"/>
        <w:ind w:left="567"/>
        <w:jc w:val="both"/>
        <w:textAlignment w:val="baseline"/>
        <w:rPr>
          <w:rFonts w:ascii="Arial" w:hAnsi="Arial" w:cs="Arial"/>
          <w:sz w:val="24"/>
          <w:szCs w:val="24"/>
        </w:rPr>
      </w:pPr>
      <w:proofErr w:type="spellStart"/>
      <w:r w:rsidRPr="00AC3209">
        <w:rPr>
          <w:rFonts w:ascii="Arial" w:hAnsi="Arial" w:cs="Arial"/>
          <w:sz w:val="24"/>
          <w:szCs w:val="24"/>
        </w:rPr>
        <w:t>cjn</w:t>
      </w:r>
      <w:proofErr w:type="spellEnd"/>
      <w:r w:rsidRPr="00AC3209">
        <w:rPr>
          <w:rFonts w:ascii="Arial" w:hAnsi="Arial" w:cs="Arial"/>
          <w:sz w:val="24"/>
          <w:szCs w:val="24"/>
        </w:rPr>
        <w:t xml:space="preserve"> – cena jednostkowa netto obowiązująca przed złożeniem wniosku, o którym mowa w ust. </w:t>
      </w:r>
      <w:r w:rsidR="001E321E">
        <w:rPr>
          <w:rFonts w:ascii="Arial" w:hAnsi="Arial" w:cs="Arial"/>
          <w:sz w:val="24"/>
          <w:szCs w:val="24"/>
        </w:rPr>
        <w:t>6</w:t>
      </w:r>
      <w:r w:rsidRPr="00AC3209">
        <w:rPr>
          <w:rFonts w:ascii="Arial" w:hAnsi="Arial" w:cs="Arial"/>
          <w:sz w:val="24"/>
          <w:szCs w:val="24"/>
        </w:rPr>
        <w:t>,</w:t>
      </w:r>
    </w:p>
    <w:p w14:paraId="1EDB0A1C" w14:textId="544D140B" w:rsidR="0015436E" w:rsidRPr="00AC3209" w:rsidRDefault="0015436E" w:rsidP="0015436E">
      <w:pPr>
        <w:pStyle w:val="Akapitzlist"/>
        <w:tabs>
          <w:tab w:val="left" w:pos="284"/>
        </w:tabs>
        <w:overflowPunct w:val="0"/>
        <w:ind w:left="567"/>
        <w:jc w:val="both"/>
        <w:textAlignment w:val="baseline"/>
        <w:rPr>
          <w:rFonts w:ascii="Arial" w:hAnsi="Arial" w:cs="Arial"/>
          <w:sz w:val="24"/>
          <w:szCs w:val="24"/>
        </w:rPr>
      </w:pPr>
      <w:r w:rsidRPr="00AC3209">
        <w:rPr>
          <w:rFonts w:ascii="Arial" w:hAnsi="Arial" w:cs="Arial"/>
          <w:sz w:val="24"/>
          <w:szCs w:val="24"/>
        </w:rPr>
        <w:t xml:space="preserve">WZW – wskaźnik zmiany wartości obliczony dla konkretnej ceny jednostkowej netto według zasad określonych w ust. </w:t>
      </w:r>
      <w:r w:rsidR="004D1550">
        <w:rPr>
          <w:rFonts w:ascii="Arial" w:hAnsi="Arial" w:cs="Arial"/>
          <w:sz w:val="24"/>
          <w:szCs w:val="24"/>
        </w:rPr>
        <w:t>7</w:t>
      </w:r>
      <w:r w:rsidRPr="00AC3209">
        <w:rPr>
          <w:rFonts w:ascii="Arial" w:hAnsi="Arial" w:cs="Arial"/>
          <w:sz w:val="24"/>
          <w:szCs w:val="24"/>
        </w:rPr>
        <w:t>.</w:t>
      </w:r>
    </w:p>
    <w:p w14:paraId="541F8732"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Strona składająca wniosek zobowiązana jest do sporządzenia kalkulacji wpływu planowanych zmian na wysokość całkowitego wynagrodzenia Wykonawcy.</w:t>
      </w:r>
    </w:p>
    <w:p w14:paraId="58927DC0"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Łączna maksymalna wartość wszystkich zmian wynagrodzenia wprowadzonych na podstawie niniejszego paragrafu w trakcie obowiązywania Umowy nie może przekroczyć 5 % kwoty brutto określonej w § 3 ust. 1.</w:t>
      </w:r>
    </w:p>
    <w:p w14:paraId="06EF20DF" w14:textId="2B497BBA"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W przypadku jeżeli kalkulacja, o której mowa w ust. 9 przekraczałaby próg, o którym mowa w ust. 10</w:t>
      </w:r>
      <w:r w:rsidR="0067604F" w:rsidRPr="00AC3209">
        <w:rPr>
          <w:rFonts w:ascii="Arial" w:hAnsi="Arial" w:cs="Arial"/>
          <w:sz w:val="24"/>
          <w:szCs w:val="24"/>
        </w:rPr>
        <w:t>,</w:t>
      </w:r>
      <w:r w:rsidRPr="00AC3209">
        <w:rPr>
          <w:rFonts w:ascii="Arial" w:hAnsi="Arial" w:cs="Arial"/>
          <w:sz w:val="24"/>
          <w:szCs w:val="24"/>
        </w:rPr>
        <w:t xml:space="preserve"> Strona składająca wniosek skoryguje odpowiednio </w:t>
      </w:r>
      <w:r w:rsidR="0067604F" w:rsidRPr="00AC3209">
        <w:rPr>
          <w:rFonts w:ascii="Arial" w:hAnsi="Arial" w:cs="Arial"/>
          <w:sz w:val="24"/>
          <w:szCs w:val="24"/>
        </w:rPr>
        <w:br/>
      </w:r>
      <w:r w:rsidRPr="00AC3209">
        <w:rPr>
          <w:rFonts w:ascii="Arial" w:hAnsi="Arial" w:cs="Arial"/>
          <w:sz w:val="24"/>
          <w:szCs w:val="24"/>
        </w:rPr>
        <w:t>i proporcjonalnie wszystkie WZW w taki sposób, aby łączna wartość wszystkich zmian nie przekroczyła progu o którym mowa w ust. 10.</w:t>
      </w:r>
    </w:p>
    <w:p w14:paraId="1ECCB0A1"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bCs/>
          <w:color w:val="000000"/>
          <w:sz w:val="24"/>
          <w:szCs w:val="24"/>
        </w:rPr>
      </w:pPr>
      <w:r w:rsidRPr="00AC3209">
        <w:rPr>
          <w:rFonts w:ascii="Arial" w:hAnsi="Arial" w:cs="Arial"/>
          <w:sz w:val="24"/>
          <w:szCs w:val="24"/>
        </w:rPr>
        <w:t xml:space="preserve">Strona może wystąpić z wnioskiem, o którym mowa w ust. 6 po prawidłowym wykonaniu przez Wykonawcę pełnego zakresu zadań objętych niniejszą Umową </w:t>
      </w:r>
      <w:r w:rsidRPr="00AC3209">
        <w:rPr>
          <w:rFonts w:ascii="Arial" w:hAnsi="Arial" w:cs="Arial"/>
          <w:sz w:val="24"/>
          <w:szCs w:val="24"/>
        </w:rPr>
        <w:br/>
        <w:t xml:space="preserve">i złożeniu pisma, o którym mowa w </w:t>
      </w:r>
      <w:r w:rsidRPr="00AC3209">
        <w:rPr>
          <w:rFonts w:ascii="Arial" w:hAnsi="Arial" w:cs="Arial"/>
          <w:bCs/>
          <w:color w:val="000000"/>
          <w:sz w:val="24"/>
          <w:szCs w:val="24"/>
        </w:rPr>
        <w:t>§ 2 ust. 3.</w:t>
      </w:r>
    </w:p>
    <w:p w14:paraId="2DA0CB02"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 xml:space="preserve">W przypadku rozbieżnych stanowisk Stron w szczególności co do kompletności </w:t>
      </w:r>
      <w:r w:rsidRPr="00AC3209">
        <w:rPr>
          <w:rFonts w:ascii="Arial" w:hAnsi="Arial" w:cs="Arial"/>
          <w:sz w:val="24"/>
          <w:szCs w:val="24"/>
        </w:rPr>
        <w:br/>
        <w:t>i prawidłowości wniosku o którym mowa w ust. 6 decydujące będzie stanowisko Zamawiającego.</w:t>
      </w:r>
    </w:p>
    <w:p w14:paraId="0C98E040" w14:textId="59572F15"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 xml:space="preserve">Zmiana wynagrodzenia następuje w drodze stosownego aneksu do Umowy, do którego załącznik stanowi zaktualizowany kosztorys </w:t>
      </w:r>
      <w:r w:rsidR="005A201C" w:rsidRPr="00AC3209">
        <w:rPr>
          <w:rFonts w:ascii="Arial" w:hAnsi="Arial" w:cs="Arial"/>
          <w:sz w:val="24"/>
          <w:szCs w:val="24"/>
        </w:rPr>
        <w:t>ofertowy</w:t>
      </w:r>
      <w:r w:rsidRPr="00AC3209">
        <w:rPr>
          <w:rFonts w:ascii="Arial" w:hAnsi="Arial" w:cs="Arial"/>
          <w:sz w:val="24"/>
          <w:szCs w:val="24"/>
        </w:rPr>
        <w:t>.</w:t>
      </w:r>
    </w:p>
    <w:p w14:paraId="5FDFA687" w14:textId="77777777" w:rsidR="0015436E" w:rsidRPr="00AC3209" w:rsidRDefault="0015436E" w:rsidP="00FE53C7">
      <w:pPr>
        <w:pStyle w:val="Akapitzlist"/>
        <w:numPr>
          <w:ilvl w:val="0"/>
          <w:numId w:val="53"/>
        </w:numPr>
        <w:tabs>
          <w:tab w:val="left" w:pos="284"/>
        </w:tabs>
        <w:overflowPunct w:val="0"/>
        <w:ind w:left="567" w:hanging="425"/>
        <w:jc w:val="both"/>
        <w:textAlignment w:val="baseline"/>
        <w:rPr>
          <w:rFonts w:ascii="Arial" w:hAnsi="Arial" w:cs="Arial"/>
          <w:sz w:val="24"/>
          <w:szCs w:val="24"/>
        </w:rPr>
      </w:pPr>
      <w:r w:rsidRPr="00AC3209">
        <w:rPr>
          <w:rFonts w:ascii="Arial" w:hAnsi="Arial" w:cs="Arial"/>
          <w:sz w:val="24"/>
          <w:szCs w:val="24"/>
        </w:rPr>
        <w:t xml:space="preserve">Wykonawca którego wynagrodzenie zostało zwaloryzowane na zasadach wynikających z niniejszego paragrafu, korzystający z pomocy podwykonawców </w:t>
      </w:r>
      <w:r w:rsidRPr="00AC3209">
        <w:rPr>
          <w:rFonts w:ascii="Arial" w:hAnsi="Arial" w:cs="Arial"/>
          <w:sz w:val="24"/>
          <w:szCs w:val="24"/>
        </w:rPr>
        <w:br/>
        <w:t>w ramach realizacji zamówienia, zobowiązany jest do zmiany wynagrodzenia przysługującego podwykonawcy, z którym zawarł umowę, w zakresie odpowiadającym zmianom cen materiałów lub kosztów dotyczących zobowiązania podwykonawcy.</w:t>
      </w:r>
    </w:p>
    <w:p w14:paraId="49EC65D6" w14:textId="77777777" w:rsidR="0015436E" w:rsidRPr="00AC3209" w:rsidRDefault="0015436E">
      <w:pPr>
        <w:tabs>
          <w:tab w:val="left" w:pos="426"/>
          <w:tab w:val="left" w:pos="4256"/>
        </w:tabs>
        <w:ind w:left="567" w:hanging="141"/>
        <w:jc w:val="center"/>
        <w:rPr>
          <w:rFonts w:ascii="Arial" w:hAnsi="Arial" w:cs="Arial"/>
          <w:b/>
          <w:sz w:val="24"/>
          <w:szCs w:val="24"/>
        </w:rPr>
      </w:pPr>
    </w:p>
    <w:p w14:paraId="18E15841" w14:textId="74A0ACEA" w:rsidR="00E7029E" w:rsidRPr="00AC3209" w:rsidRDefault="009716E1">
      <w:pPr>
        <w:tabs>
          <w:tab w:val="left" w:pos="0"/>
          <w:tab w:val="left" w:pos="3263"/>
        </w:tabs>
        <w:jc w:val="center"/>
        <w:rPr>
          <w:rFonts w:ascii="Arial" w:hAnsi="Arial" w:cs="Arial"/>
          <w:sz w:val="24"/>
          <w:szCs w:val="24"/>
        </w:rPr>
      </w:pPr>
      <w:r w:rsidRPr="00AC3209">
        <w:rPr>
          <w:rFonts w:ascii="Arial" w:hAnsi="Arial" w:cs="Arial"/>
          <w:b/>
          <w:sz w:val="24"/>
          <w:szCs w:val="24"/>
        </w:rPr>
        <w:t>§ 2</w:t>
      </w:r>
      <w:r w:rsidR="0067604F" w:rsidRPr="00AC3209">
        <w:rPr>
          <w:rFonts w:ascii="Arial" w:hAnsi="Arial" w:cs="Arial"/>
          <w:b/>
          <w:sz w:val="24"/>
          <w:szCs w:val="24"/>
        </w:rPr>
        <w:t>3</w:t>
      </w:r>
    </w:p>
    <w:p w14:paraId="18038245" w14:textId="77777777" w:rsidR="00E7029E" w:rsidRPr="00AC3209" w:rsidRDefault="009716E1">
      <w:pPr>
        <w:tabs>
          <w:tab w:val="left" w:pos="0"/>
          <w:tab w:val="left" w:pos="3263"/>
        </w:tabs>
        <w:jc w:val="center"/>
        <w:rPr>
          <w:rFonts w:ascii="Arial" w:hAnsi="Arial" w:cs="Arial"/>
          <w:sz w:val="24"/>
          <w:szCs w:val="24"/>
        </w:rPr>
      </w:pPr>
      <w:r w:rsidRPr="00AC3209">
        <w:rPr>
          <w:rFonts w:ascii="Arial" w:hAnsi="Arial" w:cs="Arial"/>
          <w:b/>
          <w:sz w:val="24"/>
          <w:szCs w:val="24"/>
        </w:rPr>
        <w:t>Postanowienia końcowe</w:t>
      </w:r>
    </w:p>
    <w:p w14:paraId="59A93D93" w14:textId="30F80AC8" w:rsidR="00E7029E" w:rsidRPr="00AC3209" w:rsidRDefault="00B97D10" w:rsidP="00FE53C7">
      <w:pPr>
        <w:numPr>
          <w:ilvl w:val="0"/>
          <w:numId w:val="22"/>
        </w:numPr>
        <w:tabs>
          <w:tab w:val="left" w:pos="284"/>
        </w:tabs>
        <w:ind w:left="567" w:hanging="283"/>
        <w:jc w:val="both"/>
        <w:rPr>
          <w:rFonts w:ascii="Arial" w:hAnsi="Arial" w:cs="Arial"/>
          <w:sz w:val="24"/>
          <w:szCs w:val="24"/>
        </w:rPr>
      </w:pPr>
      <w:r w:rsidRPr="00AC3209">
        <w:rPr>
          <w:rFonts w:ascii="Arial" w:hAnsi="Arial" w:cs="Arial"/>
          <w:color w:val="000000"/>
          <w:sz w:val="24"/>
          <w:szCs w:val="24"/>
        </w:rPr>
        <w:t>Zmiana niniejszej Umowy wymaga formy oświadczenia woli złożonego przez obie Strony w formie pisemnej, pod rygorem nieważności, chyba że co innego wynika wprost z postanowień Umowy</w:t>
      </w:r>
      <w:r w:rsidR="009716E1" w:rsidRPr="00AC3209">
        <w:rPr>
          <w:rFonts w:ascii="Arial" w:hAnsi="Arial" w:cs="Arial"/>
          <w:sz w:val="24"/>
          <w:szCs w:val="24"/>
        </w:rPr>
        <w:t>.</w:t>
      </w:r>
    </w:p>
    <w:p w14:paraId="2DFC128E" w14:textId="1A03E445" w:rsidR="004F252A" w:rsidRPr="00AC3209" w:rsidRDefault="004F252A" w:rsidP="00FE53C7">
      <w:pPr>
        <w:numPr>
          <w:ilvl w:val="0"/>
          <w:numId w:val="22"/>
        </w:numPr>
        <w:tabs>
          <w:tab w:val="left" w:pos="284"/>
        </w:tabs>
        <w:ind w:left="567" w:hanging="283"/>
        <w:jc w:val="both"/>
        <w:rPr>
          <w:rFonts w:ascii="Arial" w:hAnsi="Arial" w:cs="Arial"/>
          <w:color w:val="000000"/>
          <w:sz w:val="24"/>
          <w:szCs w:val="24"/>
        </w:rPr>
      </w:pPr>
      <w:r w:rsidRPr="00AC3209">
        <w:rPr>
          <w:rFonts w:ascii="Arial" w:hAnsi="Arial" w:cs="Arial"/>
          <w:color w:val="000000"/>
          <w:sz w:val="24"/>
          <w:szCs w:val="24"/>
        </w:rPr>
        <w:t xml:space="preserve">W sprawach nieunormowanych niniejszą umową odpowiednie zastosowanie znajdują właściwe przepisy </w:t>
      </w:r>
      <w:proofErr w:type="spellStart"/>
      <w:r w:rsidRPr="00AC3209">
        <w:rPr>
          <w:rFonts w:ascii="Arial" w:hAnsi="Arial" w:cs="Arial"/>
          <w:color w:val="000000"/>
          <w:sz w:val="24"/>
          <w:szCs w:val="24"/>
        </w:rPr>
        <w:t>Pzp</w:t>
      </w:r>
      <w:proofErr w:type="spellEnd"/>
      <w:r w:rsidRPr="00AC3209">
        <w:rPr>
          <w:rFonts w:ascii="Arial" w:hAnsi="Arial" w:cs="Arial"/>
          <w:color w:val="000000"/>
          <w:sz w:val="24"/>
          <w:szCs w:val="24"/>
        </w:rPr>
        <w:t>, Kodeksu Cywilnego oraz ustawy Prawo budowlane (Dz.U. z 2020 r. poz. 1333 z późn.zm.).</w:t>
      </w:r>
    </w:p>
    <w:p w14:paraId="58E2D6CD" w14:textId="77777777" w:rsidR="0031004E" w:rsidRPr="00AC3209" w:rsidRDefault="0031004E" w:rsidP="0031004E">
      <w:pPr>
        <w:numPr>
          <w:ilvl w:val="0"/>
          <w:numId w:val="22"/>
        </w:numPr>
        <w:tabs>
          <w:tab w:val="left" w:pos="284"/>
        </w:tabs>
        <w:ind w:left="567" w:hanging="283"/>
        <w:jc w:val="both"/>
        <w:rPr>
          <w:rFonts w:ascii="Arial" w:hAnsi="Arial" w:cs="Arial"/>
          <w:color w:val="000000"/>
          <w:sz w:val="24"/>
          <w:szCs w:val="24"/>
        </w:rPr>
      </w:pPr>
      <w:r w:rsidRPr="00AC3209">
        <w:rPr>
          <w:rFonts w:ascii="Arial" w:hAnsi="Arial" w:cs="Arial"/>
          <w:color w:val="000000"/>
          <w:sz w:val="24"/>
          <w:szCs w:val="24"/>
        </w:rPr>
        <w:t>Strony zobowiązują się do poddania ewentualnych sporów w relacjach Wykonawca -Zamawiający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7E76852D" w14:textId="63244084" w:rsidR="00E7029E" w:rsidRPr="00AC3209" w:rsidRDefault="009716E1" w:rsidP="00FE53C7">
      <w:pPr>
        <w:numPr>
          <w:ilvl w:val="0"/>
          <w:numId w:val="22"/>
        </w:numPr>
        <w:tabs>
          <w:tab w:val="left" w:pos="-1985"/>
          <w:tab w:val="left" w:pos="284"/>
        </w:tabs>
        <w:ind w:left="567" w:hanging="283"/>
        <w:jc w:val="both"/>
        <w:rPr>
          <w:rFonts w:ascii="Arial" w:hAnsi="Arial" w:cs="Arial"/>
          <w:sz w:val="24"/>
          <w:szCs w:val="24"/>
        </w:rPr>
      </w:pPr>
      <w:r w:rsidRPr="00AC3209">
        <w:rPr>
          <w:rFonts w:ascii="Arial" w:hAnsi="Arial" w:cs="Arial"/>
          <w:sz w:val="24"/>
          <w:szCs w:val="24"/>
        </w:rPr>
        <w:t xml:space="preserve">Sprawy sporne </w:t>
      </w:r>
      <w:r w:rsidR="0031004E" w:rsidRPr="00AC3209">
        <w:rPr>
          <w:rFonts w:ascii="Arial" w:hAnsi="Arial" w:cs="Arial"/>
          <w:sz w:val="24"/>
          <w:szCs w:val="24"/>
        </w:rPr>
        <w:t xml:space="preserve">z wyłączeniem ust. 3 </w:t>
      </w:r>
      <w:r w:rsidRPr="00AC3209">
        <w:rPr>
          <w:rFonts w:ascii="Arial" w:hAnsi="Arial" w:cs="Arial"/>
          <w:sz w:val="24"/>
          <w:szCs w:val="24"/>
        </w:rPr>
        <w:t>będą rozpatrywane przez sąd właściwy według siedziby Zamawiającego.</w:t>
      </w:r>
    </w:p>
    <w:p w14:paraId="7D4BC2C8" w14:textId="77777777" w:rsidR="00B97D10" w:rsidRPr="00AC3209" w:rsidRDefault="00B97D10" w:rsidP="00FE53C7">
      <w:pPr>
        <w:numPr>
          <w:ilvl w:val="0"/>
          <w:numId w:val="22"/>
        </w:numPr>
        <w:tabs>
          <w:tab w:val="left" w:pos="-1985"/>
          <w:tab w:val="left" w:pos="284"/>
        </w:tabs>
        <w:ind w:left="567" w:hanging="283"/>
        <w:jc w:val="both"/>
        <w:rPr>
          <w:rFonts w:ascii="Arial" w:hAnsi="Arial" w:cs="Arial"/>
        </w:rPr>
      </w:pPr>
      <w:r w:rsidRPr="00AC3209">
        <w:rPr>
          <w:rFonts w:ascii="Arial" w:hAnsi="Arial" w:cs="Arial"/>
          <w:sz w:val="24"/>
          <w:szCs w:val="24"/>
        </w:rPr>
        <w:lastRenderedPageBreak/>
        <w:t>Bez uprzedniej zgody Zamawiającego wyrażonej w formie pisemnej Wykonawca nie może przenosić jakichkolwiek praw lub obowiązków wynikających z niniejszej Umowy na osoby trzecie, w tym w szczególności wierzytelności pieniężne, wynikające z niniejszej umowy nie mogą stanowić przedmiotu cesji (przelewu wierzytelności) na rzecz osób trzecich.</w:t>
      </w:r>
    </w:p>
    <w:p w14:paraId="648AF3EF" w14:textId="4BB574D2" w:rsidR="00E7029E" w:rsidRPr="00AC3209" w:rsidRDefault="009716E1" w:rsidP="00FE53C7">
      <w:pPr>
        <w:numPr>
          <w:ilvl w:val="0"/>
          <w:numId w:val="22"/>
        </w:numPr>
        <w:tabs>
          <w:tab w:val="left" w:pos="284"/>
        </w:tabs>
        <w:ind w:left="567" w:hanging="283"/>
        <w:jc w:val="both"/>
        <w:rPr>
          <w:rFonts w:ascii="Arial" w:hAnsi="Arial" w:cs="Arial"/>
          <w:sz w:val="24"/>
          <w:szCs w:val="24"/>
        </w:rPr>
      </w:pPr>
      <w:r w:rsidRPr="00AC3209">
        <w:rPr>
          <w:rFonts w:ascii="Arial" w:hAnsi="Arial" w:cs="Arial"/>
          <w:sz w:val="24"/>
          <w:szCs w:val="24"/>
        </w:rPr>
        <w:t xml:space="preserve">W przypadku, gdy Wykonawca przekaże Zamawiającemu dane osobowe osób fizycznych, które pozyskał w trakcie i w celu realizacji Umowy, zobowiązany jest złożyć oświadczenie o wypełnieniu obowiązków informacyjnych przewidzianych </w:t>
      </w:r>
      <w:r w:rsidR="00A57FE2">
        <w:rPr>
          <w:rFonts w:ascii="Arial" w:hAnsi="Arial" w:cs="Arial"/>
          <w:sz w:val="24"/>
          <w:szCs w:val="24"/>
        </w:rPr>
        <w:br/>
      </w:r>
      <w:r w:rsidRPr="00AC3209">
        <w:rPr>
          <w:rFonts w:ascii="Arial" w:hAnsi="Arial" w:cs="Arial"/>
          <w:sz w:val="24"/>
          <w:szCs w:val="24"/>
        </w:rPr>
        <w:t xml:space="preserve">w art. 13 lub art. 14 rozporządzenia Parlamentu Europejskiego i Rady (UE) 2016/679 z dnia 27 kwietnia 2016 r. w sprawie ochrony osób fizycznych w związku </w:t>
      </w:r>
      <w:r w:rsidR="00EF1FC0" w:rsidRPr="00AC3209">
        <w:rPr>
          <w:rFonts w:ascii="Arial" w:hAnsi="Arial" w:cs="Arial"/>
          <w:sz w:val="24"/>
          <w:szCs w:val="24"/>
        </w:rPr>
        <w:br/>
      </w:r>
      <w:r w:rsidRPr="00AC3209">
        <w:rPr>
          <w:rFonts w:ascii="Arial" w:hAnsi="Arial" w:cs="Arial"/>
          <w:sz w:val="24"/>
          <w:szCs w:val="24"/>
        </w:rPr>
        <w:t>z przetwarzaniem danych osobowych i w sprawie swobodnego przepływu takich danych oraz uchylenia dyrektywy 95/46/WE (ogólne rozporządzenie o ochronie danych) (Dz. Urz. UE L 119 z 04.05.2016, str. 1).</w:t>
      </w:r>
    </w:p>
    <w:p w14:paraId="3E87C86A" w14:textId="77777777" w:rsidR="00B97D10" w:rsidRPr="00AC3209" w:rsidRDefault="00B97D10" w:rsidP="00FE53C7">
      <w:pPr>
        <w:numPr>
          <w:ilvl w:val="0"/>
          <w:numId w:val="22"/>
        </w:numPr>
        <w:tabs>
          <w:tab w:val="left" w:pos="284"/>
        </w:tabs>
        <w:ind w:left="567" w:hanging="283"/>
        <w:jc w:val="both"/>
        <w:rPr>
          <w:rFonts w:ascii="Arial" w:hAnsi="Arial" w:cs="Arial"/>
          <w:sz w:val="24"/>
          <w:szCs w:val="24"/>
        </w:rPr>
      </w:pPr>
      <w:r w:rsidRPr="00AC3209">
        <w:rPr>
          <w:rFonts w:ascii="Arial" w:hAnsi="Arial" w:cs="Arial"/>
          <w:sz w:val="24"/>
          <w:szCs w:val="24"/>
        </w:rPr>
        <w:t>Strony niniejszym oświadczają, że każda ze Stron jest administratorem danych osobowych zarówno swoich przedstawicieli, pracowników, jak i wszelkich danych osobowych otrzymanych od drugiej Strony w związku z zawarciem i realizacją niniejszej umowy, przed zawarciem umowy lub w okresie jej obowiązywania. Każda ze Stron przetwarza te dane jako administrator, ustalając cele i sposoby przetwarzania danych osobowych.</w:t>
      </w:r>
    </w:p>
    <w:p w14:paraId="61D1A002" w14:textId="3CC1A513" w:rsidR="00B97D10" w:rsidRPr="00AC3209" w:rsidRDefault="00B97D10" w:rsidP="00FE53C7">
      <w:pPr>
        <w:numPr>
          <w:ilvl w:val="0"/>
          <w:numId w:val="22"/>
        </w:numPr>
        <w:tabs>
          <w:tab w:val="left" w:pos="284"/>
        </w:tabs>
        <w:ind w:left="567" w:hanging="283"/>
        <w:jc w:val="both"/>
        <w:rPr>
          <w:rFonts w:ascii="Arial" w:hAnsi="Arial" w:cs="Arial"/>
          <w:sz w:val="24"/>
          <w:szCs w:val="24"/>
        </w:rPr>
      </w:pPr>
      <w:r w:rsidRPr="00AC3209">
        <w:rPr>
          <w:rFonts w:ascii="Arial" w:hAnsi="Arial" w:cs="Arial"/>
          <w:sz w:val="24"/>
          <w:szCs w:val="24"/>
        </w:rPr>
        <w:t>Wskazane w komparycji niniejszej umowy osoby fizyczne reprezentujące Wykonawcę, podpisując niniejszą umowę, oświadczają jednocześnie, że zapoznały się z informacjami zawartymi w klauzuli dotyczącej przetwarzania danych osobowych, która stanowi załącznik nr 4 do niniejszej umowy.</w:t>
      </w:r>
    </w:p>
    <w:p w14:paraId="41BD0F43" w14:textId="56BE90DB" w:rsidR="00E7029E" w:rsidRPr="00AC3209" w:rsidRDefault="009716E1" w:rsidP="00FE53C7">
      <w:pPr>
        <w:numPr>
          <w:ilvl w:val="0"/>
          <w:numId w:val="22"/>
        </w:numPr>
        <w:tabs>
          <w:tab w:val="left" w:pos="284"/>
        </w:tabs>
        <w:ind w:left="567" w:hanging="283"/>
        <w:jc w:val="both"/>
        <w:rPr>
          <w:rFonts w:ascii="Arial" w:hAnsi="Arial" w:cs="Arial"/>
          <w:sz w:val="24"/>
          <w:szCs w:val="24"/>
        </w:rPr>
      </w:pPr>
      <w:r w:rsidRPr="00AC3209">
        <w:rPr>
          <w:rFonts w:ascii="Arial" w:hAnsi="Arial" w:cs="Arial"/>
          <w:sz w:val="24"/>
          <w:szCs w:val="24"/>
        </w:rPr>
        <w:t>Umowę sporządzono w czterech jednobrzmiących egzemplarzach, w tym trzy egzemplarze dla Zamawiającego i jeden dla Wykonawcy.</w:t>
      </w:r>
    </w:p>
    <w:p w14:paraId="3814302A" w14:textId="5E92771D" w:rsidR="00E7029E" w:rsidRPr="00AC3209" w:rsidRDefault="00E7029E">
      <w:pPr>
        <w:rPr>
          <w:rFonts w:ascii="Arial" w:hAnsi="Arial" w:cs="Arial"/>
          <w:sz w:val="24"/>
          <w:szCs w:val="24"/>
        </w:rPr>
      </w:pPr>
    </w:p>
    <w:p w14:paraId="02CF2500" w14:textId="108A1103" w:rsidR="00EF1FC0" w:rsidRDefault="00EF1FC0">
      <w:pPr>
        <w:rPr>
          <w:rFonts w:ascii="Arial" w:hAnsi="Arial" w:cs="Arial"/>
          <w:sz w:val="24"/>
          <w:szCs w:val="24"/>
        </w:rPr>
      </w:pPr>
    </w:p>
    <w:p w14:paraId="1BBB57D7" w14:textId="77777777" w:rsidR="003E4BA3" w:rsidRPr="00AC3209" w:rsidRDefault="003E4BA3">
      <w:pPr>
        <w:rPr>
          <w:rFonts w:ascii="Arial" w:hAnsi="Arial" w:cs="Arial"/>
          <w:sz w:val="24"/>
          <w:szCs w:val="24"/>
        </w:rPr>
      </w:pPr>
    </w:p>
    <w:p w14:paraId="79888403" w14:textId="77777777" w:rsidR="00E7029E" w:rsidRPr="00AC3209" w:rsidRDefault="009716E1">
      <w:pPr>
        <w:rPr>
          <w:rFonts w:ascii="Arial" w:hAnsi="Arial" w:cs="Arial"/>
          <w:sz w:val="24"/>
          <w:szCs w:val="24"/>
        </w:rPr>
      </w:pPr>
      <w:r w:rsidRPr="00AC3209">
        <w:rPr>
          <w:rFonts w:ascii="Arial" w:hAnsi="Arial" w:cs="Arial"/>
          <w:sz w:val="24"/>
          <w:szCs w:val="24"/>
        </w:rPr>
        <w:t>Zamawiający:</w:t>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t>Wykonawca:</w:t>
      </w:r>
    </w:p>
    <w:p w14:paraId="053D4F3E" w14:textId="77777777" w:rsidR="00E7029E" w:rsidRPr="00AC3209" w:rsidRDefault="00E7029E">
      <w:pPr>
        <w:spacing w:line="360" w:lineRule="auto"/>
        <w:rPr>
          <w:rFonts w:ascii="Arial" w:hAnsi="Arial" w:cs="Arial"/>
          <w:sz w:val="24"/>
          <w:szCs w:val="24"/>
        </w:rPr>
      </w:pPr>
    </w:p>
    <w:p w14:paraId="1C15C395" w14:textId="77777777" w:rsidR="00E7029E" w:rsidRPr="00AC3209" w:rsidRDefault="009716E1">
      <w:pPr>
        <w:spacing w:line="360" w:lineRule="auto"/>
        <w:rPr>
          <w:rFonts w:ascii="Arial" w:hAnsi="Arial" w:cs="Arial"/>
          <w:sz w:val="24"/>
          <w:szCs w:val="24"/>
        </w:rPr>
      </w:pPr>
      <w:r w:rsidRPr="00AC3209">
        <w:rPr>
          <w:rFonts w:ascii="Arial" w:hAnsi="Arial" w:cs="Arial"/>
          <w:sz w:val="24"/>
          <w:szCs w:val="24"/>
        </w:rPr>
        <w:t>1. ……………………………</w:t>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t>1. ……………………………</w:t>
      </w:r>
    </w:p>
    <w:p w14:paraId="09FCFE9A" w14:textId="77777777" w:rsidR="00E7029E" w:rsidRPr="00AC3209" w:rsidRDefault="00E7029E">
      <w:pPr>
        <w:spacing w:line="360" w:lineRule="auto"/>
        <w:rPr>
          <w:rFonts w:ascii="Arial" w:hAnsi="Arial" w:cs="Arial"/>
          <w:sz w:val="24"/>
          <w:szCs w:val="24"/>
        </w:rPr>
      </w:pPr>
    </w:p>
    <w:p w14:paraId="27E959EA" w14:textId="3C0F4D4F" w:rsidR="00980EF6" w:rsidRPr="00AC3209" w:rsidRDefault="00980EF6" w:rsidP="00980EF6">
      <w:pPr>
        <w:spacing w:line="360" w:lineRule="auto"/>
        <w:rPr>
          <w:rFonts w:ascii="Arial" w:hAnsi="Arial" w:cs="Arial"/>
          <w:sz w:val="24"/>
          <w:szCs w:val="24"/>
        </w:rPr>
      </w:pPr>
      <w:r w:rsidRPr="00AC3209">
        <w:rPr>
          <w:rFonts w:ascii="Arial" w:hAnsi="Arial" w:cs="Arial"/>
          <w:sz w:val="24"/>
          <w:szCs w:val="24"/>
        </w:rPr>
        <w:t>2. ……………………………</w:t>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t>2. ……………………………</w:t>
      </w:r>
    </w:p>
    <w:p w14:paraId="6009170E" w14:textId="3FD5DA5C" w:rsidR="00485162" w:rsidRPr="00AC3209" w:rsidRDefault="00485162" w:rsidP="00485162">
      <w:pPr>
        <w:spacing w:line="360" w:lineRule="auto"/>
        <w:rPr>
          <w:rFonts w:ascii="Arial" w:hAnsi="Arial" w:cs="Arial"/>
          <w:sz w:val="24"/>
          <w:szCs w:val="24"/>
        </w:rPr>
      </w:pPr>
    </w:p>
    <w:p w14:paraId="4C96D69A" w14:textId="51B3BD51" w:rsidR="00980EF6" w:rsidRPr="00AC3209" w:rsidRDefault="00980EF6" w:rsidP="00485162">
      <w:pPr>
        <w:spacing w:line="360" w:lineRule="auto"/>
        <w:rPr>
          <w:rFonts w:ascii="Arial" w:hAnsi="Arial" w:cs="Arial"/>
          <w:sz w:val="24"/>
          <w:szCs w:val="24"/>
        </w:rPr>
      </w:pPr>
    </w:p>
    <w:p w14:paraId="1D4AEDD3" w14:textId="7E56010C" w:rsidR="00485162" w:rsidRDefault="00485162" w:rsidP="00485162">
      <w:pPr>
        <w:spacing w:line="360" w:lineRule="auto"/>
        <w:rPr>
          <w:rFonts w:ascii="Arial" w:hAnsi="Arial" w:cs="Arial"/>
          <w:sz w:val="24"/>
          <w:szCs w:val="24"/>
        </w:rPr>
      </w:pPr>
    </w:p>
    <w:p w14:paraId="4473261D" w14:textId="77777777" w:rsidR="003E4BA3" w:rsidRPr="00AC3209" w:rsidRDefault="003E4BA3" w:rsidP="00485162">
      <w:pPr>
        <w:spacing w:line="360" w:lineRule="auto"/>
        <w:rPr>
          <w:rFonts w:ascii="Arial" w:hAnsi="Arial" w:cs="Arial"/>
          <w:sz w:val="24"/>
          <w:szCs w:val="24"/>
        </w:rPr>
      </w:pPr>
    </w:p>
    <w:p w14:paraId="4445CCAE" w14:textId="77777777" w:rsidR="00485162" w:rsidRPr="00AC3209" w:rsidRDefault="00485162" w:rsidP="00485162">
      <w:pPr>
        <w:spacing w:line="276" w:lineRule="auto"/>
        <w:rPr>
          <w:rFonts w:ascii="Arial" w:hAnsi="Arial" w:cs="Arial"/>
          <w:color w:val="000000"/>
          <w:sz w:val="18"/>
          <w:szCs w:val="18"/>
          <w:lang w:eastAsia="ar-SA"/>
        </w:rPr>
      </w:pPr>
      <w:r w:rsidRPr="00AC3209">
        <w:rPr>
          <w:rFonts w:ascii="Arial" w:hAnsi="Arial" w:cs="Arial"/>
          <w:color w:val="000000"/>
          <w:sz w:val="18"/>
          <w:szCs w:val="18"/>
          <w:lang w:eastAsia="ar-SA"/>
        </w:rPr>
        <w:t>Załączniki:</w:t>
      </w:r>
    </w:p>
    <w:p w14:paraId="44CA150A" w14:textId="0D2932D8" w:rsidR="00485162" w:rsidRPr="00AC3209" w:rsidRDefault="00485162" w:rsidP="00FE53C7">
      <w:pPr>
        <w:widowControl/>
        <w:numPr>
          <w:ilvl w:val="0"/>
          <w:numId w:val="35"/>
        </w:numPr>
        <w:tabs>
          <w:tab w:val="left" w:pos="709"/>
        </w:tabs>
        <w:jc w:val="both"/>
        <w:textAlignment w:val="auto"/>
        <w:rPr>
          <w:rFonts w:ascii="Arial" w:hAnsi="Arial" w:cs="Arial"/>
          <w:color w:val="000000"/>
          <w:sz w:val="16"/>
          <w:szCs w:val="16"/>
          <w:lang w:eastAsia="ar-SA"/>
        </w:rPr>
      </w:pPr>
      <w:r w:rsidRPr="00AC3209">
        <w:rPr>
          <w:rFonts w:ascii="Arial" w:hAnsi="Arial" w:cs="Arial"/>
          <w:color w:val="000000"/>
          <w:sz w:val="16"/>
          <w:szCs w:val="16"/>
          <w:lang w:eastAsia="ar-SA"/>
        </w:rPr>
        <w:t xml:space="preserve">załącznik Nr 1 </w:t>
      </w:r>
      <w:r w:rsidR="00D57AAA" w:rsidRPr="00AC3209">
        <w:rPr>
          <w:rFonts w:ascii="Arial" w:hAnsi="Arial" w:cs="Arial"/>
          <w:color w:val="000000"/>
          <w:sz w:val="16"/>
          <w:szCs w:val="16"/>
          <w:lang w:eastAsia="ar-SA"/>
        </w:rPr>
        <w:t xml:space="preserve">do </w:t>
      </w:r>
      <w:r w:rsidR="004D6C38" w:rsidRPr="00AC3209">
        <w:rPr>
          <w:rFonts w:ascii="Arial" w:hAnsi="Arial" w:cs="Arial"/>
          <w:color w:val="000000"/>
          <w:sz w:val="16"/>
          <w:szCs w:val="16"/>
          <w:lang w:eastAsia="ar-SA"/>
        </w:rPr>
        <w:t>U</w:t>
      </w:r>
      <w:r w:rsidR="00D57AAA" w:rsidRPr="00AC3209">
        <w:rPr>
          <w:rFonts w:ascii="Arial" w:hAnsi="Arial" w:cs="Arial"/>
          <w:color w:val="000000"/>
          <w:sz w:val="16"/>
          <w:szCs w:val="16"/>
          <w:lang w:eastAsia="ar-SA"/>
        </w:rPr>
        <w:t>mowy</w:t>
      </w:r>
      <w:r w:rsidRPr="00AC3209">
        <w:rPr>
          <w:rFonts w:ascii="Arial" w:hAnsi="Arial" w:cs="Arial"/>
          <w:color w:val="000000"/>
          <w:sz w:val="16"/>
          <w:szCs w:val="16"/>
          <w:lang w:eastAsia="ar-SA"/>
        </w:rPr>
        <w:t xml:space="preserve"> – </w:t>
      </w:r>
      <w:bookmarkStart w:id="13" w:name="_Hlk40779589"/>
      <w:r w:rsidRPr="00AC3209">
        <w:rPr>
          <w:rFonts w:ascii="Arial" w:hAnsi="Arial" w:cs="Arial"/>
          <w:color w:val="000000"/>
          <w:sz w:val="16"/>
          <w:szCs w:val="16"/>
          <w:lang w:eastAsia="ar-SA"/>
        </w:rPr>
        <w:t xml:space="preserve">Oświadczenie podwykonawcy lub dalszego podwykonawcy o otrzymaniu </w:t>
      </w:r>
      <w:bookmarkEnd w:id="13"/>
      <w:r w:rsidRPr="00AC3209">
        <w:rPr>
          <w:rFonts w:ascii="Arial" w:hAnsi="Arial" w:cs="Arial"/>
          <w:color w:val="000000"/>
          <w:sz w:val="16"/>
          <w:szCs w:val="16"/>
          <w:lang w:eastAsia="ar-SA"/>
        </w:rPr>
        <w:t>należnych mu należności,</w:t>
      </w:r>
    </w:p>
    <w:p w14:paraId="1795F4B5" w14:textId="381387B1" w:rsidR="00485162" w:rsidRPr="00AC3209" w:rsidRDefault="00485162" w:rsidP="00FE53C7">
      <w:pPr>
        <w:widowControl/>
        <w:numPr>
          <w:ilvl w:val="0"/>
          <w:numId w:val="35"/>
        </w:numPr>
        <w:tabs>
          <w:tab w:val="left" w:pos="709"/>
        </w:tabs>
        <w:jc w:val="both"/>
        <w:textAlignment w:val="auto"/>
        <w:rPr>
          <w:rFonts w:ascii="Arial" w:hAnsi="Arial" w:cs="Arial"/>
          <w:color w:val="000000"/>
          <w:sz w:val="16"/>
          <w:szCs w:val="16"/>
          <w:lang w:eastAsia="ar-SA"/>
        </w:rPr>
      </w:pPr>
      <w:r w:rsidRPr="00AC3209">
        <w:rPr>
          <w:rFonts w:ascii="Arial" w:hAnsi="Arial" w:cs="Arial"/>
          <w:color w:val="000000"/>
          <w:sz w:val="16"/>
          <w:szCs w:val="16"/>
          <w:lang w:eastAsia="ar-SA"/>
        </w:rPr>
        <w:t xml:space="preserve">załącznik Nr 2 do </w:t>
      </w:r>
      <w:r w:rsidR="004D6C38" w:rsidRPr="00AC3209">
        <w:rPr>
          <w:rFonts w:ascii="Arial" w:hAnsi="Arial" w:cs="Arial"/>
          <w:color w:val="000000"/>
          <w:sz w:val="16"/>
          <w:szCs w:val="16"/>
          <w:lang w:eastAsia="ar-SA"/>
        </w:rPr>
        <w:t>U</w:t>
      </w:r>
      <w:r w:rsidRPr="00AC3209">
        <w:rPr>
          <w:rFonts w:ascii="Arial" w:hAnsi="Arial" w:cs="Arial"/>
          <w:color w:val="000000"/>
          <w:sz w:val="16"/>
          <w:szCs w:val="16"/>
          <w:lang w:eastAsia="ar-SA"/>
        </w:rPr>
        <w:t>mowy – Gwarancja jakości (wzór),</w:t>
      </w:r>
    </w:p>
    <w:p w14:paraId="6ED96F96" w14:textId="7921FDEC" w:rsidR="00485162" w:rsidRPr="00AC3209" w:rsidRDefault="00485162" w:rsidP="00FE53C7">
      <w:pPr>
        <w:widowControl/>
        <w:numPr>
          <w:ilvl w:val="0"/>
          <w:numId w:val="35"/>
        </w:numPr>
        <w:tabs>
          <w:tab w:val="left" w:pos="709"/>
        </w:tabs>
        <w:jc w:val="both"/>
        <w:textAlignment w:val="auto"/>
        <w:rPr>
          <w:rFonts w:ascii="Arial" w:hAnsi="Arial" w:cs="Arial"/>
          <w:color w:val="000000"/>
          <w:sz w:val="16"/>
          <w:szCs w:val="16"/>
          <w:lang w:eastAsia="ar-SA"/>
        </w:rPr>
      </w:pPr>
      <w:r w:rsidRPr="00AC3209">
        <w:rPr>
          <w:rFonts w:ascii="Arial" w:hAnsi="Arial" w:cs="Arial"/>
          <w:color w:val="000000"/>
          <w:sz w:val="16"/>
          <w:szCs w:val="16"/>
          <w:lang w:eastAsia="ar-SA"/>
        </w:rPr>
        <w:t xml:space="preserve">załącznik Nr 3 do </w:t>
      </w:r>
      <w:r w:rsidR="004D6C38" w:rsidRPr="00AC3209">
        <w:rPr>
          <w:rFonts w:ascii="Arial" w:hAnsi="Arial" w:cs="Arial"/>
          <w:color w:val="000000"/>
          <w:sz w:val="16"/>
          <w:szCs w:val="16"/>
          <w:lang w:eastAsia="ar-SA"/>
        </w:rPr>
        <w:t>U</w:t>
      </w:r>
      <w:r w:rsidRPr="00AC3209">
        <w:rPr>
          <w:rFonts w:ascii="Arial" w:hAnsi="Arial" w:cs="Arial"/>
          <w:color w:val="000000"/>
          <w:sz w:val="16"/>
          <w:szCs w:val="16"/>
          <w:lang w:eastAsia="ar-SA"/>
        </w:rPr>
        <w:t xml:space="preserve">mowy </w:t>
      </w:r>
      <w:r w:rsidR="00D57AAA" w:rsidRPr="00AC3209">
        <w:rPr>
          <w:rFonts w:ascii="Arial" w:hAnsi="Arial" w:cs="Arial"/>
          <w:color w:val="000000"/>
          <w:sz w:val="16"/>
          <w:szCs w:val="16"/>
          <w:lang w:eastAsia="ar-SA"/>
        </w:rPr>
        <w:t>–</w:t>
      </w:r>
      <w:r w:rsidRPr="00AC3209">
        <w:rPr>
          <w:rFonts w:ascii="Arial" w:hAnsi="Arial" w:cs="Arial"/>
          <w:color w:val="000000"/>
          <w:sz w:val="16"/>
          <w:szCs w:val="16"/>
          <w:lang w:eastAsia="ar-SA"/>
        </w:rPr>
        <w:t xml:space="preserve"> Oświadczenie podwykonawcy lub dalszego podwykonawcy o uregulowaniu całości wynagrodzenia,</w:t>
      </w:r>
    </w:p>
    <w:p w14:paraId="269AB14C" w14:textId="1DE42F90" w:rsidR="00485162" w:rsidRPr="00AC3209" w:rsidRDefault="00485162" w:rsidP="00FE53C7">
      <w:pPr>
        <w:widowControl/>
        <w:numPr>
          <w:ilvl w:val="0"/>
          <w:numId w:val="35"/>
        </w:numPr>
        <w:tabs>
          <w:tab w:val="left" w:pos="709"/>
        </w:tabs>
        <w:jc w:val="both"/>
        <w:textAlignment w:val="auto"/>
        <w:rPr>
          <w:rFonts w:ascii="Arial" w:hAnsi="Arial" w:cs="Arial"/>
          <w:color w:val="000000"/>
          <w:sz w:val="16"/>
          <w:szCs w:val="16"/>
          <w:lang w:eastAsia="ar-SA"/>
        </w:rPr>
      </w:pPr>
      <w:r w:rsidRPr="00AC3209">
        <w:rPr>
          <w:rFonts w:ascii="Arial" w:hAnsi="Arial" w:cs="Arial"/>
          <w:color w:val="000000"/>
          <w:sz w:val="16"/>
          <w:szCs w:val="16"/>
          <w:lang w:eastAsia="ar-SA"/>
        </w:rPr>
        <w:t xml:space="preserve">załącznik Nr 4 </w:t>
      </w:r>
      <w:r w:rsidR="00D57AAA" w:rsidRPr="00AC3209">
        <w:rPr>
          <w:rFonts w:ascii="Arial" w:hAnsi="Arial" w:cs="Arial"/>
          <w:color w:val="000000"/>
          <w:sz w:val="16"/>
          <w:szCs w:val="16"/>
          <w:lang w:eastAsia="ar-SA"/>
        </w:rPr>
        <w:t xml:space="preserve">do </w:t>
      </w:r>
      <w:r w:rsidR="004D6C38" w:rsidRPr="00AC3209">
        <w:rPr>
          <w:rFonts w:ascii="Arial" w:hAnsi="Arial" w:cs="Arial"/>
          <w:color w:val="000000"/>
          <w:sz w:val="16"/>
          <w:szCs w:val="16"/>
          <w:lang w:eastAsia="ar-SA"/>
        </w:rPr>
        <w:t>U</w:t>
      </w:r>
      <w:r w:rsidR="00D57AAA" w:rsidRPr="00AC3209">
        <w:rPr>
          <w:rFonts w:ascii="Arial" w:hAnsi="Arial" w:cs="Arial"/>
          <w:color w:val="000000"/>
          <w:sz w:val="16"/>
          <w:szCs w:val="16"/>
          <w:lang w:eastAsia="ar-SA"/>
        </w:rPr>
        <w:t xml:space="preserve">mowy </w:t>
      </w:r>
      <w:r w:rsidRPr="00AC3209">
        <w:rPr>
          <w:rFonts w:ascii="Arial" w:hAnsi="Arial" w:cs="Arial"/>
          <w:color w:val="000000"/>
          <w:sz w:val="16"/>
          <w:szCs w:val="16"/>
          <w:lang w:eastAsia="ar-SA"/>
        </w:rPr>
        <w:t>– Klauzula informacyjna</w:t>
      </w:r>
      <w:r w:rsidR="00980EF6" w:rsidRPr="00AC3209">
        <w:rPr>
          <w:rFonts w:ascii="Arial" w:hAnsi="Arial" w:cs="Arial"/>
          <w:color w:val="000000"/>
          <w:sz w:val="16"/>
          <w:szCs w:val="16"/>
          <w:lang w:eastAsia="ar-SA"/>
        </w:rPr>
        <w:t>,</w:t>
      </w:r>
    </w:p>
    <w:p w14:paraId="5DBBD793" w14:textId="576172D5" w:rsidR="00E7029E" w:rsidRPr="00AC3209" w:rsidRDefault="00485162" w:rsidP="0031004E">
      <w:pPr>
        <w:widowControl/>
        <w:numPr>
          <w:ilvl w:val="0"/>
          <w:numId w:val="35"/>
        </w:numPr>
        <w:tabs>
          <w:tab w:val="left" w:pos="709"/>
        </w:tabs>
        <w:jc w:val="both"/>
        <w:textAlignment w:val="auto"/>
        <w:rPr>
          <w:rFonts w:ascii="Arial" w:hAnsi="Arial" w:cs="Arial"/>
          <w:color w:val="000000"/>
          <w:sz w:val="16"/>
          <w:szCs w:val="16"/>
          <w:lang w:eastAsia="ar-SA"/>
        </w:rPr>
      </w:pPr>
      <w:r w:rsidRPr="00AC3209">
        <w:rPr>
          <w:rFonts w:ascii="Arial" w:hAnsi="Arial" w:cs="Arial"/>
          <w:color w:val="000000"/>
          <w:sz w:val="16"/>
          <w:szCs w:val="16"/>
          <w:lang w:eastAsia="ar-SA"/>
        </w:rPr>
        <w:t xml:space="preserve">załącznik Nr 5 </w:t>
      </w:r>
      <w:r w:rsidR="00D57AAA" w:rsidRPr="00AC3209">
        <w:rPr>
          <w:rFonts w:ascii="Arial" w:hAnsi="Arial" w:cs="Arial"/>
          <w:color w:val="000000"/>
          <w:sz w:val="16"/>
          <w:szCs w:val="16"/>
          <w:lang w:eastAsia="ar-SA"/>
        </w:rPr>
        <w:t xml:space="preserve">do </w:t>
      </w:r>
      <w:r w:rsidR="004D6C38" w:rsidRPr="00AC3209">
        <w:rPr>
          <w:rFonts w:ascii="Arial" w:hAnsi="Arial" w:cs="Arial"/>
          <w:color w:val="000000"/>
          <w:sz w:val="16"/>
          <w:szCs w:val="16"/>
          <w:lang w:eastAsia="ar-SA"/>
        </w:rPr>
        <w:t>U</w:t>
      </w:r>
      <w:r w:rsidR="00D57AAA" w:rsidRPr="00AC3209">
        <w:rPr>
          <w:rFonts w:ascii="Arial" w:hAnsi="Arial" w:cs="Arial"/>
          <w:color w:val="000000"/>
          <w:sz w:val="16"/>
          <w:szCs w:val="16"/>
          <w:lang w:eastAsia="ar-SA"/>
        </w:rPr>
        <w:t xml:space="preserve">mowy </w:t>
      </w:r>
      <w:r w:rsidRPr="00AC3209">
        <w:rPr>
          <w:rFonts w:ascii="Arial" w:hAnsi="Arial" w:cs="Arial"/>
          <w:color w:val="000000"/>
          <w:sz w:val="16"/>
          <w:szCs w:val="16"/>
          <w:lang w:eastAsia="ar-SA"/>
        </w:rPr>
        <w:t>– Harmonogram rzeczowo-finansowy</w:t>
      </w:r>
      <w:r w:rsidR="00980EF6" w:rsidRPr="00AC3209">
        <w:rPr>
          <w:rFonts w:ascii="Arial" w:hAnsi="Arial" w:cs="Arial"/>
          <w:color w:val="000000"/>
          <w:sz w:val="16"/>
          <w:szCs w:val="16"/>
          <w:lang w:eastAsia="ar-SA"/>
        </w:rPr>
        <w:t>.</w:t>
      </w:r>
      <w:r w:rsidR="0031004E" w:rsidRPr="00AC3209">
        <w:rPr>
          <w:rFonts w:ascii="Arial" w:hAnsi="Arial" w:cs="Arial"/>
          <w:color w:val="000000"/>
          <w:sz w:val="16"/>
          <w:szCs w:val="16"/>
          <w:lang w:eastAsia="ar-SA"/>
        </w:rPr>
        <w:t xml:space="preserve"> </w:t>
      </w:r>
    </w:p>
    <w:p w14:paraId="4010BC75" w14:textId="5D1AB7EF" w:rsidR="0031004E" w:rsidRPr="00AC3209" w:rsidRDefault="0031004E" w:rsidP="0031004E">
      <w:pPr>
        <w:widowControl/>
        <w:suppressAutoHyphens w:val="0"/>
        <w:textAlignment w:val="auto"/>
        <w:rPr>
          <w:rFonts w:ascii="Arial" w:hAnsi="Arial" w:cs="Arial"/>
          <w:color w:val="000000"/>
          <w:sz w:val="16"/>
          <w:szCs w:val="16"/>
          <w:lang w:eastAsia="ar-SA"/>
        </w:rPr>
      </w:pPr>
      <w:r w:rsidRPr="00AC3209">
        <w:rPr>
          <w:rFonts w:ascii="Arial" w:hAnsi="Arial" w:cs="Arial"/>
          <w:color w:val="000000"/>
          <w:sz w:val="16"/>
          <w:szCs w:val="16"/>
          <w:lang w:eastAsia="ar-SA"/>
        </w:rPr>
        <w:br w:type="page"/>
      </w:r>
    </w:p>
    <w:p w14:paraId="5610C547" w14:textId="1736086F" w:rsidR="00485162" w:rsidRPr="00AC3209" w:rsidRDefault="00485162" w:rsidP="00485162">
      <w:pPr>
        <w:pStyle w:val="Standard"/>
        <w:suppressAutoHyphens w:val="0"/>
        <w:spacing w:line="276" w:lineRule="auto"/>
        <w:jc w:val="both"/>
        <w:rPr>
          <w:sz w:val="20"/>
          <w:szCs w:val="20"/>
        </w:rPr>
      </w:pPr>
      <w:r w:rsidRPr="00AC3209">
        <w:rPr>
          <w:rFonts w:ascii="Arial" w:hAnsi="Arial" w:cs="Arial"/>
          <w:i/>
          <w:color w:val="000000"/>
          <w:sz w:val="20"/>
          <w:szCs w:val="20"/>
        </w:rPr>
        <w:lastRenderedPageBreak/>
        <w:t>Załącznik Nr 1 do Umowy Nr ………………………………………</w:t>
      </w:r>
      <w:r w:rsidR="00D57AAA" w:rsidRPr="00AC3209">
        <w:rPr>
          <w:rFonts w:ascii="Arial" w:hAnsi="Arial" w:cs="Arial"/>
          <w:i/>
          <w:color w:val="000000"/>
          <w:sz w:val="20"/>
          <w:szCs w:val="20"/>
        </w:rPr>
        <w:t>……</w:t>
      </w:r>
      <w:r w:rsidRPr="00AC3209">
        <w:rPr>
          <w:rFonts w:ascii="Arial" w:hAnsi="Arial" w:cs="Arial"/>
          <w:i/>
          <w:color w:val="000000"/>
          <w:sz w:val="20"/>
          <w:szCs w:val="20"/>
        </w:rPr>
        <w:t>...……... z dnia ……………….. 2022 r.</w:t>
      </w:r>
    </w:p>
    <w:p w14:paraId="5C6D2243" w14:textId="77777777" w:rsidR="00485162" w:rsidRPr="00AC3209" w:rsidRDefault="00485162" w:rsidP="00485162">
      <w:pPr>
        <w:pStyle w:val="Standard"/>
        <w:suppressAutoHyphens w:val="0"/>
        <w:spacing w:line="276" w:lineRule="auto"/>
        <w:rPr>
          <w:rFonts w:ascii="Arial" w:hAnsi="Arial" w:cs="Arial"/>
          <w:b/>
          <w:bCs/>
          <w:i/>
          <w:color w:val="000000"/>
        </w:rPr>
      </w:pPr>
    </w:p>
    <w:p w14:paraId="61C84CA3" w14:textId="77777777" w:rsidR="00485162" w:rsidRPr="00AC3209" w:rsidRDefault="00485162" w:rsidP="00485162">
      <w:pPr>
        <w:pStyle w:val="Standard"/>
        <w:suppressAutoHyphens w:val="0"/>
        <w:spacing w:line="276" w:lineRule="auto"/>
        <w:jc w:val="center"/>
      </w:pPr>
      <w:r w:rsidRPr="00AC3209">
        <w:rPr>
          <w:rFonts w:ascii="Arial" w:hAnsi="Arial" w:cs="Arial"/>
          <w:b/>
          <w:bCs/>
          <w:color w:val="000000"/>
        </w:rPr>
        <w:t>OŚWIADCZENIE PODWYKONAWCY / DALSZEGO PODWYKONAWCY</w:t>
      </w:r>
    </w:p>
    <w:p w14:paraId="5C31036C" w14:textId="77777777" w:rsidR="00485162" w:rsidRPr="00AC3209" w:rsidRDefault="00485162" w:rsidP="00485162">
      <w:pPr>
        <w:pStyle w:val="Standard"/>
        <w:suppressAutoHyphens w:val="0"/>
        <w:spacing w:line="276" w:lineRule="auto"/>
        <w:rPr>
          <w:rFonts w:ascii="Arial" w:hAnsi="Arial" w:cs="Arial"/>
          <w:b/>
          <w:bCs/>
          <w:color w:val="000000"/>
        </w:rPr>
      </w:pPr>
    </w:p>
    <w:p w14:paraId="5F5D29E3" w14:textId="77777777" w:rsidR="00485162" w:rsidRPr="00AC3209" w:rsidRDefault="00485162" w:rsidP="00485162">
      <w:pPr>
        <w:pStyle w:val="Standard"/>
        <w:suppressAutoHyphens w:val="0"/>
        <w:spacing w:line="276" w:lineRule="auto"/>
      </w:pPr>
      <w:r w:rsidRPr="00AC3209">
        <w:rPr>
          <w:rFonts w:ascii="Arial" w:hAnsi="Arial" w:cs="Arial"/>
          <w:color w:val="000000"/>
        </w:rPr>
        <w:t>Dotyczy: Umowy nr ………………..………........................ z dnia ………............……………… na zadanie pn.:</w:t>
      </w:r>
    </w:p>
    <w:p w14:paraId="141CD9A3" w14:textId="77777777" w:rsidR="00485162" w:rsidRPr="00AC3209" w:rsidRDefault="00485162" w:rsidP="00485162">
      <w:pPr>
        <w:pStyle w:val="Tekstpodstawowywcity24"/>
        <w:tabs>
          <w:tab w:val="left" w:pos="283"/>
        </w:tabs>
        <w:spacing w:line="276" w:lineRule="auto"/>
        <w:ind w:left="283"/>
        <w:jc w:val="center"/>
        <w:rPr>
          <w:rFonts w:ascii="Arial" w:hAnsi="Arial" w:cs="Arial"/>
          <w:color w:val="000000"/>
          <w:szCs w:val="24"/>
        </w:rPr>
      </w:pPr>
    </w:p>
    <w:p w14:paraId="290449A2" w14:textId="2D9A68D7" w:rsidR="0067604F" w:rsidRPr="00AC3209" w:rsidRDefault="0067604F" w:rsidP="00485162">
      <w:pPr>
        <w:pStyle w:val="Tekstpodstawowywcity24"/>
        <w:tabs>
          <w:tab w:val="left" w:pos="283"/>
        </w:tabs>
        <w:spacing w:after="160" w:line="276" w:lineRule="auto"/>
        <w:ind w:left="283" w:firstLine="1"/>
        <w:jc w:val="center"/>
        <w:rPr>
          <w:rFonts w:ascii="Arial" w:hAnsi="Arial" w:cs="Arial"/>
          <w:bCs/>
          <w:szCs w:val="24"/>
        </w:rPr>
      </w:pPr>
      <w:r w:rsidRPr="00AC3209">
        <w:rPr>
          <w:rFonts w:ascii="Arial" w:hAnsi="Arial" w:cs="Arial"/>
          <w:bCs/>
          <w:szCs w:val="24"/>
        </w:rPr>
        <w:t>„Budowa hali sportowej przy Szkole Podstawowej nr 3 w Świdniku”</w:t>
      </w:r>
    </w:p>
    <w:p w14:paraId="17B4B8FB" w14:textId="77777777" w:rsidR="0067604F" w:rsidRPr="00AC3209" w:rsidRDefault="0067604F" w:rsidP="00485162">
      <w:pPr>
        <w:pStyle w:val="Tekstpodstawowywcity24"/>
        <w:tabs>
          <w:tab w:val="left" w:pos="283"/>
        </w:tabs>
        <w:spacing w:after="160" w:line="276" w:lineRule="auto"/>
        <w:ind w:left="283" w:firstLine="1"/>
        <w:jc w:val="center"/>
        <w:rPr>
          <w:bCs/>
        </w:rPr>
      </w:pPr>
    </w:p>
    <w:p w14:paraId="77C3BE88" w14:textId="77777777" w:rsidR="00485162" w:rsidRPr="00AC3209" w:rsidRDefault="00485162" w:rsidP="00485162">
      <w:pPr>
        <w:pStyle w:val="Standard"/>
        <w:suppressAutoHyphens w:val="0"/>
        <w:spacing w:line="276" w:lineRule="auto"/>
      </w:pPr>
      <w:r w:rsidRPr="00AC3209">
        <w:rPr>
          <w:rFonts w:ascii="Arial" w:hAnsi="Arial" w:cs="Arial"/>
          <w:color w:val="000000"/>
        </w:rPr>
        <w:t xml:space="preserve">Niniejszym wskazuję, że wykonaliśmy roboty / dostawy / usługi w okresie od …….. do …….....… </w:t>
      </w:r>
      <w:r w:rsidRPr="00AC3209">
        <w:rPr>
          <w:rFonts w:ascii="Arial" w:hAnsi="Arial" w:cs="Arial"/>
        </w:rPr>
        <w:t>n</w:t>
      </w:r>
      <w:r w:rsidRPr="00AC3209">
        <w:rPr>
          <w:rFonts w:ascii="Arial" w:hAnsi="Arial" w:cs="Arial"/>
          <w:color w:val="000000"/>
        </w:rPr>
        <w:t>a rzecz …………………………………….. na podstawie umowy o podwykonawstwo nr………………………… z dnia…………………………</w:t>
      </w:r>
    </w:p>
    <w:p w14:paraId="2B71588D" w14:textId="77777777" w:rsidR="00485162" w:rsidRPr="00AC3209" w:rsidRDefault="00485162" w:rsidP="00485162">
      <w:pPr>
        <w:pStyle w:val="Standard"/>
        <w:suppressAutoHyphens w:val="0"/>
        <w:spacing w:line="276" w:lineRule="auto"/>
      </w:pPr>
      <w:r w:rsidRPr="00AC3209">
        <w:rPr>
          <w:rFonts w:ascii="Arial" w:hAnsi="Arial" w:cs="Arial"/>
          <w:color w:val="000000"/>
        </w:rPr>
        <w:t>w zakresie /krótki opis/…………………………………………...........................................................</w:t>
      </w:r>
    </w:p>
    <w:p w14:paraId="365ED77D" w14:textId="77777777" w:rsidR="00485162" w:rsidRPr="00AC3209" w:rsidRDefault="00485162" w:rsidP="00485162">
      <w:pPr>
        <w:pStyle w:val="Standard"/>
        <w:suppressAutoHyphens w:val="0"/>
        <w:spacing w:line="276" w:lineRule="auto"/>
      </w:pPr>
      <w:r w:rsidRPr="00AC3209">
        <w:rPr>
          <w:rFonts w:ascii="Arial" w:hAnsi="Arial" w:cs="Arial"/>
          <w:color w:val="000000"/>
        </w:rPr>
        <w:t>…….........................................................................................................</w:t>
      </w:r>
    </w:p>
    <w:p w14:paraId="6F7DAE13" w14:textId="77777777" w:rsidR="00485162" w:rsidRPr="00AC3209" w:rsidRDefault="00485162" w:rsidP="00485162">
      <w:pPr>
        <w:pStyle w:val="Standard"/>
        <w:suppressAutoHyphens w:val="0"/>
        <w:spacing w:line="276" w:lineRule="auto"/>
      </w:pPr>
      <w:r w:rsidRPr="00AC3209">
        <w:rPr>
          <w:rFonts w:ascii="Arial" w:hAnsi="Arial" w:cs="Arial"/>
          <w:color w:val="000000"/>
        </w:rPr>
        <w:t>………………………………………………………………......,</w:t>
      </w:r>
    </w:p>
    <w:p w14:paraId="438BFCAC" w14:textId="77777777" w:rsidR="00485162" w:rsidRPr="00AC3209" w:rsidRDefault="00485162" w:rsidP="00485162">
      <w:pPr>
        <w:pStyle w:val="Standard"/>
        <w:suppressAutoHyphens w:val="0"/>
        <w:spacing w:line="276" w:lineRule="auto"/>
      </w:pPr>
      <w:r w:rsidRPr="00AC3209">
        <w:rPr>
          <w:rFonts w:ascii="Arial" w:hAnsi="Arial" w:cs="Arial"/>
          <w:color w:val="000000"/>
        </w:rPr>
        <w:t>na które opiewa faktura VAT nr…………...............………… z dnia ………...…………………….,</w:t>
      </w:r>
    </w:p>
    <w:p w14:paraId="6C69305E" w14:textId="77777777" w:rsidR="00485162" w:rsidRPr="00AC3209" w:rsidRDefault="00485162" w:rsidP="00485162">
      <w:pPr>
        <w:pStyle w:val="Standard"/>
        <w:suppressAutoHyphens w:val="0"/>
        <w:spacing w:line="276" w:lineRule="auto"/>
      </w:pPr>
      <w:r w:rsidRPr="00AC3209">
        <w:rPr>
          <w:rFonts w:ascii="Arial" w:hAnsi="Arial" w:cs="Arial"/>
          <w:color w:val="000000"/>
        </w:rPr>
        <w:t>na kwotę ……….......……………….. zł netto , ………………………. zł brutto, z terminem zapłaty przypadającym na dzień .………………………….</w:t>
      </w:r>
    </w:p>
    <w:p w14:paraId="1A7176D8" w14:textId="77777777" w:rsidR="00485162" w:rsidRPr="00AC3209" w:rsidRDefault="00485162" w:rsidP="00485162">
      <w:pPr>
        <w:pStyle w:val="Standard"/>
        <w:suppressAutoHyphens w:val="0"/>
        <w:spacing w:line="276" w:lineRule="auto"/>
        <w:rPr>
          <w:rFonts w:ascii="Arial" w:hAnsi="Arial" w:cs="Arial"/>
          <w:color w:val="000000"/>
        </w:rPr>
      </w:pPr>
    </w:p>
    <w:p w14:paraId="0DE8F724" w14:textId="77777777" w:rsidR="00485162" w:rsidRPr="00AC3209" w:rsidRDefault="00485162" w:rsidP="00485162">
      <w:pPr>
        <w:pStyle w:val="Standard"/>
        <w:suppressAutoHyphens w:val="0"/>
        <w:spacing w:line="276" w:lineRule="auto"/>
        <w:rPr>
          <w:rFonts w:ascii="Arial" w:hAnsi="Arial" w:cs="Arial"/>
          <w:color w:val="000000"/>
        </w:rPr>
      </w:pPr>
    </w:p>
    <w:p w14:paraId="3D5DDC2C" w14:textId="77777777" w:rsidR="00485162" w:rsidRPr="00AC3209" w:rsidRDefault="00485162" w:rsidP="00485162">
      <w:pPr>
        <w:pStyle w:val="Standard"/>
        <w:suppressAutoHyphens w:val="0"/>
        <w:spacing w:line="276" w:lineRule="auto"/>
      </w:pPr>
      <w:r w:rsidRPr="00AC3209">
        <w:rPr>
          <w:rFonts w:ascii="Arial" w:hAnsi="Arial" w:cs="Arial"/>
          <w:color w:val="000000"/>
        </w:rPr>
        <w:t>W/w faktura VAT została / nie została zapłacona przez Wykonawcę / Podwykonawcę w</w:t>
      </w:r>
    </w:p>
    <w:p w14:paraId="54D45162" w14:textId="77777777" w:rsidR="00485162" w:rsidRPr="00AC3209" w:rsidRDefault="00485162" w:rsidP="00485162">
      <w:pPr>
        <w:pStyle w:val="Standard"/>
        <w:suppressAutoHyphens w:val="0"/>
        <w:spacing w:line="276" w:lineRule="auto"/>
      </w:pPr>
      <w:r w:rsidRPr="00AC3209">
        <w:rPr>
          <w:rFonts w:ascii="Arial" w:hAnsi="Arial" w:cs="Arial"/>
          <w:color w:val="000000"/>
        </w:rPr>
        <w:t>dniu …………………….</w:t>
      </w:r>
    </w:p>
    <w:p w14:paraId="70430ECA" w14:textId="77777777" w:rsidR="00485162" w:rsidRPr="00AC3209" w:rsidRDefault="00485162" w:rsidP="00485162">
      <w:pPr>
        <w:pStyle w:val="Standard"/>
        <w:suppressAutoHyphens w:val="0"/>
        <w:spacing w:line="276" w:lineRule="auto"/>
      </w:pPr>
      <w:r w:rsidRPr="00AC3209">
        <w:rPr>
          <w:rFonts w:ascii="Arial" w:hAnsi="Arial" w:cs="Arial"/>
          <w:color w:val="000000"/>
        </w:rPr>
        <w:t>w wysokości ……………………….. zł brutto, tj. zgodnie z zawartą umową o podwykonawstwo.</w:t>
      </w:r>
    </w:p>
    <w:p w14:paraId="579B54B1" w14:textId="77777777" w:rsidR="00485162" w:rsidRPr="00AC3209" w:rsidRDefault="00485162" w:rsidP="00485162">
      <w:pPr>
        <w:pStyle w:val="Standard"/>
        <w:suppressAutoHyphens w:val="0"/>
        <w:spacing w:line="276" w:lineRule="auto"/>
        <w:rPr>
          <w:rFonts w:ascii="Arial" w:hAnsi="Arial" w:cs="Arial"/>
          <w:color w:val="000000"/>
        </w:rPr>
      </w:pPr>
    </w:p>
    <w:p w14:paraId="7D0CE722" w14:textId="77777777" w:rsidR="00485162" w:rsidRPr="00AC3209" w:rsidRDefault="00485162" w:rsidP="00485162">
      <w:pPr>
        <w:pStyle w:val="Standard"/>
        <w:suppressAutoHyphens w:val="0"/>
        <w:spacing w:line="276" w:lineRule="auto"/>
        <w:rPr>
          <w:rFonts w:ascii="Arial" w:hAnsi="Arial" w:cs="Arial"/>
          <w:color w:val="000000"/>
        </w:rPr>
      </w:pPr>
    </w:p>
    <w:p w14:paraId="730C0593" w14:textId="77777777" w:rsidR="00485162" w:rsidRPr="00AC3209" w:rsidRDefault="00485162" w:rsidP="00485162">
      <w:pPr>
        <w:pStyle w:val="Standard"/>
        <w:suppressAutoHyphens w:val="0"/>
        <w:spacing w:line="276" w:lineRule="auto"/>
      </w:pPr>
      <w:r w:rsidRPr="00AC3209">
        <w:rPr>
          <w:rFonts w:ascii="Arial" w:hAnsi="Arial" w:cs="Arial"/>
          <w:color w:val="000000"/>
        </w:rPr>
        <w:t>Niniejszym informuję, że Wykonawca na dzień …………………………….. nie zalega wobec Naszej firmy z żadnymi zobowiązaniami wynikającymi z w/w umowy.</w:t>
      </w:r>
    </w:p>
    <w:p w14:paraId="2F3ECCEB" w14:textId="77777777" w:rsidR="00485162" w:rsidRPr="00AC3209" w:rsidRDefault="00485162" w:rsidP="00485162">
      <w:pPr>
        <w:pStyle w:val="Standard"/>
        <w:suppressAutoHyphens w:val="0"/>
        <w:spacing w:line="276" w:lineRule="auto"/>
        <w:rPr>
          <w:rFonts w:ascii="Arial" w:hAnsi="Arial" w:cs="Arial"/>
          <w:color w:val="000000"/>
        </w:rPr>
      </w:pPr>
    </w:p>
    <w:p w14:paraId="1748183C" w14:textId="77777777" w:rsidR="00485162" w:rsidRPr="00AC3209" w:rsidRDefault="00485162" w:rsidP="00485162">
      <w:pPr>
        <w:pStyle w:val="Standard"/>
        <w:suppressAutoHyphens w:val="0"/>
        <w:spacing w:line="276" w:lineRule="auto"/>
        <w:rPr>
          <w:rFonts w:ascii="Arial" w:hAnsi="Arial" w:cs="Arial"/>
          <w:color w:val="000000"/>
        </w:rPr>
      </w:pPr>
    </w:p>
    <w:p w14:paraId="43D66680" w14:textId="77777777" w:rsidR="00485162" w:rsidRPr="00AC3209" w:rsidRDefault="00485162" w:rsidP="00485162">
      <w:pPr>
        <w:pStyle w:val="Standard"/>
        <w:suppressAutoHyphens w:val="0"/>
        <w:spacing w:line="276" w:lineRule="auto"/>
      </w:pPr>
      <w:r w:rsidRPr="00AC3209">
        <w:rPr>
          <w:rFonts w:ascii="Arial" w:hAnsi="Arial" w:cs="Arial"/>
          <w:color w:val="000000"/>
        </w:rPr>
        <w:t>Z tytułu zobowiązań wynikających z wykonania wyżej wymienionych robót zwalniamy Zamawiającego w całości z długu oraz zrzekamy się wszelkich roszczeń wobec Zamawiającego związanych z ww. wynagrodzeniem za roboty / dostawy / usługi.</w:t>
      </w:r>
    </w:p>
    <w:p w14:paraId="5DF294E1" w14:textId="77777777" w:rsidR="00485162" w:rsidRPr="00AC3209" w:rsidRDefault="00485162" w:rsidP="00485162">
      <w:pPr>
        <w:pStyle w:val="Standard"/>
        <w:suppressAutoHyphens w:val="0"/>
        <w:spacing w:line="276" w:lineRule="auto"/>
        <w:rPr>
          <w:rFonts w:ascii="Arial" w:hAnsi="Arial" w:cs="Arial"/>
          <w:color w:val="000000"/>
        </w:rPr>
      </w:pPr>
    </w:p>
    <w:p w14:paraId="3E466277" w14:textId="77777777" w:rsidR="00485162" w:rsidRPr="00AC3209" w:rsidRDefault="00485162" w:rsidP="00485162">
      <w:pPr>
        <w:pStyle w:val="Standard"/>
        <w:suppressAutoHyphens w:val="0"/>
        <w:spacing w:line="276" w:lineRule="auto"/>
      </w:pPr>
      <w:r w:rsidRPr="00AC3209">
        <w:rPr>
          <w:rFonts w:ascii="Arial" w:hAnsi="Arial" w:cs="Arial"/>
          <w:color w:val="000000"/>
        </w:rPr>
        <w:t>Zamawiający niniejsze zwolnienie przyjmuje.</w:t>
      </w:r>
    </w:p>
    <w:p w14:paraId="2D3C4A32" w14:textId="77777777" w:rsidR="00485162" w:rsidRPr="00AC3209" w:rsidRDefault="00485162" w:rsidP="00485162">
      <w:pPr>
        <w:pStyle w:val="Standard"/>
        <w:suppressAutoHyphens w:val="0"/>
        <w:spacing w:line="276" w:lineRule="auto"/>
        <w:rPr>
          <w:rFonts w:ascii="Arial" w:hAnsi="Arial" w:cs="Arial"/>
          <w:color w:val="000000"/>
        </w:rPr>
      </w:pPr>
    </w:p>
    <w:p w14:paraId="7CF72745" w14:textId="77777777" w:rsidR="00485162" w:rsidRPr="00AC3209" w:rsidRDefault="00485162" w:rsidP="00485162">
      <w:pPr>
        <w:pStyle w:val="Standard"/>
        <w:suppressAutoHyphens w:val="0"/>
        <w:spacing w:line="276" w:lineRule="auto"/>
      </w:pPr>
      <w:r w:rsidRPr="00AC3209">
        <w:rPr>
          <w:rFonts w:ascii="Arial" w:hAnsi="Arial" w:cs="Arial"/>
          <w:color w:val="000000"/>
        </w:rPr>
        <w:t>.............................................                                         ........................................................................</w:t>
      </w:r>
    </w:p>
    <w:p w14:paraId="30AA6A5E" w14:textId="77777777" w:rsidR="00485162" w:rsidRPr="00AC3209" w:rsidRDefault="00485162" w:rsidP="00485162">
      <w:pPr>
        <w:pStyle w:val="Standard"/>
        <w:suppressAutoHyphens w:val="0"/>
        <w:spacing w:line="276" w:lineRule="auto"/>
      </w:pPr>
      <w:r w:rsidRPr="00AC3209">
        <w:rPr>
          <w:rFonts w:ascii="Arial" w:hAnsi="Arial" w:cs="Arial"/>
          <w:color w:val="000000"/>
          <w:sz w:val="16"/>
          <w:szCs w:val="16"/>
        </w:rPr>
        <w:t>/Miejscowość, data/                                                                                                    /Podpis i pieczęć osoby upoważnionej do składania oświadczeń/</w:t>
      </w:r>
    </w:p>
    <w:p w14:paraId="414F5FB6" w14:textId="379D418D" w:rsidR="00485162" w:rsidRPr="00AC3209" w:rsidRDefault="00485162" w:rsidP="00485162">
      <w:pPr>
        <w:suppressAutoHyphens w:val="0"/>
        <w:spacing w:line="276" w:lineRule="auto"/>
        <w:jc w:val="both"/>
        <w:rPr>
          <w:rFonts w:ascii="Arial" w:hAnsi="Arial" w:cs="Arial"/>
          <w:i/>
          <w:sz w:val="16"/>
          <w:szCs w:val="16"/>
        </w:rPr>
      </w:pPr>
    </w:p>
    <w:p w14:paraId="26E87E83" w14:textId="77777777" w:rsidR="00485162" w:rsidRPr="00AC3209" w:rsidRDefault="00485162" w:rsidP="00485162">
      <w:pPr>
        <w:suppressAutoHyphens w:val="0"/>
        <w:spacing w:line="276" w:lineRule="auto"/>
        <w:jc w:val="both"/>
        <w:rPr>
          <w:rFonts w:ascii="Arial" w:hAnsi="Arial" w:cs="Arial"/>
          <w:i/>
          <w:sz w:val="16"/>
          <w:szCs w:val="16"/>
        </w:rPr>
      </w:pPr>
    </w:p>
    <w:p w14:paraId="1D17ADC0" w14:textId="47665E9B" w:rsidR="00485162" w:rsidRPr="00AC3209" w:rsidRDefault="00485162" w:rsidP="00485162">
      <w:pPr>
        <w:spacing w:line="276" w:lineRule="auto"/>
        <w:jc w:val="both"/>
        <w:rPr>
          <w:rFonts w:ascii="Arial" w:hAnsi="Arial" w:cs="Arial"/>
        </w:rPr>
      </w:pPr>
      <w:r w:rsidRPr="00AC3209">
        <w:rPr>
          <w:rFonts w:ascii="Arial" w:hAnsi="Arial" w:cs="Arial"/>
          <w:i/>
          <w:color w:val="000000"/>
        </w:rPr>
        <w:lastRenderedPageBreak/>
        <w:t>Załącznik Nr 2 do umowy Nr …………………</w:t>
      </w:r>
      <w:r w:rsidR="00D57AAA" w:rsidRPr="00AC3209">
        <w:rPr>
          <w:rFonts w:ascii="Arial" w:hAnsi="Arial" w:cs="Arial"/>
          <w:i/>
          <w:color w:val="000000"/>
        </w:rPr>
        <w:t>…...</w:t>
      </w:r>
      <w:r w:rsidRPr="00AC3209">
        <w:rPr>
          <w:rFonts w:ascii="Arial" w:hAnsi="Arial" w:cs="Arial"/>
          <w:i/>
          <w:color w:val="000000"/>
        </w:rPr>
        <w:t xml:space="preserve">………………………………... z dnia ……………….. 2022r. </w:t>
      </w:r>
    </w:p>
    <w:p w14:paraId="3071500E" w14:textId="77777777" w:rsidR="00485162" w:rsidRPr="00AC3209" w:rsidRDefault="00485162" w:rsidP="00485162">
      <w:pPr>
        <w:spacing w:line="276" w:lineRule="auto"/>
        <w:rPr>
          <w:rFonts w:ascii="Arial" w:hAnsi="Arial" w:cs="Arial"/>
          <w:b/>
          <w:color w:val="000000"/>
          <w:u w:val="single"/>
        </w:rPr>
      </w:pPr>
    </w:p>
    <w:p w14:paraId="0618F07F" w14:textId="77777777" w:rsidR="00485162" w:rsidRPr="00AC3209" w:rsidRDefault="00485162" w:rsidP="00485162">
      <w:pPr>
        <w:spacing w:line="276" w:lineRule="auto"/>
        <w:ind w:left="567" w:hanging="567"/>
        <w:jc w:val="center"/>
        <w:rPr>
          <w:rFonts w:ascii="Arial" w:hAnsi="Arial" w:cs="Arial"/>
        </w:rPr>
      </w:pPr>
      <w:r w:rsidRPr="00AC3209">
        <w:rPr>
          <w:rFonts w:ascii="Arial" w:hAnsi="Arial" w:cs="Arial"/>
          <w:b/>
          <w:color w:val="000000"/>
          <w:u w:val="single"/>
        </w:rPr>
        <w:t>GWARANCJA JAKOŚCI</w:t>
      </w:r>
    </w:p>
    <w:p w14:paraId="05CEEF96" w14:textId="77777777" w:rsidR="00485162" w:rsidRPr="00AC3209" w:rsidRDefault="00485162" w:rsidP="00485162">
      <w:pPr>
        <w:spacing w:line="276" w:lineRule="auto"/>
        <w:rPr>
          <w:rFonts w:ascii="Arial" w:hAnsi="Arial" w:cs="Arial"/>
          <w:b/>
          <w:color w:val="000000"/>
          <w:sz w:val="24"/>
          <w:szCs w:val="24"/>
          <w:u w:val="single"/>
        </w:rPr>
      </w:pPr>
    </w:p>
    <w:p w14:paraId="6ECA10DA" w14:textId="77777777" w:rsidR="00485162" w:rsidRPr="00AC3209" w:rsidRDefault="00485162" w:rsidP="00485162">
      <w:pPr>
        <w:spacing w:line="276" w:lineRule="auto"/>
        <w:ind w:left="567" w:hanging="567"/>
        <w:jc w:val="both"/>
        <w:rPr>
          <w:rFonts w:ascii="Arial" w:hAnsi="Arial" w:cs="Arial"/>
        </w:rPr>
      </w:pPr>
      <w:r w:rsidRPr="00AC3209">
        <w:rPr>
          <w:rFonts w:ascii="Arial" w:hAnsi="Arial" w:cs="Arial"/>
          <w:color w:val="000000"/>
        </w:rPr>
        <w:t>Sporządzona w dniu: ……………………….............</w:t>
      </w:r>
      <w:r w:rsidRPr="00AC3209">
        <w:rPr>
          <w:rFonts w:ascii="Arial" w:hAnsi="Arial" w:cs="Arial"/>
          <w:b/>
          <w:color w:val="000000"/>
        </w:rPr>
        <w:t>r.</w:t>
      </w:r>
    </w:p>
    <w:p w14:paraId="58F56059" w14:textId="77777777" w:rsidR="00485162" w:rsidRPr="00AC3209" w:rsidRDefault="00485162" w:rsidP="00485162">
      <w:pPr>
        <w:tabs>
          <w:tab w:val="left" w:pos="568"/>
          <w:tab w:val="left" w:pos="1287"/>
        </w:tabs>
        <w:spacing w:after="160" w:line="276" w:lineRule="auto"/>
        <w:jc w:val="both"/>
        <w:rPr>
          <w:rFonts w:ascii="Arial" w:hAnsi="Arial" w:cs="Arial"/>
        </w:rPr>
      </w:pPr>
      <w:r w:rsidRPr="00AC3209">
        <w:rPr>
          <w:rFonts w:ascii="Arial" w:hAnsi="Arial" w:cs="Arial"/>
          <w:color w:val="000000"/>
        </w:rPr>
        <w:t>1. Gwarant (nazwa, adres, dane z KRS):</w:t>
      </w:r>
      <w:r w:rsidRPr="00AC3209">
        <w:rPr>
          <w:rFonts w:ascii="Arial" w:hAnsi="Arial" w:cs="Arial"/>
          <w:b/>
          <w:color w:val="000000"/>
        </w:rPr>
        <w:t xml:space="preserve"> ………………………;</w:t>
      </w:r>
      <w:r w:rsidRPr="00AC3209">
        <w:rPr>
          <w:rFonts w:ascii="Arial" w:hAnsi="Arial" w:cs="Arial"/>
          <w:color w:val="000000"/>
        </w:rPr>
        <w:t xml:space="preserve"> KRS: …………….., wysokość kapitału zakładowego: ………………………. zł, będący Wykonawcą Umowy.</w:t>
      </w:r>
    </w:p>
    <w:p w14:paraId="587E1890" w14:textId="77777777" w:rsidR="00485162" w:rsidRPr="00AC3209" w:rsidRDefault="00485162" w:rsidP="00485162">
      <w:pPr>
        <w:tabs>
          <w:tab w:val="left" w:pos="568"/>
          <w:tab w:val="left" w:pos="1287"/>
        </w:tabs>
        <w:spacing w:after="160" w:line="276" w:lineRule="auto"/>
        <w:jc w:val="both"/>
        <w:rPr>
          <w:rFonts w:ascii="Arial" w:hAnsi="Arial" w:cs="Arial"/>
        </w:rPr>
      </w:pPr>
      <w:r w:rsidRPr="00AC3209">
        <w:rPr>
          <w:rFonts w:ascii="Arial" w:hAnsi="Arial" w:cs="Arial"/>
          <w:color w:val="000000"/>
        </w:rPr>
        <w:t>2. Uprawniony z tytułu Gwarancji Jakości:</w:t>
      </w:r>
      <w:r w:rsidRPr="00AC3209">
        <w:rPr>
          <w:rFonts w:ascii="Arial" w:hAnsi="Arial" w:cs="Arial"/>
          <w:b/>
          <w:color w:val="000000"/>
        </w:rPr>
        <w:t xml:space="preserve"> ………………..</w:t>
      </w:r>
    </w:p>
    <w:p w14:paraId="78812B2B" w14:textId="77777777" w:rsidR="00485162" w:rsidRPr="00AC3209" w:rsidRDefault="00485162" w:rsidP="00485162">
      <w:pPr>
        <w:tabs>
          <w:tab w:val="left" w:pos="568"/>
          <w:tab w:val="left" w:pos="1287"/>
        </w:tabs>
        <w:spacing w:after="160" w:line="276" w:lineRule="auto"/>
        <w:jc w:val="both"/>
        <w:rPr>
          <w:rFonts w:ascii="Arial" w:hAnsi="Arial" w:cs="Arial"/>
        </w:rPr>
      </w:pPr>
      <w:r w:rsidRPr="00AC3209">
        <w:rPr>
          <w:rFonts w:ascii="Arial" w:hAnsi="Arial" w:cs="Arial"/>
          <w:color w:val="000000"/>
        </w:rPr>
        <w:t xml:space="preserve">3. Umowa nr </w:t>
      </w:r>
      <w:r w:rsidRPr="00AC3209">
        <w:rPr>
          <w:rFonts w:ascii="Arial" w:hAnsi="Arial" w:cs="Arial"/>
          <w:b/>
          <w:color w:val="000000"/>
        </w:rPr>
        <w:t xml:space="preserve">………………………………………………….., </w:t>
      </w:r>
      <w:r w:rsidRPr="00AC3209">
        <w:rPr>
          <w:rFonts w:ascii="Arial" w:hAnsi="Arial" w:cs="Arial"/>
          <w:color w:val="000000"/>
        </w:rPr>
        <w:t>zwana w dalszej treści „Umową”.</w:t>
      </w:r>
    </w:p>
    <w:p w14:paraId="0E620F2E" w14:textId="77777777" w:rsidR="00485162" w:rsidRPr="00AC3209" w:rsidRDefault="00485162" w:rsidP="00485162">
      <w:pPr>
        <w:tabs>
          <w:tab w:val="left" w:pos="568"/>
          <w:tab w:val="left" w:pos="1287"/>
        </w:tabs>
        <w:spacing w:after="160" w:line="276" w:lineRule="auto"/>
        <w:jc w:val="both"/>
        <w:rPr>
          <w:rFonts w:ascii="Arial" w:hAnsi="Arial" w:cs="Arial"/>
        </w:rPr>
      </w:pPr>
      <w:r w:rsidRPr="00AC3209">
        <w:rPr>
          <w:rFonts w:ascii="Arial" w:hAnsi="Arial" w:cs="Arial"/>
          <w:color w:val="000000"/>
        </w:rPr>
        <w:t>4. Przedmiot Gwarancji Jakości obejmuje całość robót i dokumentów Wykonawcy objętych przedmiotem zamówienia p.n.:</w:t>
      </w:r>
    </w:p>
    <w:p w14:paraId="41B5269F" w14:textId="77777777" w:rsidR="0067604F" w:rsidRPr="00AC3209" w:rsidRDefault="0067604F" w:rsidP="00485162">
      <w:pPr>
        <w:spacing w:after="160" w:line="276" w:lineRule="auto"/>
        <w:ind w:left="284"/>
        <w:jc w:val="both"/>
        <w:rPr>
          <w:rFonts w:ascii="Arial" w:hAnsi="Arial" w:cs="Arial"/>
          <w:b/>
          <w:bCs/>
          <w:sz w:val="24"/>
          <w:szCs w:val="24"/>
        </w:rPr>
      </w:pPr>
      <w:r w:rsidRPr="00AC3209">
        <w:rPr>
          <w:rFonts w:ascii="Arial" w:hAnsi="Arial" w:cs="Arial"/>
          <w:b/>
          <w:bCs/>
          <w:sz w:val="24"/>
          <w:szCs w:val="24"/>
        </w:rPr>
        <w:t>„</w:t>
      </w:r>
      <w:hyperlink r:id="rId9" w:tooltip="Rodzaj zadania: Wydatki na zadania własne" w:history="1">
        <w:r w:rsidRPr="00AC3209">
          <w:rPr>
            <w:rFonts w:ascii="Arial" w:hAnsi="Arial" w:cs="Arial"/>
            <w:b/>
            <w:bCs/>
            <w:sz w:val="24"/>
            <w:szCs w:val="24"/>
          </w:rPr>
          <w:t>Budowa hali sportowej przy Szkole Podstawowej nr 3 w Świdniku”</w:t>
        </w:r>
      </w:hyperlink>
    </w:p>
    <w:p w14:paraId="39A24FD2" w14:textId="0ED94EEA" w:rsidR="00485162" w:rsidRPr="00AC3209" w:rsidRDefault="00485162" w:rsidP="00485162">
      <w:pPr>
        <w:spacing w:after="160" w:line="276" w:lineRule="auto"/>
        <w:ind w:left="284"/>
        <w:jc w:val="both"/>
        <w:rPr>
          <w:rFonts w:ascii="Arial" w:hAnsi="Arial" w:cs="Arial"/>
        </w:rPr>
      </w:pPr>
      <w:r w:rsidRPr="00AC3209">
        <w:rPr>
          <w:rFonts w:ascii="Arial" w:hAnsi="Arial" w:cs="Arial"/>
          <w:b/>
          <w:color w:val="000000"/>
        </w:rPr>
        <w:t xml:space="preserve">zwanych dalej „robotami”, </w:t>
      </w:r>
      <w:r w:rsidRPr="00AC3209">
        <w:rPr>
          <w:rFonts w:ascii="Arial" w:hAnsi="Arial" w:cs="Arial"/>
          <w:color w:val="000000"/>
        </w:rPr>
        <w:t>określonych w Umowie</w:t>
      </w:r>
      <w:r w:rsidRPr="00AC3209">
        <w:rPr>
          <w:rFonts w:ascii="Arial" w:hAnsi="Arial" w:cs="Arial"/>
          <w:b/>
          <w:color w:val="000000"/>
        </w:rPr>
        <w:t xml:space="preserve"> </w:t>
      </w:r>
      <w:r w:rsidRPr="00AC3209">
        <w:rPr>
          <w:rFonts w:ascii="Arial" w:hAnsi="Arial" w:cs="Arial"/>
          <w:color w:val="000000"/>
        </w:rPr>
        <w:t>oraz w innych dokumentach będących jej integralną częścią.</w:t>
      </w:r>
    </w:p>
    <w:p w14:paraId="22DCED27" w14:textId="77777777" w:rsidR="00485162" w:rsidRPr="00AC3209" w:rsidRDefault="00485162" w:rsidP="00485162">
      <w:pPr>
        <w:tabs>
          <w:tab w:val="left" w:pos="567"/>
          <w:tab w:val="left" w:pos="1287"/>
        </w:tabs>
        <w:spacing w:after="160" w:line="276" w:lineRule="auto"/>
        <w:jc w:val="both"/>
        <w:rPr>
          <w:rFonts w:ascii="Arial" w:hAnsi="Arial" w:cs="Arial"/>
        </w:rPr>
      </w:pPr>
      <w:r w:rsidRPr="00AC3209">
        <w:rPr>
          <w:rFonts w:ascii="Arial" w:hAnsi="Arial" w:cs="Arial"/>
          <w:color w:val="000000"/>
        </w:rPr>
        <w:t xml:space="preserve">5. Data odbioru końcowego: </w:t>
      </w:r>
      <w:r w:rsidRPr="00AC3209">
        <w:rPr>
          <w:rFonts w:ascii="Arial" w:hAnsi="Arial" w:cs="Arial"/>
          <w:b/>
          <w:color w:val="000000"/>
        </w:rPr>
        <w:t>…………………………………………….. roku.</w:t>
      </w:r>
    </w:p>
    <w:p w14:paraId="1082BE0C" w14:textId="77777777" w:rsidR="00485162" w:rsidRPr="00AC3209" w:rsidRDefault="00485162" w:rsidP="00485162">
      <w:pPr>
        <w:spacing w:line="276" w:lineRule="auto"/>
        <w:jc w:val="both"/>
        <w:rPr>
          <w:rFonts w:ascii="Arial" w:hAnsi="Arial" w:cs="Arial"/>
          <w:b/>
          <w:color w:val="000000"/>
          <w:u w:val="single"/>
        </w:rPr>
      </w:pPr>
    </w:p>
    <w:p w14:paraId="02C193C7" w14:textId="77777777" w:rsidR="00485162" w:rsidRPr="00AC3209" w:rsidRDefault="00485162" w:rsidP="00485162">
      <w:pPr>
        <w:spacing w:line="276" w:lineRule="auto"/>
        <w:ind w:left="567" w:hanging="567"/>
        <w:jc w:val="center"/>
        <w:rPr>
          <w:rFonts w:ascii="Arial" w:hAnsi="Arial" w:cs="Arial"/>
        </w:rPr>
      </w:pPr>
      <w:r w:rsidRPr="00AC3209">
        <w:rPr>
          <w:rFonts w:ascii="Arial" w:hAnsi="Arial" w:cs="Arial"/>
          <w:b/>
          <w:color w:val="000000"/>
          <w:u w:val="single"/>
        </w:rPr>
        <w:t>Warunki Gwarancji Jakości</w:t>
      </w:r>
    </w:p>
    <w:p w14:paraId="574EDC5C" w14:textId="77777777" w:rsidR="00485162" w:rsidRPr="00AC3209" w:rsidRDefault="00485162" w:rsidP="00485162">
      <w:pPr>
        <w:spacing w:line="276" w:lineRule="auto"/>
        <w:rPr>
          <w:rFonts w:ascii="Arial" w:hAnsi="Arial" w:cs="Arial"/>
          <w:b/>
          <w:color w:val="000000"/>
          <w:sz w:val="24"/>
          <w:szCs w:val="24"/>
          <w:u w:val="single"/>
        </w:rPr>
      </w:pPr>
    </w:p>
    <w:p w14:paraId="07688F91" w14:textId="77777777" w:rsidR="00485162" w:rsidRPr="00AC3209" w:rsidRDefault="00485162" w:rsidP="00485162">
      <w:pPr>
        <w:tabs>
          <w:tab w:val="left" w:pos="568"/>
          <w:tab w:val="left" w:pos="720"/>
        </w:tabs>
        <w:spacing w:after="160" w:line="276" w:lineRule="auto"/>
        <w:jc w:val="both"/>
        <w:rPr>
          <w:rFonts w:ascii="Arial" w:hAnsi="Arial" w:cs="Arial"/>
        </w:rPr>
      </w:pPr>
      <w:r w:rsidRPr="00AC3209">
        <w:rPr>
          <w:rFonts w:ascii="Arial" w:hAnsi="Arial" w:cs="Arial"/>
          <w:color w:val="000000"/>
        </w:rPr>
        <w:t>1. Gwarant oświadcza i zapewnia Zamawiającego że wykonany przez niego przedmiot Umowy został wykonany prawidłowo, zgodnie z zobowiązaniami Wykonawcy, o których mowa w Umowie, a także z najlepszą wiedzą Gwaranta.</w:t>
      </w:r>
    </w:p>
    <w:p w14:paraId="5158657F" w14:textId="115AF8E0" w:rsidR="00485162" w:rsidRPr="00AC3209" w:rsidRDefault="00485162" w:rsidP="00485162">
      <w:pPr>
        <w:tabs>
          <w:tab w:val="left" w:pos="568"/>
          <w:tab w:val="left" w:pos="720"/>
        </w:tabs>
        <w:spacing w:after="160" w:line="276" w:lineRule="auto"/>
        <w:jc w:val="both"/>
        <w:rPr>
          <w:rFonts w:ascii="Arial" w:hAnsi="Arial" w:cs="Arial"/>
        </w:rPr>
      </w:pPr>
      <w:r w:rsidRPr="00AC3209">
        <w:rPr>
          <w:rFonts w:ascii="Arial" w:hAnsi="Arial" w:cs="Arial"/>
          <w:color w:val="000000"/>
        </w:rPr>
        <w:t>2. Poprzez niniejszą Gwarancję Jakości Gwarant przyjmuje na siebie odpowiedzialność za Przedmiot Umowy, w tym za dokumenty Wykonawcy i odpowiedni zakres Przedmiotu Umowy zrealizowany przez Podwykonawców (jeśli dotyczy). Gwarant jest odpowiedzialny wobec Zamawiającego za realizację wszystkich zobowiązań, o których mowa w Umowie, w szczególności za wady zmniejszające wartość użytkową i techniczną przedmiotu gwarancji.</w:t>
      </w:r>
    </w:p>
    <w:p w14:paraId="473A9F57" w14:textId="77777777" w:rsidR="00485162" w:rsidRPr="00AC3209" w:rsidRDefault="00485162" w:rsidP="00485162">
      <w:pPr>
        <w:tabs>
          <w:tab w:val="left" w:pos="568"/>
          <w:tab w:val="left" w:pos="720"/>
          <w:tab w:val="left" w:pos="992"/>
          <w:tab w:val="center" w:pos="4820"/>
          <w:tab w:val="right" w:pos="9356"/>
        </w:tabs>
        <w:spacing w:after="160" w:line="276" w:lineRule="auto"/>
        <w:jc w:val="both"/>
        <w:rPr>
          <w:rFonts w:ascii="Arial" w:hAnsi="Arial" w:cs="Arial"/>
        </w:rPr>
      </w:pPr>
      <w:r w:rsidRPr="00AC3209">
        <w:rPr>
          <w:rFonts w:ascii="Arial" w:hAnsi="Arial" w:cs="Arial"/>
          <w:color w:val="000000"/>
        </w:rPr>
        <w:t xml:space="preserve">3. Wykonawca udziela Zamawiającemu Gwarancji Jakości na wykonane roboty na okres: </w:t>
      </w:r>
      <w:r w:rsidRPr="00AC3209">
        <w:rPr>
          <w:rFonts w:ascii="Arial" w:hAnsi="Arial" w:cs="Arial"/>
          <w:b/>
          <w:color w:val="000000"/>
        </w:rPr>
        <w:t>………………..</w:t>
      </w:r>
    </w:p>
    <w:p w14:paraId="2EFF9D28" w14:textId="77777777" w:rsidR="00485162" w:rsidRPr="00AC3209" w:rsidRDefault="00485162" w:rsidP="00485162">
      <w:pPr>
        <w:tabs>
          <w:tab w:val="left" w:pos="567"/>
          <w:tab w:val="left" w:pos="720"/>
          <w:tab w:val="left" w:pos="991"/>
          <w:tab w:val="center" w:pos="4819"/>
          <w:tab w:val="right" w:pos="9355"/>
        </w:tabs>
        <w:spacing w:after="160" w:line="276" w:lineRule="auto"/>
        <w:jc w:val="both"/>
        <w:rPr>
          <w:rFonts w:ascii="Arial" w:hAnsi="Arial" w:cs="Arial"/>
        </w:rPr>
      </w:pPr>
      <w:r w:rsidRPr="00AC3209">
        <w:rPr>
          <w:rFonts w:ascii="Arial" w:hAnsi="Arial" w:cs="Arial"/>
          <w:color w:val="000000"/>
        </w:rPr>
        <w:t>4. Bieg terminu Gwarancji Jakości rozpoczyna się:</w:t>
      </w:r>
    </w:p>
    <w:p w14:paraId="1F3CC520" w14:textId="77777777" w:rsidR="00485162" w:rsidRPr="00AC3209" w:rsidRDefault="00485162" w:rsidP="00485162">
      <w:pPr>
        <w:tabs>
          <w:tab w:val="left" w:pos="1134"/>
          <w:tab w:val="left" w:pos="1275"/>
          <w:tab w:val="left" w:pos="1485"/>
          <w:tab w:val="center" w:pos="5103"/>
          <w:tab w:val="right" w:pos="9639"/>
        </w:tabs>
        <w:spacing w:after="160" w:line="276" w:lineRule="auto"/>
        <w:jc w:val="both"/>
        <w:rPr>
          <w:rFonts w:ascii="Arial" w:hAnsi="Arial" w:cs="Arial"/>
        </w:rPr>
      </w:pPr>
      <w:r w:rsidRPr="00AC3209">
        <w:rPr>
          <w:rFonts w:ascii="Arial" w:hAnsi="Arial" w:cs="Arial"/>
          <w:color w:val="000000"/>
        </w:rPr>
        <w:t>a) od daty podpisania odbioru końcowego przedmiotu umowy</w:t>
      </w:r>
    </w:p>
    <w:p w14:paraId="79631BF0" w14:textId="77777777" w:rsidR="00485162" w:rsidRPr="00AC3209" w:rsidRDefault="00485162" w:rsidP="00485162">
      <w:pPr>
        <w:tabs>
          <w:tab w:val="left" w:pos="1134"/>
          <w:tab w:val="left" w:pos="1275"/>
          <w:tab w:val="left" w:pos="1485"/>
          <w:tab w:val="center" w:pos="5103"/>
          <w:tab w:val="right" w:pos="9639"/>
        </w:tabs>
        <w:spacing w:after="160" w:line="276" w:lineRule="auto"/>
        <w:jc w:val="both"/>
        <w:rPr>
          <w:rFonts w:ascii="Arial" w:hAnsi="Arial" w:cs="Arial"/>
        </w:rPr>
      </w:pPr>
      <w:r w:rsidRPr="00AC3209">
        <w:rPr>
          <w:rFonts w:ascii="Arial" w:hAnsi="Arial" w:cs="Arial"/>
          <w:color w:val="000000"/>
        </w:rPr>
        <w:t>b) w przypadku wad – od daty protokolarnego potwierdzenia usunięcia wad stwierdzonych przy odbiorze końcowym przedmiotu Umowy,</w:t>
      </w:r>
    </w:p>
    <w:p w14:paraId="6A33B2AE" w14:textId="77777777" w:rsidR="00485162" w:rsidRPr="00AC3209" w:rsidRDefault="00485162" w:rsidP="00485162">
      <w:pPr>
        <w:tabs>
          <w:tab w:val="left" w:pos="1134"/>
          <w:tab w:val="left" w:pos="1275"/>
          <w:tab w:val="left" w:pos="1485"/>
          <w:tab w:val="center" w:pos="5103"/>
          <w:tab w:val="right" w:pos="9639"/>
        </w:tabs>
        <w:spacing w:after="160" w:line="276" w:lineRule="auto"/>
        <w:jc w:val="both"/>
        <w:rPr>
          <w:rFonts w:ascii="Arial" w:hAnsi="Arial" w:cs="Arial"/>
        </w:rPr>
      </w:pPr>
      <w:r w:rsidRPr="00AC3209">
        <w:rPr>
          <w:rFonts w:ascii="Arial" w:hAnsi="Arial" w:cs="Arial"/>
          <w:color w:val="000000"/>
        </w:rPr>
        <w:t>c) dla wymienianych materiałów i urządzeń – z dniem ich wymiany.</w:t>
      </w:r>
    </w:p>
    <w:p w14:paraId="5C5ABE03" w14:textId="77777777" w:rsidR="00485162" w:rsidRPr="00AC3209" w:rsidRDefault="00485162" w:rsidP="00485162">
      <w:pPr>
        <w:tabs>
          <w:tab w:val="left" w:pos="568"/>
          <w:tab w:val="left" w:pos="720"/>
          <w:tab w:val="center" w:pos="4820"/>
          <w:tab w:val="right" w:pos="9356"/>
        </w:tabs>
        <w:spacing w:after="160" w:line="276" w:lineRule="auto"/>
        <w:jc w:val="both"/>
        <w:rPr>
          <w:rFonts w:ascii="Arial" w:hAnsi="Arial" w:cs="Arial"/>
        </w:rPr>
      </w:pPr>
      <w:r w:rsidRPr="00AC3209">
        <w:rPr>
          <w:rFonts w:ascii="Arial" w:hAnsi="Arial" w:cs="Arial"/>
          <w:color w:val="000000"/>
        </w:rPr>
        <w:t>5. W przypadku ujawnienia wad, termin gwarancji zostaje wydłużony o okres czasu, który upłynie pomiędzy datą zawiadomienia Wykonawcy o ujawnieniu wad i datą usunięcia wad.</w:t>
      </w:r>
    </w:p>
    <w:p w14:paraId="20385C26" w14:textId="77777777" w:rsidR="00485162" w:rsidRPr="00AC3209" w:rsidRDefault="00485162" w:rsidP="00485162">
      <w:pPr>
        <w:tabs>
          <w:tab w:val="left" w:pos="568"/>
          <w:tab w:val="left" w:pos="720"/>
        </w:tabs>
        <w:spacing w:line="276" w:lineRule="auto"/>
        <w:rPr>
          <w:rFonts w:ascii="Arial" w:hAnsi="Arial" w:cs="Arial"/>
        </w:rPr>
      </w:pPr>
      <w:r w:rsidRPr="00AC3209">
        <w:rPr>
          <w:rFonts w:ascii="Arial" w:hAnsi="Arial" w:cs="Arial"/>
          <w:color w:val="000000"/>
        </w:rPr>
        <w:t>6. W przypadku nieskutecznej 2 krotnej naprawy przez Wykonawcę lub wykonania wadliwej części robót na nowo, termin gwarancji dla tych elementów biegnie na nowo od chwili protokolarnego potwierdzenia naprawy lub wykonania na nowo robót.</w:t>
      </w:r>
    </w:p>
    <w:p w14:paraId="2D33D63A" w14:textId="77777777" w:rsidR="00485162" w:rsidRPr="00AC3209" w:rsidRDefault="00485162" w:rsidP="00485162">
      <w:pPr>
        <w:tabs>
          <w:tab w:val="left" w:pos="1004"/>
        </w:tabs>
        <w:spacing w:line="276" w:lineRule="auto"/>
        <w:rPr>
          <w:rFonts w:ascii="Arial" w:hAnsi="Arial" w:cs="Arial"/>
          <w:color w:val="000000"/>
        </w:rPr>
      </w:pPr>
    </w:p>
    <w:p w14:paraId="38AE404B" w14:textId="77777777" w:rsidR="00485162" w:rsidRPr="00AC3209" w:rsidRDefault="00485162" w:rsidP="00485162">
      <w:pPr>
        <w:tabs>
          <w:tab w:val="left" w:pos="568"/>
          <w:tab w:val="left" w:pos="720"/>
          <w:tab w:val="center" w:pos="4820"/>
          <w:tab w:val="right" w:pos="9356"/>
        </w:tabs>
        <w:spacing w:after="160" w:line="276" w:lineRule="auto"/>
        <w:jc w:val="both"/>
        <w:rPr>
          <w:rFonts w:ascii="Arial" w:hAnsi="Arial" w:cs="Arial"/>
        </w:rPr>
      </w:pPr>
      <w:r w:rsidRPr="00AC3209">
        <w:rPr>
          <w:rFonts w:ascii="Arial" w:hAnsi="Arial" w:cs="Arial"/>
          <w:color w:val="000000"/>
        </w:rPr>
        <w:t>7. Zamawiający może dochodzić roszczeń z tytułu Gwarancji Jakości także po terminie określonym w punkcie 3, jeżeli reklamował wadę przed upływem tego terminu.</w:t>
      </w:r>
    </w:p>
    <w:p w14:paraId="0FE55331" w14:textId="77777777" w:rsidR="00485162" w:rsidRPr="00AC3209" w:rsidRDefault="00485162" w:rsidP="00485162">
      <w:pPr>
        <w:tabs>
          <w:tab w:val="left" w:pos="568"/>
          <w:tab w:val="left" w:pos="720"/>
          <w:tab w:val="center" w:pos="4820"/>
          <w:tab w:val="right" w:pos="9356"/>
        </w:tabs>
        <w:spacing w:line="276" w:lineRule="auto"/>
        <w:jc w:val="both"/>
        <w:rPr>
          <w:rFonts w:ascii="Arial" w:hAnsi="Arial" w:cs="Arial"/>
        </w:rPr>
      </w:pPr>
      <w:r w:rsidRPr="00AC3209">
        <w:rPr>
          <w:rFonts w:ascii="Arial" w:hAnsi="Arial" w:cs="Arial"/>
          <w:color w:val="000000"/>
        </w:rPr>
        <w:t>8. Termin usuwania wad wynosi:</w:t>
      </w:r>
    </w:p>
    <w:p w14:paraId="6BB53F63" w14:textId="77777777" w:rsidR="00485162" w:rsidRPr="00AC3209" w:rsidRDefault="00485162" w:rsidP="00485162">
      <w:pPr>
        <w:tabs>
          <w:tab w:val="left" w:pos="851"/>
          <w:tab w:val="left" w:pos="1134"/>
          <w:tab w:val="left" w:pos="1485"/>
          <w:tab w:val="left" w:pos="7058"/>
        </w:tabs>
        <w:spacing w:line="276" w:lineRule="auto"/>
        <w:jc w:val="both"/>
        <w:rPr>
          <w:rFonts w:ascii="Arial" w:hAnsi="Arial" w:cs="Arial"/>
        </w:rPr>
      </w:pPr>
      <w:r w:rsidRPr="00AC3209">
        <w:rPr>
          <w:rFonts w:ascii="Arial" w:hAnsi="Arial" w:cs="Arial"/>
          <w:color w:val="000000"/>
        </w:rPr>
        <w:t>a) 14 dni, licząc od dnia pisemnego powiadomienia,</w:t>
      </w:r>
    </w:p>
    <w:p w14:paraId="234DA8D6" w14:textId="77777777" w:rsidR="00485162" w:rsidRPr="00AC3209" w:rsidRDefault="00485162" w:rsidP="00485162">
      <w:pPr>
        <w:tabs>
          <w:tab w:val="left" w:pos="851"/>
          <w:tab w:val="left" w:pos="1134"/>
          <w:tab w:val="left" w:pos="1485"/>
          <w:tab w:val="left" w:pos="7058"/>
        </w:tabs>
        <w:spacing w:line="276" w:lineRule="auto"/>
        <w:jc w:val="both"/>
        <w:rPr>
          <w:rFonts w:ascii="Arial" w:hAnsi="Arial" w:cs="Arial"/>
        </w:rPr>
      </w:pPr>
      <w:r w:rsidRPr="00AC3209">
        <w:rPr>
          <w:rFonts w:ascii="Arial" w:hAnsi="Arial" w:cs="Arial"/>
          <w:color w:val="000000"/>
        </w:rPr>
        <w:lastRenderedPageBreak/>
        <w:t>b) jeżeli usunięcie wad ze względów technicznych, organizacyjnych lub prawnych nie jest możliwe w terminie 14 dni, to Wykonawca jest zobowiązany powiadomić o tym pisemnie Zamawiającego. Po otrzymaniu stosownego powiadomienia Zamawiający wyznaczy nowy termin. Niedotrzymanie przez Wykonawcę wyznaczonego terminu będzie zakwalifikowane jako odmowa usunięcia wad.</w:t>
      </w:r>
    </w:p>
    <w:p w14:paraId="7552D48F" w14:textId="77777777" w:rsidR="00485162" w:rsidRPr="00AC3209" w:rsidRDefault="00485162" w:rsidP="00485162">
      <w:pPr>
        <w:spacing w:line="276" w:lineRule="auto"/>
        <w:jc w:val="both"/>
        <w:rPr>
          <w:rFonts w:ascii="Arial" w:hAnsi="Arial" w:cs="Arial"/>
          <w:strike/>
          <w:color w:val="000000"/>
        </w:rPr>
      </w:pPr>
    </w:p>
    <w:p w14:paraId="05B16258" w14:textId="77777777" w:rsidR="00485162" w:rsidRPr="00AC3209" w:rsidRDefault="00485162" w:rsidP="00485162">
      <w:pPr>
        <w:tabs>
          <w:tab w:val="left" w:pos="567"/>
          <w:tab w:val="left" w:pos="720"/>
        </w:tabs>
        <w:spacing w:line="276" w:lineRule="auto"/>
        <w:jc w:val="both"/>
        <w:rPr>
          <w:rFonts w:ascii="Arial" w:hAnsi="Arial" w:cs="Arial"/>
        </w:rPr>
      </w:pPr>
      <w:r w:rsidRPr="00AC3209">
        <w:rPr>
          <w:rFonts w:ascii="Arial" w:hAnsi="Arial" w:cs="Arial"/>
          <w:color w:val="000000"/>
        </w:rPr>
        <w:t>9. Koszty usunięcia wad ponosi Wykonawca także w przypadku, gdy powstały one:</w:t>
      </w:r>
    </w:p>
    <w:p w14:paraId="01168F22" w14:textId="77777777" w:rsidR="00485162" w:rsidRPr="00AC3209" w:rsidRDefault="00485162" w:rsidP="00485162">
      <w:pPr>
        <w:spacing w:after="160" w:line="276" w:lineRule="auto"/>
        <w:jc w:val="both"/>
        <w:rPr>
          <w:rFonts w:ascii="Arial" w:hAnsi="Arial" w:cs="Arial"/>
        </w:rPr>
      </w:pPr>
      <w:r w:rsidRPr="00AC3209">
        <w:rPr>
          <w:rFonts w:ascii="Arial" w:hAnsi="Arial" w:cs="Arial"/>
          <w:color w:val="000000"/>
        </w:rPr>
        <w:t>a) w wyniku użycia materiałów i urządzeń lub wykonania robót niezgodnie ze specyfikacjami technicznymi wykonania i odbioru robót i dokumentacją projektową.</w:t>
      </w:r>
    </w:p>
    <w:p w14:paraId="597DB190" w14:textId="77777777" w:rsidR="00485162" w:rsidRPr="00AC3209" w:rsidRDefault="00485162" w:rsidP="00485162">
      <w:pPr>
        <w:spacing w:after="160" w:line="276" w:lineRule="auto"/>
        <w:jc w:val="both"/>
        <w:rPr>
          <w:rFonts w:ascii="Arial" w:hAnsi="Arial" w:cs="Arial"/>
        </w:rPr>
      </w:pPr>
      <w:r w:rsidRPr="00AC3209">
        <w:rPr>
          <w:rFonts w:ascii="Arial" w:hAnsi="Arial" w:cs="Arial"/>
          <w:color w:val="000000"/>
        </w:rPr>
        <w:t>b) w wyniku błędów w dokumentacji, za którą Wykonawca jest odpowiedzialny (jeśli dotyczy).</w:t>
      </w:r>
    </w:p>
    <w:p w14:paraId="4611D394" w14:textId="77777777" w:rsidR="00485162" w:rsidRPr="00AC3209" w:rsidRDefault="00485162" w:rsidP="00485162">
      <w:pPr>
        <w:spacing w:after="160" w:line="276" w:lineRule="auto"/>
        <w:jc w:val="both"/>
        <w:rPr>
          <w:rFonts w:ascii="Arial" w:hAnsi="Arial" w:cs="Arial"/>
        </w:rPr>
      </w:pPr>
      <w:r w:rsidRPr="00AC3209">
        <w:rPr>
          <w:rFonts w:ascii="Arial" w:hAnsi="Arial" w:cs="Arial"/>
          <w:color w:val="000000"/>
        </w:rPr>
        <w:t>c) w wyniku nie wywiązywania się przez Wykonawcę z zobowiązań wynikających z warunków Umowy.</w:t>
      </w:r>
    </w:p>
    <w:p w14:paraId="34EEBA25" w14:textId="77777777" w:rsidR="00485162" w:rsidRPr="00AC3209" w:rsidRDefault="00485162" w:rsidP="00485162">
      <w:pPr>
        <w:tabs>
          <w:tab w:val="left" w:pos="349"/>
          <w:tab w:val="left" w:pos="720"/>
        </w:tabs>
        <w:spacing w:after="160" w:line="276" w:lineRule="auto"/>
        <w:jc w:val="both"/>
        <w:rPr>
          <w:rFonts w:ascii="Arial" w:hAnsi="Arial" w:cs="Arial"/>
        </w:rPr>
      </w:pPr>
      <w:r w:rsidRPr="00AC3209">
        <w:rPr>
          <w:rFonts w:ascii="Arial" w:hAnsi="Arial" w:cs="Arial"/>
          <w:color w:val="000000"/>
        </w:rPr>
        <w:t>10. Usunięcie wady zostanie stwierdzone protokołem podpisanym przez Zamawiającego.</w:t>
      </w:r>
    </w:p>
    <w:p w14:paraId="4567EE10" w14:textId="79524CF3" w:rsidR="00485162" w:rsidRPr="00AC3209" w:rsidRDefault="00485162" w:rsidP="00485162">
      <w:pPr>
        <w:shd w:val="clear" w:color="auto" w:fill="FFFFFF"/>
        <w:tabs>
          <w:tab w:val="left" w:pos="389"/>
          <w:tab w:val="left" w:pos="720"/>
        </w:tabs>
        <w:spacing w:after="60" w:line="276" w:lineRule="auto"/>
        <w:jc w:val="both"/>
        <w:rPr>
          <w:rFonts w:ascii="Arial" w:hAnsi="Arial" w:cs="Arial"/>
        </w:rPr>
      </w:pPr>
      <w:r w:rsidRPr="00AC3209">
        <w:rPr>
          <w:rFonts w:ascii="Arial" w:hAnsi="Arial" w:cs="Arial"/>
          <w:color w:val="000000"/>
        </w:rPr>
        <w:t>11. Jeżeli Gwarant odmówi usunięcia wad lub nie wypełni obowiązku usunięcia wady w terminie ustalonym w</w:t>
      </w:r>
      <w:r w:rsidR="00980EF6" w:rsidRPr="00AC3209">
        <w:rPr>
          <w:rFonts w:ascii="Arial" w:hAnsi="Arial" w:cs="Arial"/>
          <w:color w:val="000000"/>
        </w:rPr>
        <w:t xml:space="preserve"> </w:t>
      </w:r>
      <w:r w:rsidRPr="00AC3209">
        <w:rPr>
          <w:rFonts w:ascii="Arial" w:hAnsi="Arial" w:cs="Arial"/>
          <w:color w:val="000000"/>
        </w:rPr>
        <w:t>pkt 6a lub w terminie wskazanym przez Zamawiającego zgodnie z pkt 6b, Zamawiający będzie uprawniony</w:t>
      </w:r>
      <w:r w:rsidR="00980EF6" w:rsidRPr="00AC3209">
        <w:rPr>
          <w:rFonts w:ascii="Arial" w:hAnsi="Arial" w:cs="Arial"/>
          <w:color w:val="000000"/>
        </w:rPr>
        <w:t xml:space="preserve"> </w:t>
      </w:r>
      <w:r w:rsidRPr="00AC3209">
        <w:rPr>
          <w:rFonts w:ascii="Arial" w:hAnsi="Arial" w:cs="Arial"/>
          <w:color w:val="000000"/>
        </w:rPr>
        <w:t>do zlecenia usunięcia wady podmiotowi trzeciemu, a Gwarant zostanie obciążony kosztami takiego zlecenia. Powyższe nie wyłącza uprawnień Zamawiającego wynikających z tytułu Gwarancji Jakości i Rękojmi za</w:t>
      </w:r>
      <w:r w:rsidR="00980EF6" w:rsidRPr="00AC3209">
        <w:rPr>
          <w:rFonts w:ascii="Arial" w:hAnsi="Arial" w:cs="Arial"/>
          <w:color w:val="000000"/>
        </w:rPr>
        <w:t xml:space="preserve"> </w:t>
      </w:r>
      <w:r w:rsidRPr="00AC3209">
        <w:rPr>
          <w:rFonts w:ascii="Arial" w:hAnsi="Arial" w:cs="Arial"/>
          <w:color w:val="000000"/>
        </w:rPr>
        <w:t>Wady.</w:t>
      </w:r>
    </w:p>
    <w:p w14:paraId="3F24C6BC" w14:textId="12BE1EA2" w:rsidR="00485162" w:rsidRPr="00AC3209" w:rsidRDefault="00485162" w:rsidP="00485162">
      <w:pPr>
        <w:tabs>
          <w:tab w:val="left" w:pos="389"/>
          <w:tab w:val="left" w:pos="720"/>
        </w:tabs>
        <w:spacing w:after="160" w:line="276" w:lineRule="auto"/>
        <w:jc w:val="both"/>
        <w:rPr>
          <w:rFonts w:ascii="Arial" w:hAnsi="Arial" w:cs="Arial"/>
        </w:rPr>
      </w:pPr>
      <w:r w:rsidRPr="00AC3209">
        <w:rPr>
          <w:rFonts w:ascii="Arial" w:hAnsi="Arial" w:cs="Arial"/>
          <w:color w:val="000000"/>
        </w:rPr>
        <w:t>12. Gwarant jest odpowiedzialny za wszelkie szkody i straty, które spowodował w czasie prac związanych z</w:t>
      </w:r>
      <w:r w:rsidR="00980EF6" w:rsidRPr="00AC3209">
        <w:rPr>
          <w:rFonts w:ascii="Arial" w:hAnsi="Arial" w:cs="Arial"/>
          <w:color w:val="000000"/>
        </w:rPr>
        <w:t xml:space="preserve"> </w:t>
      </w:r>
      <w:r w:rsidRPr="00AC3209">
        <w:rPr>
          <w:rFonts w:ascii="Arial" w:hAnsi="Arial" w:cs="Arial"/>
          <w:color w:val="000000"/>
        </w:rPr>
        <w:t>usuwaniem wad.</w:t>
      </w:r>
    </w:p>
    <w:p w14:paraId="00E8FBDC" w14:textId="6E37CA38" w:rsidR="00485162" w:rsidRPr="00AC3209" w:rsidRDefault="00485162" w:rsidP="00485162">
      <w:pPr>
        <w:tabs>
          <w:tab w:val="left" w:pos="389"/>
          <w:tab w:val="left" w:pos="720"/>
        </w:tabs>
        <w:spacing w:after="160" w:line="276" w:lineRule="auto"/>
        <w:jc w:val="both"/>
        <w:rPr>
          <w:rFonts w:ascii="Arial" w:hAnsi="Arial" w:cs="Arial"/>
        </w:rPr>
      </w:pPr>
      <w:r w:rsidRPr="00AC3209">
        <w:rPr>
          <w:rFonts w:ascii="Arial" w:hAnsi="Arial" w:cs="Arial"/>
          <w:color w:val="000000"/>
          <w:spacing w:val="6"/>
        </w:rPr>
        <w:t>13. Gwarant, na pisemne żądanie Zamawiającego, upoważni Zamawiającego do wykonywania uprawnień</w:t>
      </w:r>
      <w:r w:rsidR="00980EF6" w:rsidRPr="00AC3209">
        <w:rPr>
          <w:rFonts w:ascii="Arial" w:hAnsi="Arial" w:cs="Arial"/>
          <w:color w:val="000000"/>
          <w:spacing w:val="6"/>
        </w:rPr>
        <w:t xml:space="preserve"> </w:t>
      </w:r>
      <w:r w:rsidRPr="00AC3209">
        <w:rPr>
          <w:rFonts w:ascii="Arial" w:hAnsi="Arial" w:cs="Arial"/>
          <w:color w:val="000000"/>
          <w:spacing w:val="6"/>
        </w:rPr>
        <w:t>z Gwarancji Jakości przysługującej Gwarantowi wobec Producentów Urządzeń, Podwykonawców,</w:t>
      </w:r>
      <w:r w:rsidR="00980EF6" w:rsidRPr="00AC3209">
        <w:rPr>
          <w:rFonts w:ascii="Arial" w:hAnsi="Arial" w:cs="Arial"/>
          <w:color w:val="000000"/>
          <w:spacing w:val="6"/>
        </w:rPr>
        <w:t xml:space="preserve"> </w:t>
      </w:r>
      <w:r w:rsidRPr="00AC3209">
        <w:rPr>
          <w:rFonts w:ascii="Arial" w:hAnsi="Arial" w:cs="Arial"/>
          <w:color w:val="000000"/>
          <w:spacing w:val="6"/>
        </w:rPr>
        <w:t>Dostawców, Usługodawców.</w:t>
      </w:r>
    </w:p>
    <w:p w14:paraId="0512C712" w14:textId="177270E9" w:rsidR="00485162" w:rsidRPr="00AC3209" w:rsidRDefault="00485162" w:rsidP="00485162">
      <w:pPr>
        <w:shd w:val="clear" w:color="auto" w:fill="FFFFFF"/>
        <w:tabs>
          <w:tab w:val="left" w:pos="389"/>
          <w:tab w:val="left" w:pos="720"/>
        </w:tabs>
        <w:spacing w:after="60" w:line="276" w:lineRule="auto"/>
        <w:jc w:val="both"/>
        <w:rPr>
          <w:rFonts w:ascii="Arial" w:hAnsi="Arial" w:cs="Arial"/>
        </w:rPr>
      </w:pPr>
      <w:r w:rsidRPr="00AC3209">
        <w:rPr>
          <w:rFonts w:ascii="Arial" w:hAnsi="Arial" w:cs="Arial"/>
          <w:color w:val="000000"/>
        </w:rPr>
        <w:t>14. O każdej Wadzie Zamawiający powiadomi telefonicznie Gwaranta, a następnie potwierdzi zgłoszenie faksem</w:t>
      </w:r>
      <w:r w:rsidR="00980EF6" w:rsidRPr="00AC3209">
        <w:rPr>
          <w:rFonts w:ascii="Arial" w:hAnsi="Arial" w:cs="Arial"/>
          <w:color w:val="000000"/>
        </w:rPr>
        <w:t xml:space="preserve"> </w:t>
      </w:r>
      <w:r w:rsidRPr="00AC3209">
        <w:rPr>
          <w:rFonts w:ascii="Arial" w:hAnsi="Arial" w:cs="Arial"/>
          <w:color w:val="000000"/>
        </w:rPr>
        <w:t>lub pocztą elektroniczną na wskazane numery telefonów i adresy. Kopia potwierdzenia zgłoszenia</w:t>
      </w:r>
      <w:r w:rsidR="00980EF6" w:rsidRPr="00AC3209">
        <w:rPr>
          <w:rFonts w:ascii="Arial" w:hAnsi="Arial" w:cs="Arial"/>
          <w:color w:val="000000"/>
        </w:rPr>
        <w:t xml:space="preserve"> </w:t>
      </w:r>
      <w:r w:rsidRPr="00AC3209">
        <w:rPr>
          <w:rFonts w:ascii="Arial" w:hAnsi="Arial" w:cs="Arial"/>
          <w:color w:val="000000"/>
        </w:rPr>
        <w:t xml:space="preserve">przesyłana jest również </w:t>
      </w:r>
      <w:r w:rsidRPr="00AC3209">
        <w:rPr>
          <w:rFonts w:ascii="Arial" w:hAnsi="Arial" w:cs="Arial"/>
          <w:color w:val="000000"/>
          <w:spacing w:val="-1"/>
        </w:rPr>
        <w:t>faksem lub pocztą elektroniczną do Zamawiającego.</w:t>
      </w:r>
    </w:p>
    <w:p w14:paraId="3C6BAE18" w14:textId="77777777" w:rsidR="00485162" w:rsidRPr="00AC3209" w:rsidRDefault="00485162" w:rsidP="00485162">
      <w:pPr>
        <w:shd w:val="clear" w:color="auto" w:fill="FFFFFF"/>
        <w:tabs>
          <w:tab w:val="left" w:pos="389"/>
          <w:tab w:val="left" w:pos="720"/>
        </w:tabs>
        <w:spacing w:after="60" w:line="276" w:lineRule="auto"/>
        <w:jc w:val="both"/>
        <w:rPr>
          <w:rFonts w:ascii="Arial" w:hAnsi="Arial" w:cs="Arial"/>
        </w:rPr>
      </w:pPr>
      <w:r w:rsidRPr="00AC3209">
        <w:rPr>
          <w:rFonts w:ascii="Arial" w:hAnsi="Arial" w:cs="Arial"/>
          <w:color w:val="000000"/>
        </w:rPr>
        <w:t>15. Wszelka komunikacja pomiędzy Stronami potwierdzona zostanie w formie pisemnej.</w:t>
      </w:r>
    </w:p>
    <w:p w14:paraId="0A02A8AB" w14:textId="20D962C8" w:rsidR="00485162" w:rsidRPr="00AC3209" w:rsidRDefault="00485162" w:rsidP="00485162">
      <w:pPr>
        <w:shd w:val="clear" w:color="auto" w:fill="FFFFFF"/>
        <w:tabs>
          <w:tab w:val="left" w:pos="389"/>
          <w:tab w:val="left" w:pos="720"/>
        </w:tabs>
        <w:spacing w:after="60" w:line="276" w:lineRule="auto"/>
        <w:jc w:val="both"/>
        <w:rPr>
          <w:rFonts w:ascii="Arial" w:hAnsi="Arial" w:cs="Arial"/>
        </w:rPr>
      </w:pPr>
      <w:r w:rsidRPr="00AC3209">
        <w:rPr>
          <w:rFonts w:ascii="Arial" w:hAnsi="Arial" w:cs="Arial"/>
          <w:color w:val="000000"/>
        </w:rPr>
        <w:t>16. Wszelkie pisma, kierowane będą przez Strony na adresy podane w niniejszym dokumencie Gwarancji</w:t>
      </w:r>
      <w:r w:rsidR="00980EF6" w:rsidRPr="00AC3209">
        <w:rPr>
          <w:rFonts w:ascii="Arial" w:hAnsi="Arial" w:cs="Arial"/>
          <w:color w:val="000000"/>
        </w:rPr>
        <w:t xml:space="preserve"> </w:t>
      </w:r>
      <w:r w:rsidRPr="00AC3209">
        <w:rPr>
          <w:rFonts w:ascii="Arial" w:hAnsi="Arial" w:cs="Arial"/>
          <w:color w:val="000000"/>
        </w:rPr>
        <w:t>Jakości.</w:t>
      </w:r>
    </w:p>
    <w:p w14:paraId="230D6976" w14:textId="21A1DA5A" w:rsidR="00485162" w:rsidRPr="00AC3209" w:rsidRDefault="00485162" w:rsidP="00485162">
      <w:pPr>
        <w:shd w:val="clear" w:color="auto" w:fill="FFFFFF"/>
        <w:tabs>
          <w:tab w:val="left" w:pos="389"/>
          <w:tab w:val="left" w:pos="720"/>
        </w:tabs>
        <w:spacing w:after="60" w:line="276" w:lineRule="auto"/>
        <w:jc w:val="both"/>
        <w:rPr>
          <w:rFonts w:ascii="Arial" w:hAnsi="Arial" w:cs="Arial"/>
        </w:rPr>
      </w:pPr>
      <w:r w:rsidRPr="00AC3209">
        <w:rPr>
          <w:rFonts w:ascii="Arial" w:hAnsi="Arial" w:cs="Arial"/>
          <w:color w:val="000000"/>
          <w:spacing w:val="-1"/>
        </w:rPr>
        <w:t xml:space="preserve">17. O zmianach w danych adresowych, Strony obowiązane są </w:t>
      </w:r>
      <w:r w:rsidRPr="00AC3209">
        <w:rPr>
          <w:rFonts w:ascii="Arial" w:hAnsi="Arial" w:cs="Arial"/>
          <w:color w:val="000000"/>
        </w:rPr>
        <w:t>informować się niezwłocznie, nie później niż</w:t>
      </w:r>
      <w:r w:rsidR="00980EF6" w:rsidRPr="00AC3209">
        <w:rPr>
          <w:rFonts w:ascii="Arial" w:hAnsi="Arial" w:cs="Arial"/>
          <w:color w:val="000000"/>
        </w:rPr>
        <w:t xml:space="preserve"> </w:t>
      </w:r>
      <w:r w:rsidRPr="00AC3209">
        <w:rPr>
          <w:rFonts w:ascii="Arial" w:hAnsi="Arial" w:cs="Arial"/>
          <w:color w:val="000000"/>
        </w:rPr>
        <w:t>w terminie 7 dni od chwili zaistnienia zmian, pod rygorem uznania wysłania korespondencji pod ostatnio</w:t>
      </w:r>
      <w:r w:rsidR="00980EF6" w:rsidRPr="00AC3209">
        <w:rPr>
          <w:rFonts w:ascii="Arial" w:hAnsi="Arial" w:cs="Arial"/>
          <w:color w:val="000000"/>
        </w:rPr>
        <w:t xml:space="preserve"> </w:t>
      </w:r>
      <w:r w:rsidRPr="00AC3209">
        <w:rPr>
          <w:rFonts w:ascii="Arial" w:hAnsi="Arial" w:cs="Arial"/>
          <w:color w:val="000000"/>
        </w:rPr>
        <w:t>znany adres za skutecznie doręczoną.</w:t>
      </w:r>
    </w:p>
    <w:p w14:paraId="54939654" w14:textId="39CB9AC1" w:rsidR="00485162" w:rsidRPr="00AC3209" w:rsidRDefault="00485162" w:rsidP="00485162">
      <w:pPr>
        <w:shd w:val="clear" w:color="auto" w:fill="FFFFFF"/>
        <w:tabs>
          <w:tab w:val="left" w:pos="389"/>
          <w:tab w:val="left" w:pos="720"/>
        </w:tabs>
        <w:spacing w:after="160" w:line="276" w:lineRule="auto"/>
        <w:jc w:val="both"/>
        <w:rPr>
          <w:rFonts w:ascii="Arial" w:hAnsi="Arial" w:cs="Arial"/>
        </w:rPr>
      </w:pPr>
      <w:r w:rsidRPr="00AC3209">
        <w:rPr>
          <w:rFonts w:ascii="Arial" w:hAnsi="Arial" w:cs="Arial"/>
          <w:color w:val="000000"/>
          <w:spacing w:val="-1"/>
        </w:rPr>
        <w:t>18. Gwarant jest obowiązany w terminie 7 dni od daty złożenia wniosku o upadłość lub likwidację powiadomić</w:t>
      </w:r>
      <w:r w:rsidR="00980EF6" w:rsidRPr="00AC3209">
        <w:rPr>
          <w:rFonts w:ascii="Arial" w:hAnsi="Arial" w:cs="Arial"/>
          <w:color w:val="000000"/>
          <w:spacing w:val="-1"/>
        </w:rPr>
        <w:t xml:space="preserve"> </w:t>
      </w:r>
      <w:r w:rsidRPr="00AC3209">
        <w:rPr>
          <w:rFonts w:ascii="Arial" w:hAnsi="Arial" w:cs="Arial"/>
          <w:color w:val="000000"/>
          <w:spacing w:val="-1"/>
        </w:rPr>
        <w:t>na piśmie o tym fakcie Zamawiającego.</w:t>
      </w:r>
    </w:p>
    <w:p w14:paraId="3CFAF2C7" w14:textId="7370BA30" w:rsidR="00485162" w:rsidRPr="00AC3209" w:rsidRDefault="00485162" w:rsidP="00485162">
      <w:pPr>
        <w:shd w:val="clear" w:color="auto" w:fill="FFFFFF"/>
        <w:tabs>
          <w:tab w:val="left" w:pos="389"/>
          <w:tab w:val="left" w:pos="568"/>
          <w:tab w:val="left" w:pos="720"/>
        </w:tabs>
        <w:spacing w:after="160" w:line="276" w:lineRule="auto"/>
        <w:jc w:val="both"/>
        <w:rPr>
          <w:rFonts w:ascii="Arial" w:hAnsi="Arial" w:cs="Arial"/>
        </w:rPr>
      </w:pPr>
      <w:r w:rsidRPr="00AC3209">
        <w:rPr>
          <w:rFonts w:ascii="Arial" w:hAnsi="Arial" w:cs="Arial"/>
          <w:color w:val="000000"/>
          <w:spacing w:val="4"/>
        </w:rPr>
        <w:t xml:space="preserve">19. W sprawach nieuregulowanych niniejszą Gwarancją Jakości zastosowanie mają odpowiednie </w:t>
      </w:r>
      <w:r w:rsidRPr="00AC3209">
        <w:rPr>
          <w:rFonts w:ascii="Arial" w:hAnsi="Arial" w:cs="Arial"/>
          <w:color w:val="000000"/>
          <w:spacing w:val="3"/>
        </w:rPr>
        <w:t>przepisy</w:t>
      </w:r>
      <w:r w:rsidR="00980EF6" w:rsidRPr="00AC3209">
        <w:rPr>
          <w:rFonts w:ascii="Arial" w:hAnsi="Arial" w:cs="Arial"/>
          <w:color w:val="000000"/>
          <w:spacing w:val="3"/>
        </w:rPr>
        <w:t xml:space="preserve"> </w:t>
      </w:r>
      <w:r w:rsidRPr="00AC3209">
        <w:rPr>
          <w:rFonts w:ascii="Arial" w:hAnsi="Arial" w:cs="Arial"/>
          <w:color w:val="000000"/>
          <w:spacing w:val="3"/>
        </w:rPr>
        <w:t xml:space="preserve">prawa polskiego, w szczególności Kodeksu Cywilnego oraz ustawy </w:t>
      </w:r>
      <w:r w:rsidRPr="00AC3209">
        <w:rPr>
          <w:rFonts w:ascii="Arial" w:hAnsi="Arial" w:cs="Arial"/>
          <w:color w:val="000000"/>
        </w:rPr>
        <w:t>Prawo Zamówień Publicznych.</w:t>
      </w:r>
    </w:p>
    <w:p w14:paraId="0240831B" w14:textId="77777777" w:rsidR="00485162" w:rsidRPr="00AC3209" w:rsidRDefault="00485162" w:rsidP="00485162">
      <w:pPr>
        <w:keepNext/>
        <w:tabs>
          <w:tab w:val="left" w:pos="389"/>
          <w:tab w:val="left" w:pos="720"/>
          <w:tab w:val="left" w:pos="851"/>
        </w:tabs>
        <w:spacing w:after="60" w:line="276" w:lineRule="auto"/>
        <w:jc w:val="both"/>
        <w:rPr>
          <w:rFonts w:ascii="Arial" w:hAnsi="Arial" w:cs="Arial"/>
        </w:rPr>
      </w:pPr>
      <w:r w:rsidRPr="00AC3209">
        <w:rPr>
          <w:rFonts w:ascii="Arial" w:hAnsi="Arial" w:cs="Arial"/>
          <w:color w:val="000000"/>
          <w:spacing w:val="-1"/>
        </w:rPr>
        <w:t>20. Niniejsza Gwarancja Jakości stanowi integralną część Umowy.</w:t>
      </w:r>
    </w:p>
    <w:p w14:paraId="7FF248DE" w14:textId="65693D21" w:rsidR="00485162" w:rsidRPr="00AC3209" w:rsidRDefault="00485162" w:rsidP="00485162">
      <w:pPr>
        <w:keepNext/>
        <w:tabs>
          <w:tab w:val="left" w:pos="389"/>
          <w:tab w:val="left" w:pos="720"/>
          <w:tab w:val="left" w:pos="851"/>
        </w:tabs>
        <w:spacing w:after="60" w:line="276" w:lineRule="auto"/>
        <w:jc w:val="both"/>
        <w:rPr>
          <w:rFonts w:ascii="Arial" w:hAnsi="Arial" w:cs="Arial"/>
        </w:rPr>
      </w:pPr>
      <w:r w:rsidRPr="00AC3209">
        <w:rPr>
          <w:rFonts w:ascii="Arial" w:hAnsi="Arial" w:cs="Arial"/>
          <w:color w:val="000000"/>
          <w:spacing w:val="-1"/>
        </w:rPr>
        <w:t>21. Ewentualne zmiany do dokumentu Gwarancji Jakości wymagają uprzedniej zgody Zamawiającego wyrażonej</w:t>
      </w:r>
      <w:r w:rsidR="00980EF6" w:rsidRPr="00AC3209">
        <w:rPr>
          <w:rFonts w:ascii="Arial" w:hAnsi="Arial" w:cs="Arial"/>
          <w:color w:val="000000"/>
          <w:spacing w:val="-1"/>
        </w:rPr>
        <w:t xml:space="preserve"> </w:t>
      </w:r>
      <w:r w:rsidRPr="00AC3209">
        <w:rPr>
          <w:rFonts w:ascii="Arial" w:hAnsi="Arial" w:cs="Arial"/>
          <w:color w:val="000000"/>
          <w:spacing w:val="-1"/>
        </w:rPr>
        <w:t>w formie pisemnej pod rygorem nieważności.</w:t>
      </w:r>
    </w:p>
    <w:p w14:paraId="0CE27759" w14:textId="77777777" w:rsidR="00485162" w:rsidRPr="00AC3209" w:rsidRDefault="00485162" w:rsidP="00485162">
      <w:pPr>
        <w:spacing w:line="276" w:lineRule="auto"/>
        <w:ind w:left="567" w:hanging="567"/>
        <w:jc w:val="both"/>
        <w:rPr>
          <w:rFonts w:ascii="Arial" w:hAnsi="Arial" w:cs="Arial"/>
          <w:color w:val="000000"/>
          <w:spacing w:val="-6"/>
        </w:rPr>
      </w:pPr>
    </w:p>
    <w:p w14:paraId="67093DC3" w14:textId="77777777" w:rsidR="00485162" w:rsidRPr="00AC3209" w:rsidRDefault="00485162" w:rsidP="00485162">
      <w:pPr>
        <w:spacing w:line="276" w:lineRule="auto"/>
        <w:ind w:left="567" w:hanging="567"/>
        <w:jc w:val="both"/>
        <w:rPr>
          <w:rFonts w:ascii="Arial" w:hAnsi="Arial" w:cs="Arial"/>
          <w:color w:val="000000"/>
          <w:spacing w:val="-6"/>
        </w:rPr>
      </w:pPr>
    </w:p>
    <w:p w14:paraId="68935707" w14:textId="77777777" w:rsidR="00485162" w:rsidRPr="00AC3209" w:rsidRDefault="00485162" w:rsidP="00485162">
      <w:pPr>
        <w:spacing w:line="276" w:lineRule="auto"/>
        <w:ind w:left="2832" w:firstLine="708"/>
        <w:jc w:val="both"/>
        <w:rPr>
          <w:rFonts w:ascii="Arial" w:hAnsi="Arial" w:cs="Arial"/>
        </w:rPr>
      </w:pPr>
      <w:r w:rsidRPr="00AC3209">
        <w:rPr>
          <w:rFonts w:ascii="Arial" w:hAnsi="Arial" w:cs="Arial"/>
          <w:color w:val="000000"/>
        </w:rPr>
        <w:t>Podpisy i pieczęcie w imieniu Wykonawcy:</w:t>
      </w:r>
    </w:p>
    <w:p w14:paraId="777E84AD" w14:textId="77777777" w:rsidR="00485162" w:rsidRPr="00AC3209" w:rsidRDefault="00485162" w:rsidP="00485162">
      <w:pPr>
        <w:tabs>
          <w:tab w:val="left" w:pos="993"/>
        </w:tabs>
        <w:spacing w:line="276" w:lineRule="auto"/>
        <w:jc w:val="both"/>
        <w:rPr>
          <w:rFonts w:ascii="Arial" w:hAnsi="Arial" w:cs="Arial"/>
          <w:color w:val="000000"/>
          <w:sz w:val="24"/>
          <w:szCs w:val="24"/>
        </w:rPr>
      </w:pPr>
    </w:p>
    <w:p w14:paraId="4BB4D895" w14:textId="77777777" w:rsidR="00485162" w:rsidRPr="00AC3209" w:rsidRDefault="00485162" w:rsidP="00485162">
      <w:pPr>
        <w:spacing w:line="276" w:lineRule="auto"/>
        <w:jc w:val="both"/>
        <w:rPr>
          <w:rFonts w:ascii="Arial" w:hAnsi="Arial" w:cs="Arial"/>
          <w:color w:val="000000"/>
          <w:sz w:val="24"/>
          <w:szCs w:val="24"/>
        </w:rPr>
      </w:pPr>
    </w:p>
    <w:p w14:paraId="2F4B94C3" w14:textId="5D9783C4" w:rsidR="00485162" w:rsidRPr="00AC3209" w:rsidRDefault="00485162" w:rsidP="00485162">
      <w:pPr>
        <w:spacing w:line="276" w:lineRule="auto"/>
        <w:jc w:val="both"/>
        <w:rPr>
          <w:rFonts w:ascii="Arial" w:hAnsi="Arial" w:cs="Arial"/>
          <w:color w:val="000000"/>
          <w:sz w:val="24"/>
          <w:szCs w:val="24"/>
        </w:rPr>
      </w:pPr>
    </w:p>
    <w:p w14:paraId="18A6E686" w14:textId="77777777" w:rsidR="0067604F" w:rsidRPr="00AC3209" w:rsidRDefault="0067604F" w:rsidP="00485162">
      <w:pPr>
        <w:spacing w:line="276" w:lineRule="auto"/>
        <w:jc w:val="both"/>
        <w:rPr>
          <w:rFonts w:ascii="Arial" w:hAnsi="Arial" w:cs="Arial"/>
          <w:color w:val="000000"/>
          <w:sz w:val="24"/>
          <w:szCs w:val="24"/>
        </w:rPr>
      </w:pPr>
    </w:p>
    <w:p w14:paraId="0196D423" w14:textId="01A550C4" w:rsidR="00485162" w:rsidRPr="00AC3209" w:rsidRDefault="00485162" w:rsidP="00485162">
      <w:pPr>
        <w:suppressAutoHyphens w:val="0"/>
        <w:spacing w:line="276" w:lineRule="auto"/>
        <w:jc w:val="both"/>
        <w:rPr>
          <w:rFonts w:ascii="Arial" w:hAnsi="Arial" w:cs="Arial"/>
        </w:rPr>
      </w:pPr>
      <w:r w:rsidRPr="00AC3209">
        <w:rPr>
          <w:rFonts w:ascii="Arial" w:hAnsi="Arial" w:cs="Arial"/>
          <w:i/>
        </w:rPr>
        <w:lastRenderedPageBreak/>
        <w:t>Załącznik Nr 3 do umowy Nr …………………………</w:t>
      </w:r>
      <w:r w:rsidR="00980EF6" w:rsidRPr="00AC3209">
        <w:rPr>
          <w:rFonts w:ascii="Arial" w:hAnsi="Arial" w:cs="Arial"/>
          <w:i/>
        </w:rPr>
        <w:t>……...</w:t>
      </w:r>
      <w:r w:rsidRPr="00AC3209">
        <w:rPr>
          <w:rFonts w:ascii="Arial" w:hAnsi="Arial" w:cs="Arial"/>
          <w:i/>
        </w:rPr>
        <w:t xml:space="preserve">……………………... z dnia ……………….. 2022r. </w:t>
      </w:r>
    </w:p>
    <w:p w14:paraId="1254E748" w14:textId="77777777" w:rsidR="00485162" w:rsidRPr="00AC3209" w:rsidRDefault="00485162" w:rsidP="00485162">
      <w:pPr>
        <w:suppressAutoHyphens w:val="0"/>
        <w:spacing w:line="276" w:lineRule="auto"/>
        <w:rPr>
          <w:rFonts w:ascii="Arial" w:hAnsi="Arial" w:cs="Arial"/>
          <w:b/>
          <w:bCs/>
          <w:sz w:val="24"/>
          <w:szCs w:val="24"/>
        </w:rPr>
      </w:pPr>
    </w:p>
    <w:p w14:paraId="5E398135" w14:textId="77777777" w:rsidR="00485162" w:rsidRPr="00AC3209" w:rsidRDefault="00485162" w:rsidP="00485162">
      <w:pPr>
        <w:suppressAutoHyphens w:val="0"/>
        <w:spacing w:line="276" w:lineRule="auto"/>
        <w:rPr>
          <w:rFonts w:ascii="Arial" w:hAnsi="Arial" w:cs="Arial"/>
          <w:b/>
          <w:bCs/>
          <w:sz w:val="24"/>
          <w:szCs w:val="24"/>
        </w:rPr>
      </w:pPr>
    </w:p>
    <w:p w14:paraId="5F1EC19B" w14:textId="77777777" w:rsidR="00485162" w:rsidRPr="00AC3209" w:rsidRDefault="00485162" w:rsidP="00485162">
      <w:pPr>
        <w:suppressAutoHyphens w:val="0"/>
        <w:spacing w:line="276" w:lineRule="auto"/>
        <w:jc w:val="center"/>
        <w:rPr>
          <w:rFonts w:ascii="Arial" w:hAnsi="Arial" w:cs="Arial"/>
        </w:rPr>
      </w:pPr>
      <w:r w:rsidRPr="00AC3209">
        <w:rPr>
          <w:rFonts w:ascii="Arial" w:hAnsi="Arial" w:cs="Arial"/>
          <w:b/>
          <w:bCs/>
          <w:sz w:val="24"/>
          <w:szCs w:val="24"/>
        </w:rPr>
        <w:t>OŚWIADCZENIE PODWYKONAWCY / DALSZEGO PODWYKONAWCY</w:t>
      </w:r>
    </w:p>
    <w:p w14:paraId="39F63652" w14:textId="77777777" w:rsidR="00485162" w:rsidRPr="00AC3209" w:rsidRDefault="00485162" w:rsidP="00485162">
      <w:pPr>
        <w:suppressAutoHyphens w:val="0"/>
        <w:spacing w:line="276" w:lineRule="auto"/>
        <w:jc w:val="center"/>
        <w:rPr>
          <w:rFonts w:ascii="Arial" w:hAnsi="Arial" w:cs="Arial"/>
          <w:b/>
          <w:bCs/>
          <w:sz w:val="24"/>
          <w:szCs w:val="24"/>
        </w:rPr>
      </w:pPr>
      <w:r w:rsidRPr="00AC3209">
        <w:rPr>
          <w:rFonts w:ascii="Arial" w:hAnsi="Arial" w:cs="Arial"/>
          <w:b/>
          <w:bCs/>
          <w:sz w:val="24"/>
          <w:szCs w:val="24"/>
        </w:rPr>
        <w:t>o uregulowaniu całości wynagrodzenia z tytułu realizowania robót w podwykonawstwie</w:t>
      </w:r>
    </w:p>
    <w:p w14:paraId="358EA78E" w14:textId="77777777" w:rsidR="00485162" w:rsidRPr="00AC3209" w:rsidRDefault="00485162" w:rsidP="00485162">
      <w:pPr>
        <w:suppressAutoHyphens w:val="0"/>
        <w:spacing w:line="276" w:lineRule="auto"/>
        <w:rPr>
          <w:rFonts w:ascii="Arial" w:hAnsi="Arial" w:cs="Arial"/>
          <w:b/>
          <w:bCs/>
          <w:sz w:val="24"/>
          <w:szCs w:val="24"/>
        </w:rPr>
      </w:pPr>
    </w:p>
    <w:p w14:paraId="3CBEBC2B" w14:textId="77777777" w:rsidR="00485162" w:rsidRPr="00AC3209" w:rsidRDefault="00485162" w:rsidP="00485162">
      <w:pPr>
        <w:suppressAutoHyphens w:val="0"/>
        <w:spacing w:line="276" w:lineRule="auto"/>
        <w:rPr>
          <w:rFonts w:ascii="Arial" w:hAnsi="Arial" w:cs="Arial"/>
        </w:rPr>
      </w:pPr>
      <w:r w:rsidRPr="00AC3209">
        <w:rPr>
          <w:rFonts w:ascii="Arial" w:hAnsi="Arial" w:cs="Arial"/>
          <w:sz w:val="24"/>
          <w:szCs w:val="24"/>
        </w:rPr>
        <w:t>Dotyczy: Umowy nr ………………..………........................ z dnia ………............………………</w:t>
      </w:r>
    </w:p>
    <w:p w14:paraId="7C457F54" w14:textId="77777777" w:rsidR="00485162" w:rsidRPr="00AC3209" w:rsidRDefault="00485162" w:rsidP="00485162">
      <w:pPr>
        <w:tabs>
          <w:tab w:val="left" w:pos="0"/>
        </w:tabs>
        <w:spacing w:line="276" w:lineRule="auto"/>
        <w:jc w:val="both"/>
        <w:rPr>
          <w:rFonts w:ascii="Arial" w:hAnsi="Arial" w:cs="Arial"/>
        </w:rPr>
      </w:pPr>
      <w:r w:rsidRPr="00AC3209">
        <w:rPr>
          <w:rFonts w:ascii="Arial" w:hAnsi="Arial" w:cs="Arial"/>
          <w:sz w:val="24"/>
          <w:szCs w:val="24"/>
        </w:rPr>
        <w:t xml:space="preserve">na zadanie pn. </w:t>
      </w:r>
    </w:p>
    <w:p w14:paraId="1132C52F" w14:textId="77777777" w:rsidR="00485162" w:rsidRPr="00AC3209" w:rsidRDefault="00485162" w:rsidP="00485162">
      <w:pPr>
        <w:tabs>
          <w:tab w:val="left" w:pos="284"/>
        </w:tabs>
        <w:spacing w:line="276" w:lineRule="auto"/>
        <w:ind w:left="284" w:hanging="284"/>
        <w:rPr>
          <w:rFonts w:ascii="Arial" w:hAnsi="Arial" w:cs="Arial"/>
          <w:b/>
          <w:sz w:val="24"/>
          <w:szCs w:val="24"/>
        </w:rPr>
      </w:pPr>
    </w:p>
    <w:p w14:paraId="78868B37" w14:textId="3D502DAA" w:rsidR="00485162" w:rsidRPr="00AC3209" w:rsidRDefault="0067604F" w:rsidP="00485162">
      <w:pPr>
        <w:suppressAutoHyphens w:val="0"/>
        <w:spacing w:line="276" w:lineRule="auto"/>
        <w:ind w:left="420"/>
        <w:jc w:val="both"/>
        <w:rPr>
          <w:rFonts w:ascii="Arial" w:hAnsi="Arial" w:cs="Arial"/>
          <w:i/>
          <w:sz w:val="16"/>
          <w:szCs w:val="16"/>
        </w:rPr>
      </w:pPr>
      <w:r w:rsidRPr="00AC3209">
        <w:rPr>
          <w:rFonts w:ascii="Arial" w:hAnsi="Arial" w:cs="Arial"/>
          <w:b/>
          <w:bCs/>
          <w:sz w:val="24"/>
          <w:szCs w:val="24"/>
        </w:rPr>
        <w:t>„</w:t>
      </w:r>
      <w:hyperlink r:id="rId10" w:tooltip="Rodzaj zadania: Wydatki na zadania własne" w:history="1">
        <w:r w:rsidRPr="00AC3209">
          <w:rPr>
            <w:rFonts w:ascii="Arial" w:hAnsi="Arial" w:cs="Arial"/>
            <w:b/>
            <w:bCs/>
            <w:sz w:val="24"/>
            <w:szCs w:val="24"/>
          </w:rPr>
          <w:t>Budowa hali sportowej przy Szkole Podstawowej nr 3 w Świdniku”</w:t>
        </w:r>
      </w:hyperlink>
    </w:p>
    <w:p w14:paraId="5C97AD5F" w14:textId="77777777" w:rsidR="00485162" w:rsidRPr="00AC3209" w:rsidRDefault="00485162" w:rsidP="00485162">
      <w:pPr>
        <w:suppressAutoHyphens w:val="0"/>
        <w:spacing w:line="276" w:lineRule="auto"/>
        <w:ind w:left="420"/>
        <w:jc w:val="both"/>
        <w:rPr>
          <w:rFonts w:ascii="Arial" w:hAnsi="Arial" w:cs="Arial"/>
          <w:i/>
          <w:sz w:val="16"/>
          <w:szCs w:val="16"/>
        </w:rPr>
      </w:pPr>
    </w:p>
    <w:p w14:paraId="41E30109" w14:textId="77777777" w:rsidR="00485162" w:rsidRPr="00AC3209" w:rsidRDefault="00485162" w:rsidP="00485162">
      <w:pPr>
        <w:suppressAutoHyphens w:val="0"/>
        <w:spacing w:line="276" w:lineRule="auto"/>
        <w:jc w:val="both"/>
        <w:rPr>
          <w:rFonts w:ascii="Arial" w:hAnsi="Arial" w:cs="Arial"/>
          <w:iCs/>
          <w:sz w:val="24"/>
          <w:szCs w:val="24"/>
        </w:rPr>
      </w:pPr>
      <w:r w:rsidRPr="00AC3209">
        <w:rPr>
          <w:rFonts w:ascii="Arial" w:hAnsi="Arial" w:cs="Arial"/>
          <w:iCs/>
          <w:sz w:val="24"/>
          <w:szCs w:val="24"/>
        </w:rPr>
        <w:tab/>
        <w:t>Oświadczam, że na dzień sporządzenia niniejszego oświadczenia, tj. ………………,</w:t>
      </w:r>
    </w:p>
    <w:p w14:paraId="3CAB82D9" w14:textId="77777777" w:rsidR="00485162" w:rsidRPr="00AC3209" w:rsidRDefault="00485162" w:rsidP="00485162">
      <w:pPr>
        <w:suppressAutoHyphens w:val="0"/>
        <w:spacing w:line="276" w:lineRule="auto"/>
        <w:jc w:val="both"/>
        <w:rPr>
          <w:rFonts w:ascii="Arial" w:hAnsi="Arial" w:cs="Arial"/>
          <w:iCs/>
          <w:sz w:val="24"/>
          <w:szCs w:val="24"/>
        </w:rPr>
      </w:pPr>
      <w:r w:rsidRPr="00AC3209">
        <w:rPr>
          <w:rFonts w:ascii="Arial" w:hAnsi="Arial" w:cs="Arial"/>
          <w:iCs/>
          <w:sz w:val="24"/>
          <w:szCs w:val="24"/>
        </w:rPr>
        <w:t>Wykonawca / Podwykonawca / dalszy Podwykonawca ……………………………… (nazwa, firma), uregulował na naszą rzecz całość należnego nam wynagrodzenia za roboty wykonywane na wyżej wymienionym zadaniu.</w:t>
      </w:r>
    </w:p>
    <w:p w14:paraId="1AC78ABD" w14:textId="77777777" w:rsidR="00485162" w:rsidRPr="00AC3209" w:rsidRDefault="00485162" w:rsidP="00485162">
      <w:pPr>
        <w:suppressAutoHyphens w:val="0"/>
        <w:spacing w:line="276" w:lineRule="auto"/>
        <w:jc w:val="both"/>
        <w:rPr>
          <w:rFonts w:ascii="Arial" w:hAnsi="Arial" w:cs="Arial"/>
          <w:iCs/>
          <w:sz w:val="24"/>
          <w:szCs w:val="24"/>
        </w:rPr>
      </w:pPr>
      <w:r w:rsidRPr="00AC3209">
        <w:rPr>
          <w:rFonts w:ascii="Arial" w:hAnsi="Arial" w:cs="Arial"/>
          <w:iCs/>
          <w:sz w:val="24"/>
          <w:szCs w:val="24"/>
        </w:rPr>
        <w:tab/>
        <w:t>W związku z powyższym oświadczam, że nie będziemy kierować do Zamawiającego w przyszłości żadnych roszczeń, w tym finansowych.</w:t>
      </w:r>
    </w:p>
    <w:p w14:paraId="74222835" w14:textId="77777777" w:rsidR="00485162" w:rsidRPr="00AC3209" w:rsidRDefault="00485162" w:rsidP="00485162">
      <w:pPr>
        <w:suppressAutoHyphens w:val="0"/>
        <w:spacing w:line="276" w:lineRule="auto"/>
        <w:jc w:val="both"/>
        <w:rPr>
          <w:rFonts w:ascii="Arial" w:hAnsi="Arial" w:cs="Arial"/>
          <w:iCs/>
          <w:sz w:val="24"/>
          <w:szCs w:val="24"/>
        </w:rPr>
      </w:pPr>
      <w:r w:rsidRPr="00AC3209">
        <w:rPr>
          <w:rFonts w:ascii="Arial" w:hAnsi="Arial" w:cs="Arial"/>
          <w:iCs/>
          <w:sz w:val="24"/>
          <w:szCs w:val="24"/>
        </w:rPr>
        <w:tab/>
      </w:r>
    </w:p>
    <w:p w14:paraId="5D6D7842" w14:textId="77777777" w:rsidR="00485162" w:rsidRPr="00AC3209" w:rsidRDefault="00485162" w:rsidP="00485162">
      <w:pPr>
        <w:suppressAutoHyphens w:val="0"/>
        <w:spacing w:line="276" w:lineRule="auto"/>
        <w:ind w:left="420"/>
        <w:jc w:val="both"/>
        <w:rPr>
          <w:rFonts w:ascii="Arial" w:hAnsi="Arial" w:cs="Arial"/>
          <w:iCs/>
          <w:sz w:val="24"/>
          <w:szCs w:val="24"/>
        </w:rPr>
      </w:pPr>
    </w:p>
    <w:p w14:paraId="4BAB5152" w14:textId="77777777" w:rsidR="00485162" w:rsidRPr="00AC3209" w:rsidRDefault="00485162" w:rsidP="00485162">
      <w:pPr>
        <w:tabs>
          <w:tab w:val="left" w:pos="0"/>
        </w:tabs>
        <w:suppressAutoHyphens w:val="0"/>
        <w:spacing w:line="276" w:lineRule="auto"/>
        <w:jc w:val="both"/>
        <w:rPr>
          <w:rFonts w:ascii="Arial" w:hAnsi="Arial" w:cs="Arial"/>
          <w:iCs/>
          <w:sz w:val="16"/>
          <w:szCs w:val="16"/>
        </w:rPr>
      </w:pPr>
    </w:p>
    <w:p w14:paraId="065B8C5C" w14:textId="77777777" w:rsidR="00485162" w:rsidRPr="00AC3209" w:rsidRDefault="00485162" w:rsidP="00485162">
      <w:pPr>
        <w:suppressAutoHyphens w:val="0"/>
        <w:spacing w:line="276" w:lineRule="auto"/>
        <w:ind w:left="420"/>
        <w:jc w:val="both"/>
        <w:rPr>
          <w:rFonts w:ascii="Arial" w:hAnsi="Arial" w:cs="Arial"/>
          <w:i/>
          <w:sz w:val="16"/>
          <w:szCs w:val="16"/>
        </w:rPr>
      </w:pPr>
    </w:p>
    <w:p w14:paraId="01246989" w14:textId="77777777" w:rsidR="00485162" w:rsidRPr="00AC3209" w:rsidRDefault="00485162" w:rsidP="00485162">
      <w:pPr>
        <w:suppressAutoHyphens w:val="0"/>
        <w:spacing w:line="276" w:lineRule="auto"/>
        <w:rPr>
          <w:rFonts w:ascii="Arial" w:hAnsi="Arial" w:cs="Arial"/>
        </w:rPr>
      </w:pPr>
      <w:r w:rsidRPr="00AC3209">
        <w:rPr>
          <w:rFonts w:ascii="Arial" w:hAnsi="Arial" w:cs="Arial"/>
          <w:sz w:val="24"/>
          <w:szCs w:val="24"/>
        </w:rPr>
        <w:t xml:space="preserve">.............................................                                         </w:t>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t xml:space="preserve">  </w:t>
      </w:r>
      <w:r w:rsidRPr="00AC3209">
        <w:rPr>
          <w:rFonts w:ascii="Arial" w:hAnsi="Arial" w:cs="Arial"/>
          <w:sz w:val="24"/>
          <w:szCs w:val="24"/>
        </w:rPr>
        <w:tab/>
      </w:r>
      <w:r w:rsidRPr="00AC3209">
        <w:rPr>
          <w:rFonts w:ascii="Arial" w:hAnsi="Arial" w:cs="Arial"/>
          <w:sz w:val="24"/>
          <w:szCs w:val="24"/>
        </w:rPr>
        <w:tab/>
        <w:t xml:space="preserve"> </w:t>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r>
      <w:r w:rsidRPr="00AC3209">
        <w:rPr>
          <w:rFonts w:ascii="Arial" w:hAnsi="Arial" w:cs="Arial"/>
          <w:sz w:val="24"/>
          <w:szCs w:val="24"/>
        </w:rPr>
        <w:tab/>
        <w:t>................................................................................</w:t>
      </w:r>
    </w:p>
    <w:p w14:paraId="6CF16484" w14:textId="77777777" w:rsidR="00485162" w:rsidRPr="00AC3209" w:rsidRDefault="00485162" w:rsidP="00485162">
      <w:pPr>
        <w:suppressAutoHyphens w:val="0"/>
        <w:spacing w:line="276" w:lineRule="auto"/>
        <w:rPr>
          <w:rFonts w:ascii="Arial" w:hAnsi="Arial" w:cs="Arial"/>
        </w:rPr>
      </w:pPr>
      <w:r w:rsidRPr="00AC3209">
        <w:rPr>
          <w:rFonts w:ascii="Arial" w:hAnsi="Arial" w:cs="Arial"/>
          <w:sz w:val="16"/>
          <w:szCs w:val="16"/>
        </w:rPr>
        <w:t>/Miejscowość, data/                                                                                   /Podpis i pieczęć osoby upoważnionej do składania oświadczeń/</w:t>
      </w:r>
    </w:p>
    <w:p w14:paraId="03A9FB31" w14:textId="77777777" w:rsidR="00485162" w:rsidRPr="00AC3209" w:rsidRDefault="00485162" w:rsidP="00485162">
      <w:pPr>
        <w:suppressAutoHyphens w:val="0"/>
        <w:spacing w:line="276" w:lineRule="auto"/>
        <w:ind w:left="420"/>
        <w:jc w:val="both"/>
        <w:rPr>
          <w:rFonts w:ascii="Arial" w:hAnsi="Arial" w:cs="Arial"/>
          <w:i/>
          <w:sz w:val="16"/>
          <w:szCs w:val="16"/>
        </w:rPr>
      </w:pPr>
    </w:p>
    <w:p w14:paraId="2B1640B9" w14:textId="77777777" w:rsidR="00485162" w:rsidRPr="00AC3209" w:rsidRDefault="00485162" w:rsidP="00485162">
      <w:pPr>
        <w:spacing w:line="276" w:lineRule="auto"/>
        <w:jc w:val="both"/>
        <w:rPr>
          <w:rFonts w:ascii="Arial" w:hAnsi="Arial" w:cs="Arial"/>
          <w:color w:val="000000"/>
          <w:lang w:eastAsia="ar-SA"/>
        </w:rPr>
      </w:pPr>
      <w:r w:rsidRPr="00AC3209">
        <w:br w:type="page"/>
      </w:r>
    </w:p>
    <w:p w14:paraId="0FBDBC59" w14:textId="311E067B" w:rsidR="00485162" w:rsidRPr="00AC3209" w:rsidRDefault="00485162" w:rsidP="00485162">
      <w:pPr>
        <w:pStyle w:val="Standard"/>
        <w:suppressAutoHyphens w:val="0"/>
        <w:spacing w:line="276" w:lineRule="auto"/>
        <w:jc w:val="both"/>
        <w:rPr>
          <w:sz w:val="20"/>
          <w:szCs w:val="20"/>
        </w:rPr>
      </w:pPr>
      <w:r w:rsidRPr="00AC3209">
        <w:rPr>
          <w:rFonts w:ascii="Arial" w:hAnsi="Arial" w:cs="Arial"/>
          <w:i/>
          <w:color w:val="000000"/>
          <w:sz w:val="20"/>
          <w:szCs w:val="20"/>
        </w:rPr>
        <w:lastRenderedPageBreak/>
        <w:t>Załącznik Nr 4 do Umowy Nr …………………………………</w:t>
      </w:r>
      <w:r w:rsidR="00D57AAA" w:rsidRPr="00AC3209">
        <w:rPr>
          <w:rFonts w:ascii="Arial" w:hAnsi="Arial" w:cs="Arial"/>
          <w:i/>
          <w:color w:val="000000"/>
          <w:sz w:val="20"/>
          <w:szCs w:val="20"/>
        </w:rPr>
        <w:t>…..</w:t>
      </w:r>
      <w:r w:rsidRPr="00AC3209">
        <w:rPr>
          <w:rFonts w:ascii="Arial" w:hAnsi="Arial" w:cs="Arial"/>
          <w:i/>
          <w:color w:val="000000"/>
          <w:sz w:val="20"/>
          <w:szCs w:val="20"/>
        </w:rPr>
        <w:t>………..………... z dnia ……………. 2022 r.</w:t>
      </w:r>
    </w:p>
    <w:p w14:paraId="7CEF4C37" w14:textId="77777777" w:rsidR="00485162" w:rsidRPr="00AC3209" w:rsidRDefault="00485162" w:rsidP="00485162">
      <w:pPr>
        <w:pStyle w:val="Standard"/>
        <w:spacing w:before="120" w:after="120" w:line="276" w:lineRule="auto"/>
        <w:rPr>
          <w:rFonts w:ascii="Arial" w:eastAsia="Calibri" w:hAnsi="Arial" w:cs="Arial"/>
          <w:b/>
          <w:color w:val="FFFFFF"/>
          <w:lang w:eastAsia="pl-PL"/>
        </w:rPr>
      </w:pPr>
    </w:p>
    <w:p w14:paraId="034BC86E" w14:textId="77777777" w:rsidR="00485162" w:rsidRPr="00AC3209" w:rsidRDefault="00485162" w:rsidP="00485162">
      <w:pPr>
        <w:pStyle w:val="Standard"/>
        <w:spacing w:before="120" w:after="120" w:line="276" w:lineRule="auto"/>
        <w:rPr>
          <w:rFonts w:ascii="Arial" w:hAnsi="Arial" w:cs="Arial"/>
          <w:i/>
          <w:u w:val="single"/>
        </w:rPr>
      </w:pPr>
    </w:p>
    <w:p w14:paraId="0D54CD8D" w14:textId="77777777" w:rsidR="00485162" w:rsidRPr="00AC3209" w:rsidRDefault="00485162" w:rsidP="00485162">
      <w:pPr>
        <w:spacing w:line="276" w:lineRule="auto"/>
        <w:jc w:val="center"/>
        <w:rPr>
          <w:rFonts w:ascii="Arial" w:hAnsi="Arial" w:cs="Arial"/>
          <w:b/>
          <w:sz w:val="22"/>
          <w:szCs w:val="22"/>
          <w:u w:val="single"/>
          <w:lang w:val="en-US"/>
        </w:rPr>
      </w:pPr>
      <w:r w:rsidRPr="00AC3209">
        <w:rPr>
          <w:rFonts w:ascii="Arial" w:hAnsi="Arial" w:cs="Arial"/>
          <w:b/>
          <w:sz w:val="22"/>
          <w:szCs w:val="22"/>
          <w:u w:val="single"/>
          <w:lang w:val="en-US"/>
        </w:rPr>
        <w:t>KLAUZULA INFORMACYJNA</w:t>
      </w:r>
    </w:p>
    <w:p w14:paraId="095E4670" w14:textId="77777777" w:rsidR="00485162" w:rsidRPr="00AC3209" w:rsidRDefault="00485162" w:rsidP="00485162">
      <w:pPr>
        <w:spacing w:line="276" w:lineRule="auto"/>
        <w:jc w:val="center"/>
        <w:rPr>
          <w:rFonts w:ascii="Arial" w:hAnsi="Arial" w:cs="Arial"/>
          <w:b/>
          <w:sz w:val="22"/>
          <w:szCs w:val="22"/>
          <w:lang w:val="en-US" w:eastAsia="en-US"/>
        </w:rPr>
      </w:pPr>
    </w:p>
    <w:p w14:paraId="00C0E13E" w14:textId="77777777" w:rsidR="00485162" w:rsidRPr="00AC3209" w:rsidRDefault="00485162" w:rsidP="00485162">
      <w:pPr>
        <w:spacing w:line="276" w:lineRule="auto"/>
        <w:jc w:val="center"/>
        <w:rPr>
          <w:rFonts w:ascii="Arial" w:hAnsi="Arial" w:cs="Arial"/>
          <w:b/>
          <w:lang w:val="en-US" w:eastAsia="en-US"/>
        </w:rPr>
      </w:pPr>
    </w:p>
    <w:p w14:paraId="028DB257" w14:textId="77777777" w:rsidR="00485162" w:rsidRPr="00AC3209" w:rsidRDefault="00485162" w:rsidP="00485162">
      <w:pPr>
        <w:spacing w:line="276" w:lineRule="auto"/>
        <w:jc w:val="both"/>
        <w:rPr>
          <w:rFonts w:ascii="Arial" w:hAnsi="Arial" w:cs="Arial"/>
        </w:rPr>
      </w:pPr>
      <w:r w:rsidRPr="00AC3209">
        <w:rPr>
          <w:rFonts w:ascii="Arial" w:hAnsi="Arial" w:cs="Arial"/>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C3209">
        <w:rPr>
          <w:rFonts w:ascii="Arial" w:hAnsi="Arial" w:cs="Arial"/>
        </w:rPr>
        <w:t>publ</w:t>
      </w:r>
      <w:proofErr w:type="spellEnd"/>
      <w:r w:rsidRPr="00AC3209">
        <w:rPr>
          <w:rFonts w:ascii="Arial" w:hAnsi="Arial" w:cs="Arial"/>
        </w:rPr>
        <w:t>. Dz. Urz. UE L Nr 119, s. 1 informujemy, iż:</w:t>
      </w:r>
    </w:p>
    <w:p w14:paraId="10FF63A1" w14:textId="77777777" w:rsidR="00485162" w:rsidRPr="00AC3209" w:rsidRDefault="00485162" w:rsidP="00485162">
      <w:pPr>
        <w:spacing w:line="276" w:lineRule="auto"/>
        <w:jc w:val="both"/>
        <w:rPr>
          <w:rFonts w:ascii="Arial" w:hAnsi="Arial" w:cs="Arial"/>
        </w:rPr>
      </w:pPr>
    </w:p>
    <w:p w14:paraId="309DD7C4" w14:textId="77777777" w:rsidR="00485162" w:rsidRPr="00AC3209" w:rsidRDefault="00485162" w:rsidP="00FE53C7">
      <w:pPr>
        <w:pStyle w:val="Akapitzlist"/>
        <w:numPr>
          <w:ilvl w:val="1"/>
          <w:numId w:val="41"/>
        </w:numPr>
        <w:tabs>
          <w:tab w:val="left" w:pos="709"/>
        </w:tabs>
        <w:spacing w:line="276" w:lineRule="auto"/>
        <w:ind w:left="709"/>
        <w:jc w:val="both"/>
        <w:rPr>
          <w:rFonts w:ascii="Arial" w:hAnsi="Arial" w:cs="Arial"/>
        </w:rPr>
      </w:pPr>
      <w:r w:rsidRPr="00AC3209">
        <w:rPr>
          <w:rFonts w:ascii="Arial" w:hAnsi="Arial" w:cs="Arial"/>
        </w:rPr>
        <w:t>Administratorem Pani/Pana danych osobowych jest Gmina Miejska Świdnik w Świdniku (adres: ul. Stanisława Wyspiańskiego 27),</w:t>
      </w:r>
    </w:p>
    <w:p w14:paraId="326B4E50" w14:textId="77777777" w:rsidR="00485162" w:rsidRPr="00AC3209" w:rsidRDefault="00485162" w:rsidP="00FE53C7">
      <w:pPr>
        <w:pStyle w:val="Akapitzlist"/>
        <w:numPr>
          <w:ilvl w:val="1"/>
          <w:numId w:val="41"/>
        </w:numPr>
        <w:tabs>
          <w:tab w:val="left" w:pos="709"/>
        </w:tabs>
        <w:spacing w:line="276" w:lineRule="auto"/>
        <w:ind w:left="709"/>
        <w:jc w:val="both"/>
        <w:rPr>
          <w:rFonts w:ascii="Arial" w:hAnsi="Arial" w:cs="Arial"/>
        </w:rPr>
      </w:pPr>
      <w:r w:rsidRPr="00AC3209">
        <w:rPr>
          <w:rFonts w:ascii="Arial" w:hAnsi="Arial" w:cs="Arial"/>
        </w:rPr>
        <w:t>W sprawach z zakresu ochrony danych osobowych mogą Państwo kontaktować się z Inspektorem Ochrony Danych Osobowych w następujący sposób:</w:t>
      </w:r>
    </w:p>
    <w:p w14:paraId="59A8158F" w14:textId="77777777" w:rsidR="00485162" w:rsidRPr="00AC3209" w:rsidRDefault="00485162" w:rsidP="00485162">
      <w:pPr>
        <w:tabs>
          <w:tab w:val="left" w:pos="709"/>
        </w:tabs>
        <w:spacing w:line="276" w:lineRule="auto"/>
        <w:ind w:left="709" w:firstLine="425"/>
        <w:jc w:val="both"/>
        <w:rPr>
          <w:rFonts w:ascii="Arial" w:hAnsi="Arial" w:cs="Arial"/>
        </w:rPr>
      </w:pPr>
      <w:r w:rsidRPr="00AC3209">
        <w:rPr>
          <w:rFonts w:ascii="Arial" w:hAnsi="Arial" w:cs="Arial"/>
        </w:rPr>
        <w:t>- e-mail: iod@e-swidnik.pl,</w:t>
      </w:r>
    </w:p>
    <w:p w14:paraId="205003E1" w14:textId="77777777" w:rsidR="00485162" w:rsidRPr="00AC3209" w:rsidRDefault="00485162" w:rsidP="00485162">
      <w:pPr>
        <w:tabs>
          <w:tab w:val="left" w:pos="709"/>
        </w:tabs>
        <w:spacing w:line="276" w:lineRule="auto"/>
        <w:ind w:left="709" w:firstLine="425"/>
        <w:jc w:val="both"/>
        <w:rPr>
          <w:rFonts w:ascii="Arial" w:hAnsi="Arial" w:cs="Arial"/>
        </w:rPr>
      </w:pPr>
      <w:r w:rsidRPr="00AC3209">
        <w:rPr>
          <w:rFonts w:ascii="Arial" w:hAnsi="Arial" w:cs="Arial"/>
        </w:rPr>
        <w:t>- listownie : na adres Urząd Miasta Świdnik ul. Stanisława Wyspiańskiego 27.</w:t>
      </w:r>
    </w:p>
    <w:p w14:paraId="38B18057" w14:textId="77777777" w:rsidR="00485162" w:rsidRPr="00AC3209" w:rsidRDefault="00485162" w:rsidP="00FE53C7">
      <w:pPr>
        <w:pStyle w:val="Akapitzlist"/>
        <w:numPr>
          <w:ilvl w:val="1"/>
          <w:numId w:val="41"/>
        </w:numPr>
        <w:tabs>
          <w:tab w:val="left" w:pos="709"/>
        </w:tabs>
        <w:spacing w:line="276" w:lineRule="auto"/>
        <w:ind w:left="709"/>
        <w:jc w:val="both"/>
        <w:rPr>
          <w:rFonts w:ascii="Arial" w:hAnsi="Arial" w:cs="Arial"/>
        </w:rPr>
      </w:pPr>
      <w:r w:rsidRPr="00AC3209">
        <w:rPr>
          <w:rFonts w:ascii="Arial" w:hAnsi="Arial" w:cs="Arial"/>
        </w:rPr>
        <w:t xml:space="preserve">Dane osobowe będą przetwarzane w celu realizacji umowy cywilnoprawnej. </w:t>
      </w:r>
    </w:p>
    <w:p w14:paraId="0C956CE4" w14:textId="77777777" w:rsidR="00485162" w:rsidRPr="00AC3209" w:rsidRDefault="00485162" w:rsidP="00FE53C7">
      <w:pPr>
        <w:pStyle w:val="Akapitzlist"/>
        <w:numPr>
          <w:ilvl w:val="1"/>
          <w:numId w:val="41"/>
        </w:numPr>
        <w:tabs>
          <w:tab w:val="left" w:pos="709"/>
        </w:tabs>
        <w:spacing w:line="276" w:lineRule="auto"/>
        <w:ind w:left="709"/>
        <w:jc w:val="both"/>
        <w:rPr>
          <w:rFonts w:ascii="Arial" w:hAnsi="Arial" w:cs="Arial"/>
        </w:rPr>
      </w:pPr>
      <w:r w:rsidRPr="00AC3209">
        <w:rPr>
          <w:rFonts w:ascii="Arial" w:hAnsi="Arial" w:cs="Arial"/>
        </w:rPr>
        <w:t>Dane osobowe będą przetwarzane przez okres niezbędny do realizacji ww. celu z uwzględnieniem okresów przechowywania określonych w przepisach odrębnych, w tym przepisów archiwalnych.</w:t>
      </w:r>
    </w:p>
    <w:p w14:paraId="5B7F0DCA" w14:textId="77777777" w:rsidR="00485162" w:rsidRPr="00AC3209" w:rsidRDefault="00485162" w:rsidP="00FE53C7">
      <w:pPr>
        <w:pStyle w:val="Akapitzlist"/>
        <w:numPr>
          <w:ilvl w:val="1"/>
          <w:numId w:val="41"/>
        </w:numPr>
        <w:tabs>
          <w:tab w:val="left" w:pos="709"/>
        </w:tabs>
        <w:spacing w:line="276" w:lineRule="auto"/>
        <w:ind w:left="709"/>
        <w:jc w:val="both"/>
        <w:rPr>
          <w:rFonts w:ascii="Arial" w:hAnsi="Arial" w:cs="Arial"/>
        </w:rPr>
      </w:pPr>
      <w:r w:rsidRPr="00AC3209">
        <w:rPr>
          <w:rFonts w:ascii="Arial" w:hAnsi="Arial" w:cs="Arial"/>
        </w:rPr>
        <w:t>Podstawą prawną przetwarzania danych jest art. 6 ust. 1 lit. b) ww. rozporządzenia.</w:t>
      </w:r>
    </w:p>
    <w:p w14:paraId="3440E99B" w14:textId="77777777" w:rsidR="00485162" w:rsidRPr="00AC3209" w:rsidRDefault="00485162" w:rsidP="00FE53C7">
      <w:pPr>
        <w:pStyle w:val="Akapitzlist"/>
        <w:numPr>
          <w:ilvl w:val="1"/>
          <w:numId w:val="41"/>
        </w:numPr>
        <w:tabs>
          <w:tab w:val="left" w:pos="709"/>
        </w:tabs>
        <w:spacing w:line="276" w:lineRule="auto"/>
        <w:ind w:left="709"/>
        <w:jc w:val="both"/>
        <w:rPr>
          <w:rFonts w:ascii="Arial" w:hAnsi="Arial" w:cs="Arial"/>
        </w:rPr>
      </w:pPr>
      <w:r w:rsidRPr="00AC3209">
        <w:rPr>
          <w:rFonts w:ascii="Arial" w:hAnsi="Arial" w:cs="Arial"/>
        </w:rPr>
        <w:t>Odbiorcą Pani/Pana danych będą podmioty upoważnione na mocy przepisów prawa.</w:t>
      </w:r>
    </w:p>
    <w:p w14:paraId="394EB660" w14:textId="77777777" w:rsidR="00485162" w:rsidRPr="00AC3209" w:rsidRDefault="00485162" w:rsidP="00FE53C7">
      <w:pPr>
        <w:pStyle w:val="Akapitzlist"/>
        <w:numPr>
          <w:ilvl w:val="1"/>
          <w:numId w:val="41"/>
        </w:numPr>
        <w:tabs>
          <w:tab w:val="left" w:pos="709"/>
        </w:tabs>
        <w:spacing w:line="276" w:lineRule="auto"/>
        <w:ind w:left="709"/>
        <w:jc w:val="both"/>
        <w:rPr>
          <w:rFonts w:ascii="Arial" w:hAnsi="Arial" w:cs="Arial"/>
        </w:rPr>
      </w:pPr>
      <w:r w:rsidRPr="00AC3209">
        <w:rPr>
          <w:rFonts w:ascii="Arial" w:hAnsi="Arial" w:cs="Arial"/>
        </w:rPr>
        <w:t>Osoba, której dane dotyczą ma prawo do:</w:t>
      </w:r>
    </w:p>
    <w:p w14:paraId="1BB75D44" w14:textId="77777777" w:rsidR="00485162" w:rsidRPr="00AC3209" w:rsidRDefault="00485162" w:rsidP="00485162">
      <w:pPr>
        <w:tabs>
          <w:tab w:val="left" w:pos="709"/>
        </w:tabs>
        <w:spacing w:line="276" w:lineRule="auto"/>
        <w:ind w:left="709" w:hanging="142"/>
        <w:jc w:val="both"/>
        <w:rPr>
          <w:rFonts w:ascii="Arial" w:hAnsi="Arial" w:cs="Arial"/>
        </w:rPr>
      </w:pPr>
      <w:r w:rsidRPr="00AC3209">
        <w:rPr>
          <w:rFonts w:ascii="Arial" w:hAnsi="Arial" w:cs="Arial"/>
        </w:rPr>
        <w:t>- dostępu do swoich danych oraz otrzymania ich kopii,</w:t>
      </w:r>
    </w:p>
    <w:p w14:paraId="6481ABC1" w14:textId="77777777" w:rsidR="00485162" w:rsidRPr="00AC3209" w:rsidRDefault="00485162" w:rsidP="00485162">
      <w:pPr>
        <w:tabs>
          <w:tab w:val="left" w:pos="709"/>
        </w:tabs>
        <w:spacing w:line="276" w:lineRule="auto"/>
        <w:ind w:left="709" w:hanging="142"/>
        <w:jc w:val="both"/>
        <w:rPr>
          <w:rFonts w:ascii="Arial" w:hAnsi="Arial" w:cs="Arial"/>
        </w:rPr>
      </w:pPr>
      <w:r w:rsidRPr="00AC3209">
        <w:rPr>
          <w:rFonts w:ascii="Arial" w:hAnsi="Arial" w:cs="Arial"/>
        </w:rPr>
        <w:t>- sprostowania (poprawiania) swoich danych,</w:t>
      </w:r>
    </w:p>
    <w:p w14:paraId="5DA6F1D7" w14:textId="77777777" w:rsidR="00485162" w:rsidRPr="00AC3209" w:rsidRDefault="00485162" w:rsidP="00485162">
      <w:pPr>
        <w:tabs>
          <w:tab w:val="left" w:pos="709"/>
        </w:tabs>
        <w:spacing w:line="276" w:lineRule="auto"/>
        <w:ind w:left="709" w:hanging="142"/>
        <w:jc w:val="both"/>
        <w:rPr>
          <w:rFonts w:ascii="Arial" w:hAnsi="Arial" w:cs="Arial"/>
        </w:rPr>
      </w:pPr>
      <w:r w:rsidRPr="00AC3209">
        <w:rPr>
          <w:rFonts w:ascii="Arial" w:hAnsi="Arial" w:cs="Arial"/>
        </w:rPr>
        <w:t>- usunięcia danych osobowych w sytuacji gdy przetwarzanie danych nie następuje w celu wywiązania się z obowiązku wynikającego w przepisu prawa lub sprawowania władzy publicznej,</w:t>
      </w:r>
    </w:p>
    <w:p w14:paraId="6898A011" w14:textId="77777777" w:rsidR="00485162" w:rsidRPr="00AC3209" w:rsidRDefault="00485162" w:rsidP="00485162">
      <w:pPr>
        <w:tabs>
          <w:tab w:val="left" w:pos="709"/>
        </w:tabs>
        <w:spacing w:line="276" w:lineRule="auto"/>
        <w:ind w:left="709" w:hanging="142"/>
        <w:jc w:val="both"/>
        <w:rPr>
          <w:rFonts w:ascii="Arial" w:hAnsi="Arial" w:cs="Arial"/>
        </w:rPr>
      </w:pPr>
      <w:r w:rsidRPr="00AC3209">
        <w:rPr>
          <w:rFonts w:ascii="Arial" w:hAnsi="Arial" w:cs="Arial"/>
        </w:rPr>
        <w:t>- ograniczenia przetwarzania danych, przy czym przepisy odrębne mogą wyłączyć możliwość skorzystania z tego prawa,</w:t>
      </w:r>
    </w:p>
    <w:p w14:paraId="424199A5" w14:textId="77777777" w:rsidR="00485162" w:rsidRPr="00AC3209" w:rsidRDefault="00485162" w:rsidP="00485162">
      <w:pPr>
        <w:tabs>
          <w:tab w:val="left" w:pos="709"/>
        </w:tabs>
        <w:spacing w:line="276" w:lineRule="auto"/>
        <w:ind w:left="709" w:hanging="142"/>
        <w:jc w:val="both"/>
        <w:rPr>
          <w:rFonts w:ascii="Arial" w:hAnsi="Arial" w:cs="Arial"/>
        </w:rPr>
      </w:pPr>
      <w:r w:rsidRPr="00AC3209">
        <w:rPr>
          <w:rFonts w:ascii="Arial" w:hAnsi="Arial" w:cs="Arial"/>
        </w:rPr>
        <w:t xml:space="preserve">- wniesienia skargi do organu nadzorczego tj. Prezesa Ochrony Danych Osobowych, ul. Stawki 2, </w:t>
      </w:r>
      <w:r w:rsidRPr="00AC3209">
        <w:rPr>
          <w:rFonts w:ascii="Arial" w:hAnsi="Arial" w:cs="Arial"/>
        </w:rPr>
        <w:br/>
        <w:t>00-193 Warszawa, w przypadku gdy przetwarzanie danych odbywa się z naruszeniem przepisów powyższego rozporządzenia.</w:t>
      </w:r>
    </w:p>
    <w:p w14:paraId="69B0373D" w14:textId="77777777" w:rsidR="00485162" w:rsidRPr="00AC3209" w:rsidRDefault="00485162" w:rsidP="00485162">
      <w:pPr>
        <w:tabs>
          <w:tab w:val="left" w:pos="709"/>
        </w:tabs>
        <w:spacing w:line="276" w:lineRule="auto"/>
        <w:ind w:left="709"/>
        <w:jc w:val="both"/>
        <w:rPr>
          <w:rFonts w:ascii="Arial" w:hAnsi="Arial" w:cs="Arial"/>
        </w:rPr>
      </w:pPr>
    </w:p>
    <w:p w14:paraId="2844195F" w14:textId="77777777" w:rsidR="00485162" w:rsidRDefault="00485162" w:rsidP="00485162">
      <w:pPr>
        <w:spacing w:line="276" w:lineRule="auto"/>
        <w:jc w:val="both"/>
        <w:rPr>
          <w:rFonts w:ascii="Arial" w:hAnsi="Arial" w:cs="Arial"/>
        </w:rPr>
      </w:pPr>
      <w:r w:rsidRPr="00AC3209">
        <w:rPr>
          <w:rFonts w:ascii="Arial" w:hAnsi="Arial" w:cs="Arial"/>
        </w:rPr>
        <w:t>Podanie danych osobowych jest warunkiem zawarcia umowy cywilnoprawnej. Osoba, której dane dotyczą jest zobowiązana do ich podania. Konsekwencją niepodania danych osobowych jest brak możliwości zawarcia umowy.</w:t>
      </w:r>
    </w:p>
    <w:p w14:paraId="0A3CDBEF" w14:textId="5BCE194B" w:rsidR="0034688F" w:rsidRDefault="0034688F">
      <w:pPr>
        <w:suppressAutoHyphens w:val="0"/>
        <w:spacing w:line="276" w:lineRule="auto"/>
        <w:jc w:val="both"/>
        <w:rPr>
          <w:rFonts w:ascii="Arial" w:hAnsi="Arial" w:cs="Arial"/>
          <w:i/>
          <w:sz w:val="24"/>
          <w:szCs w:val="24"/>
        </w:rPr>
      </w:pPr>
    </w:p>
    <w:sectPr w:rsidR="0034688F" w:rsidSect="00485162">
      <w:headerReference w:type="default" r:id="rId11"/>
      <w:footerReference w:type="default" r:id="rId12"/>
      <w:pgSz w:w="11906" w:h="16838"/>
      <w:pgMar w:top="1417" w:right="1417" w:bottom="1417" w:left="1134" w:header="284" w:footer="284" w:gutter="0"/>
      <w:cols w:space="708"/>
      <w:formProt w:val="0"/>
      <w:docGrid w:linePitch="600" w:charSpace="4915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ED49" w16cex:dateUtc="2021-05-24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C8BF" w14:textId="77777777" w:rsidR="003474F1" w:rsidRDefault="003474F1">
      <w:r>
        <w:separator/>
      </w:r>
    </w:p>
  </w:endnote>
  <w:endnote w:type="continuationSeparator" w:id="0">
    <w:p w14:paraId="3F0E4F01" w14:textId="77777777" w:rsidR="003474F1" w:rsidRDefault="0034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Tahoma">
    <w:panose1 w:val="020B0604030504040204"/>
    <w:charset w:val="EE"/>
    <w:family w:val="swiss"/>
    <w:pitch w:val="variable"/>
    <w:sig w:usb0="E1002EFF" w:usb1="C000605B" w:usb2="00000029" w:usb3="00000000" w:csb0="000101FF" w:csb1="00000000"/>
  </w:font>
  <w:font w:name="Times New (W1)">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40D3" w14:textId="77777777" w:rsidR="0080503D" w:rsidRDefault="0080503D">
    <w:pPr>
      <w:pStyle w:val="Nagwek"/>
    </w:pPr>
    <w:r>
      <w:rPr>
        <w:b/>
      </w:rPr>
      <w:t>-------------------------------------------------------------------------------------------------------------------------------------</w:t>
    </w:r>
  </w:p>
  <w:p w14:paraId="4656A29D" w14:textId="77777777" w:rsidR="0080503D" w:rsidRDefault="0080503D">
    <w:pPr>
      <w:pStyle w:val="Stopka"/>
      <w:jc w:val="center"/>
    </w:pPr>
    <w:r>
      <w:rPr>
        <w:rStyle w:val="Numerstrony"/>
      </w:rPr>
      <w:t xml:space="preserve">strona </w:t>
    </w:r>
    <w:r>
      <w:rPr>
        <w:rStyle w:val="Numerstrony"/>
      </w:rPr>
      <w:fldChar w:fldCharType="begin"/>
    </w:r>
    <w:r>
      <w:rPr>
        <w:rStyle w:val="Numerstrony"/>
      </w:rPr>
      <w:instrText>PAGE</w:instrText>
    </w:r>
    <w:r>
      <w:rPr>
        <w:rStyle w:val="Numerstrony"/>
      </w:rPr>
      <w:fldChar w:fldCharType="separate"/>
    </w:r>
    <w:r>
      <w:rPr>
        <w:rStyle w:val="Numerstrony"/>
      </w:rPr>
      <w:t>24</w:t>
    </w:r>
    <w:r>
      <w:rPr>
        <w:rStyle w:val="Numerstrony"/>
      </w:rPr>
      <w:fldChar w:fldCharType="end"/>
    </w:r>
    <w:r>
      <w:rPr>
        <w:rStyle w:val="Numerstrony"/>
      </w:rPr>
      <w:t xml:space="preserve"> z </w:t>
    </w:r>
    <w:r>
      <w:rPr>
        <w:rStyle w:val="Numerstrony"/>
      </w:rPr>
      <w:fldChar w:fldCharType="begin"/>
    </w:r>
    <w:r>
      <w:rPr>
        <w:rStyle w:val="Numerstrony"/>
      </w:rPr>
      <w:instrText>NUMPAGES</w:instrText>
    </w:r>
    <w:r>
      <w:rPr>
        <w:rStyle w:val="Numerstrony"/>
      </w:rPr>
      <w:fldChar w:fldCharType="separate"/>
    </w:r>
    <w:r>
      <w:rPr>
        <w:rStyle w:val="Numerstrony"/>
      </w:rPr>
      <w:t>24</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7176D" w14:textId="77777777" w:rsidR="003474F1" w:rsidRDefault="003474F1">
      <w:r>
        <w:separator/>
      </w:r>
    </w:p>
  </w:footnote>
  <w:footnote w:type="continuationSeparator" w:id="0">
    <w:p w14:paraId="0D23527E" w14:textId="77777777" w:rsidR="003474F1" w:rsidRDefault="0034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B50B" w14:textId="77777777" w:rsidR="0080503D" w:rsidRDefault="0080503D" w:rsidP="00B21379">
    <w:pPr>
      <w:tabs>
        <w:tab w:val="center" w:pos="4536"/>
        <w:tab w:val="right" w:pos="9639"/>
      </w:tabs>
      <w:rPr>
        <w:rFonts w:eastAsia="Calibri"/>
        <w:color w:val="000000"/>
        <w:sz w:val="22"/>
        <w:szCs w:val="22"/>
        <w:u w:val="single"/>
      </w:rPr>
    </w:pPr>
  </w:p>
  <w:p w14:paraId="1B0E78B0" w14:textId="77777777" w:rsidR="0080503D" w:rsidRDefault="0080503D" w:rsidP="00B21379">
    <w:pPr>
      <w:tabs>
        <w:tab w:val="center" w:pos="4536"/>
        <w:tab w:val="right" w:pos="9639"/>
      </w:tabs>
      <w:rPr>
        <w:rFonts w:eastAsia="Calibri"/>
        <w:color w:val="000000"/>
        <w:sz w:val="22"/>
        <w:szCs w:val="22"/>
        <w:u w:val="single"/>
      </w:rPr>
    </w:pPr>
  </w:p>
  <w:p w14:paraId="47883954" w14:textId="5E526C38" w:rsidR="0080503D" w:rsidRDefault="0080503D" w:rsidP="00B21379">
    <w:pPr>
      <w:tabs>
        <w:tab w:val="center" w:pos="4536"/>
        <w:tab w:val="right" w:pos="9639"/>
      </w:tabs>
      <w:rPr>
        <w:rFonts w:eastAsia="Calibri"/>
        <w:color w:val="000000"/>
        <w:sz w:val="22"/>
        <w:szCs w:val="22"/>
      </w:rPr>
    </w:pPr>
    <w:r>
      <w:rPr>
        <w:rFonts w:eastAsia="Calibri"/>
        <w:color w:val="000000"/>
        <w:sz w:val="22"/>
        <w:szCs w:val="22"/>
        <w:u w:val="single"/>
      </w:rPr>
      <w:t>Gmina Miejska Świdnik</w:t>
    </w:r>
    <w:r>
      <w:rPr>
        <w:rFonts w:eastAsia="Calibri"/>
        <w:color w:val="000000"/>
        <w:sz w:val="22"/>
        <w:szCs w:val="22"/>
        <w:u w:val="single"/>
      </w:rPr>
      <w:tab/>
    </w:r>
    <w:r>
      <w:rPr>
        <w:rFonts w:eastAsia="Calibri"/>
        <w:color w:val="000000"/>
        <w:sz w:val="22"/>
        <w:szCs w:val="22"/>
        <w:u w:val="single"/>
      </w:rPr>
      <w:tab/>
      <w:t xml:space="preserve">          WIZP</w:t>
    </w:r>
  </w:p>
  <w:p w14:paraId="5CAE46A8" w14:textId="77777777" w:rsidR="0080503D" w:rsidRPr="00B21379" w:rsidRDefault="0080503D" w:rsidP="00B213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EA8A4E2"/>
    <w:lvl w:ilvl="0">
      <w:start w:val="1"/>
      <w:numFmt w:val="lowerLetter"/>
      <w:lvlText w:val="%1)"/>
      <w:lvlJc w:val="left"/>
      <w:pPr>
        <w:tabs>
          <w:tab w:val="num" w:pos="502"/>
        </w:tabs>
        <w:ind w:left="502" w:hanging="360"/>
      </w:pPr>
      <w:rPr>
        <w:rFonts w:ascii="Arial" w:eastAsia="Times New Roman" w:hAnsi="Arial" w:cs="Arial" w:hint="default"/>
        <w:b w:val="0"/>
        <w:bCs/>
        <w:color w:val="000000"/>
        <w:spacing w:val="-2"/>
        <w:sz w:val="24"/>
        <w:szCs w:val="24"/>
        <w:shd w:val="clear" w:color="auto" w:fill="FFFFFF"/>
      </w:rPr>
    </w:lvl>
    <w:lvl w:ilvl="1">
      <w:start w:val="1"/>
      <w:numFmt w:val="decimal"/>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rPr>
        <w:rFonts w:hint="default"/>
        <w:sz w:val="24"/>
        <w:szCs w:val="24"/>
      </w:rPr>
    </w:lvl>
    <w:lvl w:ilvl="3">
      <w:start w:val="1"/>
      <w:numFmt w:val="decimal"/>
      <w:lvlText w:val="%4."/>
      <w:lvlJc w:val="left"/>
      <w:pPr>
        <w:tabs>
          <w:tab w:val="num" w:pos="2880"/>
        </w:tabs>
        <w:ind w:left="2880" w:hanging="360"/>
      </w:pPr>
      <w:rPr>
        <w:rFonts w:hint="default"/>
        <w:sz w:val="24"/>
        <w:szCs w:val="24"/>
      </w:rPr>
    </w:lvl>
    <w:lvl w:ilvl="4">
      <w:start w:val="1"/>
      <w:numFmt w:val="decimal"/>
      <w:lvlText w:val="%5."/>
      <w:lvlJc w:val="left"/>
      <w:pPr>
        <w:tabs>
          <w:tab w:val="num" w:pos="3600"/>
        </w:tabs>
        <w:ind w:left="3600" w:hanging="360"/>
      </w:pPr>
      <w:rPr>
        <w:rFonts w:hint="default"/>
        <w:sz w:val="24"/>
        <w:szCs w:val="24"/>
      </w:rPr>
    </w:lvl>
    <w:lvl w:ilvl="5">
      <w:start w:val="1"/>
      <w:numFmt w:val="decimal"/>
      <w:lvlText w:val="%6."/>
      <w:lvlJc w:val="left"/>
      <w:pPr>
        <w:tabs>
          <w:tab w:val="num" w:pos="4320"/>
        </w:tabs>
        <w:ind w:left="4320" w:hanging="360"/>
      </w:pPr>
      <w:rPr>
        <w:rFonts w:hint="default"/>
        <w:sz w:val="24"/>
        <w:szCs w:val="24"/>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000000F"/>
    <w:multiLevelType w:val="multilevel"/>
    <w:tmpl w:val="7046A1E0"/>
    <w:name w:val="WW8Num15"/>
    <w:lvl w:ilvl="0">
      <w:start w:val="1"/>
      <w:numFmt w:val="decimal"/>
      <w:lvlText w:val="%1."/>
      <w:lvlJc w:val="left"/>
      <w:pPr>
        <w:tabs>
          <w:tab w:val="num" w:pos="720"/>
        </w:tabs>
        <w:ind w:left="720" w:hanging="360"/>
      </w:pPr>
      <w:rPr>
        <w:rFonts w:ascii="Arial" w:hAnsi="Arial" w:cs="Arial"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11"/>
    <w:multiLevelType w:val="multilevel"/>
    <w:tmpl w:val="E60CE552"/>
    <w:name w:val="WW8Num17"/>
    <w:lvl w:ilvl="0">
      <w:start w:val="2"/>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E743D3"/>
    <w:multiLevelType w:val="hybridMultilevel"/>
    <w:tmpl w:val="9440DD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3D76D66"/>
    <w:multiLevelType w:val="multilevel"/>
    <w:tmpl w:val="6E90FD58"/>
    <w:lvl w:ilvl="0">
      <w:start w:val="1"/>
      <w:numFmt w:val="decimal"/>
      <w:lvlText w:val="%1."/>
      <w:lvlJc w:val="left"/>
      <w:pPr>
        <w:ind w:left="0" w:firstLine="0"/>
      </w:pPr>
      <w:rPr>
        <w:rFonts w:ascii="Arial" w:hAnsi="Arial"/>
        <w:color w:val="000000"/>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049B69ED"/>
    <w:multiLevelType w:val="hybridMultilevel"/>
    <w:tmpl w:val="D730099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7D10A6D"/>
    <w:multiLevelType w:val="hybridMultilevel"/>
    <w:tmpl w:val="377C0F3E"/>
    <w:lvl w:ilvl="0" w:tplc="A2DA17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E17ED2"/>
    <w:multiLevelType w:val="multilevel"/>
    <w:tmpl w:val="3D8CB7B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81C4071"/>
    <w:multiLevelType w:val="multilevel"/>
    <w:tmpl w:val="CBCE4B1C"/>
    <w:lvl w:ilvl="0">
      <w:start w:val="1"/>
      <w:numFmt w:val="decimal"/>
      <w:lvlText w:val="%1."/>
      <w:lvlJc w:val="left"/>
      <w:pPr>
        <w:ind w:left="0" w:firstLine="0"/>
      </w:pPr>
      <w:rPr>
        <w:rFonts w:ascii="Arial" w:hAnsi="Arial" w:cs="Times New Roman"/>
        <w:b w:val="0"/>
        <w:color w:val="00000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0E103193"/>
    <w:multiLevelType w:val="multilevel"/>
    <w:tmpl w:val="FF5614BE"/>
    <w:lvl w:ilvl="0">
      <w:start w:val="1"/>
      <w:numFmt w:val="decimal"/>
      <w:lvlText w:val="%1."/>
      <w:lvlJc w:val="left"/>
      <w:pPr>
        <w:tabs>
          <w:tab w:val="num" w:pos="720"/>
        </w:tabs>
        <w:ind w:left="720" w:hanging="360"/>
      </w:pPr>
      <w:rPr>
        <w:b w:val="0"/>
        <w:color w:val="000000"/>
        <w:sz w:val="24"/>
        <w:szCs w:val="24"/>
      </w:rPr>
    </w:lvl>
    <w:lvl w:ilvl="1">
      <w:start w:val="1"/>
      <w:numFmt w:val="decimal"/>
      <w:lvlText w:val="%2)"/>
      <w:lvlJc w:val="left"/>
      <w:pPr>
        <w:tabs>
          <w:tab w:val="num" w:pos="1440"/>
        </w:tabs>
        <w:ind w:left="1440" w:hanging="360"/>
      </w:pPr>
      <w:rPr>
        <w:rFonts w:ascii="Arial" w:hAnsi="Arial" w:cs="Aria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3030AB5"/>
    <w:multiLevelType w:val="multilevel"/>
    <w:tmpl w:val="EBB4F92E"/>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13153494"/>
    <w:multiLevelType w:val="multilevel"/>
    <w:tmpl w:val="82C0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E02DDD"/>
    <w:multiLevelType w:val="multilevel"/>
    <w:tmpl w:val="06D8F324"/>
    <w:lvl w:ilvl="0">
      <w:start w:val="1"/>
      <w:numFmt w:val="lowerLetter"/>
      <w:lvlText w:val="%1)"/>
      <w:lvlJc w:val="left"/>
      <w:pPr>
        <w:ind w:left="720" w:hanging="360"/>
      </w:pPr>
      <w:rPr>
        <w:rFonts w:ascii="Arial" w:hAnsi="Arial" w:cs="Arial" w:hint="default"/>
        <w:b w:val="0"/>
        <w:sz w:val="24"/>
        <w:szCs w:val="24"/>
      </w:rPr>
    </w:lvl>
    <w:lvl w:ilvl="1">
      <w:start w:val="1"/>
      <w:numFmt w:val="decimal"/>
      <w:lvlText w:val="%2)"/>
      <w:lvlJc w:val="left"/>
      <w:pPr>
        <w:ind w:left="1080" w:hanging="360"/>
      </w:pPr>
      <w:rPr>
        <w:b w:val="0"/>
        <w:sz w:val="24"/>
        <w:szCs w:val="24"/>
      </w:rPr>
    </w:lvl>
    <w:lvl w:ilvl="2">
      <w:start w:val="1"/>
      <w:numFmt w:val="decimal"/>
      <w:lvlText w:val="%3)"/>
      <w:lvlJc w:val="left"/>
      <w:pPr>
        <w:ind w:left="1440" w:hanging="360"/>
      </w:pPr>
      <w:rPr>
        <w:b w:val="0"/>
        <w:sz w:val="24"/>
        <w:szCs w:val="24"/>
      </w:rPr>
    </w:lvl>
    <w:lvl w:ilvl="3">
      <w:start w:val="1"/>
      <w:numFmt w:val="decimal"/>
      <w:lvlText w:val="%4)"/>
      <w:lvlJc w:val="left"/>
      <w:pPr>
        <w:ind w:left="1800" w:hanging="360"/>
      </w:pPr>
      <w:rPr>
        <w:b w:val="0"/>
        <w:sz w:val="24"/>
        <w:szCs w:val="24"/>
      </w:rPr>
    </w:lvl>
    <w:lvl w:ilvl="4">
      <w:start w:val="1"/>
      <w:numFmt w:val="decimal"/>
      <w:lvlText w:val="%5)"/>
      <w:lvlJc w:val="left"/>
      <w:pPr>
        <w:ind w:left="2160" w:hanging="360"/>
      </w:pPr>
      <w:rPr>
        <w:b w:val="0"/>
        <w:sz w:val="24"/>
        <w:szCs w:val="24"/>
      </w:rPr>
    </w:lvl>
    <w:lvl w:ilvl="5">
      <w:start w:val="1"/>
      <w:numFmt w:val="decimal"/>
      <w:lvlText w:val="%6)"/>
      <w:lvlJc w:val="left"/>
      <w:pPr>
        <w:ind w:left="2520" w:hanging="360"/>
      </w:pPr>
      <w:rPr>
        <w:b w:val="0"/>
        <w:sz w:val="24"/>
        <w:szCs w:val="24"/>
      </w:rPr>
    </w:lvl>
    <w:lvl w:ilvl="6">
      <w:start w:val="1"/>
      <w:numFmt w:val="decimal"/>
      <w:lvlText w:val="%7)"/>
      <w:lvlJc w:val="left"/>
      <w:pPr>
        <w:ind w:left="2880" w:hanging="360"/>
      </w:pPr>
      <w:rPr>
        <w:b w:val="0"/>
        <w:sz w:val="24"/>
        <w:szCs w:val="24"/>
      </w:rPr>
    </w:lvl>
    <w:lvl w:ilvl="7">
      <w:start w:val="1"/>
      <w:numFmt w:val="decimal"/>
      <w:lvlText w:val="%8)"/>
      <w:lvlJc w:val="left"/>
      <w:pPr>
        <w:ind w:left="3240" w:hanging="360"/>
      </w:pPr>
      <w:rPr>
        <w:b w:val="0"/>
        <w:sz w:val="24"/>
        <w:szCs w:val="24"/>
      </w:rPr>
    </w:lvl>
    <w:lvl w:ilvl="8">
      <w:start w:val="1"/>
      <w:numFmt w:val="decimal"/>
      <w:lvlText w:val="%9)"/>
      <w:lvlJc w:val="left"/>
      <w:pPr>
        <w:ind w:left="3600" w:hanging="360"/>
      </w:pPr>
      <w:rPr>
        <w:b w:val="0"/>
        <w:sz w:val="24"/>
        <w:szCs w:val="24"/>
      </w:rPr>
    </w:lvl>
  </w:abstractNum>
  <w:abstractNum w:abstractNumId="13" w15:restartNumberingAfterBreak="0">
    <w:nsid w:val="183E310A"/>
    <w:multiLevelType w:val="multilevel"/>
    <w:tmpl w:val="03C8664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1ABC65B7"/>
    <w:multiLevelType w:val="multilevel"/>
    <w:tmpl w:val="B38EFD7C"/>
    <w:lvl w:ilvl="0">
      <w:start w:val="1"/>
      <w:numFmt w:val="decimal"/>
      <w:lvlText w:val="%1)"/>
      <w:lvlJc w:val="left"/>
      <w:pPr>
        <w:ind w:left="1440" w:hanging="360"/>
      </w:pPr>
      <w:rPr>
        <w:color w:val="000000"/>
        <w:sz w:val="24"/>
        <w:szCs w:val="24"/>
      </w:rPr>
    </w:lvl>
    <w:lvl w:ilvl="1">
      <w:start w:val="1"/>
      <w:numFmt w:val="lowerLetter"/>
      <w:lvlText w:val="%2)"/>
      <w:lvlJc w:val="left"/>
      <w:pPr>
        <w:ind w:left="2160" w:hanging="360"/>
      </w:pPr>
      <w:rPr>
        <w:sz w:val="24"/>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C774857"/>
    <w:multiLevelType w:val="hybridMultilevel"/>
    <w:tmpl w:val="C2C6A838"/>
    <w:lvl w:ilvl="0" w:tplc="04150017">
      <w:start w:val="1"/>
      <w:numFmt w:val="lowerLetter"/>
      <w:lvlText w:val="%1)"/>
      <w:lvlJc w:val="left"/>
      <w:pPr>
        <w:ind w:left="1713" w:hanging="360"/>
      </w:pPr>
    </w:lvl>
    <w:lvl w:ilvl="1" w:tplc="03FEAB04">
      <w:start w:val="1"/>
      <w:numFmt w:val="decimal"/>
      <w:lvlText w:val="%2)"/>
      <w:lvlJc w:val="left"/>
      <w:pPr>
        <w:ind w:left="2433" w:hanging="360"/>
      </w:pPr>
      <w:rPr>
        <w:rFonts w:hint="default"/>
        <w:color w:val="000000"/>
        <w:sz w:val="24"/>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1CEF4234"/>
    <w:multiLevelType w:val="multilevel"/>
    <w:tmpl w:val="CCAA45CC"/>
    <w:lvl w:ilvl="0">
      <w:start w:val="1"/>
      <w:numFmt w:val="decimal"/>
      <w:lvlText w:val="%1."/>
      <w:lvlJc w:val="left"/>
      <w:pPr>
        <w:tabs>
          <w:tab w:val="num" w:pos="502"/>
        </w:tabs>
        <w:ind w:left="502" w:hanging="360"/>
      </w:pPr>
      <w:rPr>
        <w:rFonts w:ascii="Arial" w:hAnsi="Arial" w:cs="Arial" w:hint="default"/>
        <w:b w:val="0"/>
        <w:bCs w:val="0"/>
        <w:color w:val="auto"/>
        <w:sz w:val="24"/>
        <w:szCs w:val="24"/>
      </w:rPr>
    </w:lvl>
    <w:lvl w:ilvl="1">
      <w:start w:val="1"/>
      <w:numFmt w:val="decimal"/>
      <w:lvlText w:val="%2)"/>
      <w:lvlJc w:val="left"/>
      <w:pPr>
        <w:tabs>
          <w:tab w:val="num" w:pos="720"/>
        </w:tabs>
        <w:ind w:left="720" w:hanging="360"/>
      </w:pPr>
      <w:rPr>
        <w:rFonts w:eastAsia="Times New Roman" w:cs="Times New Roman" w:hint="default"/>
        <w:sz w:val="24"/>
        <w:szCs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7" w15:restartNumberingAfterBreak="0">
    <w:nsid w:val="21E34082"/>
    <w:multiLevelType w:val="multilevel"/>
    <w:tmpl w:val="FC34D9B8"/>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rPr>
        <w:rFonts w:ascii="Arial" w:hAnsi="Arial"/>
        <w:b w:val="0"/>
        <w:bCs w:val="0"/>
        <w:color w:val="00000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2271090A"/>
    <w:multiLevelType w:val="multilevel"/>
    <w:tmpl w:val="09B02254"/>
    <w:lvl w:ilvl="0">
      <w:start w:val="2"/>
      <w:numFmt w:val="decimal"/>
      <w:lvlText w:val="%1"/>
      <w:lvlJc w:val="left"/>
      <w:pPr>
        <w:ind w:left="360" w:hanging="360"/>
      </w:pPr>
      <w:rPr>
        <w:b w:val="0"/>
        <w:color w:val="000000"/>
      </w:rPr>
    </w:lvl>
    <w:lvl w:ilvl="1">
      <w:start w:val="2"/>
      <w:numFmt w:val="decimal"/>
      <w:lvlText w:val="%1.%2"/>
      <w:lvlJc w:val="left"/>
      <w:pPr>
        <w:ind w:left="1287" w:hanging="360"/>
      </w:pPr>
      <w:rPr>
        <w:rFonts w:ascii="Arial" w:hAnsi="Arial"/>
        <w:b w:val="0"/>
        <w:color w:val="000000"/>
        <w:sz w:val="24"/>
      </w:rPr>
    </w:lvl>
    <w:lvl w:ilvl="2">
      <w:start w:val="1"/>
      <w:numFmt w:val="decimal"/>
      <w:lvlText w:val="%1.%2.%3"/>
      <w:lvlJc w:val="left"/>
      <w:pPr>
        <w:ind w:left="2574" w:hanging="720"/>
      </w:pPr>
      <w:rPr>
        <w:b w:val="0"/>
        <w:color w:val="000000"/>
      </w:rPr>
    </w:lvl>
    <w:lvl w:ilvl="3">
      <w:start w:val="1"/>
      <w:numFmt w:val="decimal"/>
      <w:lvlText w:val="%1.%2.%3.%4"/>
      <w:lvlJc w:val="left"/>
      <w:pPr>
        <w:ind w:left="3861" w:hanging="1080"/>
      </w:pPr>
      <w:rPr>
        <w:b w:val="0"/>
        <w:color w:val="000000"/>
      </w:rPr>
    </w:lvl>
    <w:lvl w:ilvl="4">
      <w:start w:val="1"/>
      <w:numFmt w:val="decimal"/>
      <w:lvlText w:val="%1.%2.%3.%4.%5"/>
      <w:lvlJc w:val="left"/>
      <w:pPr>
        <w:ind w:left="4788" w:hanging="1080"/>
      </w:pPr>
      <w:rPr>
        <w:b w:val="0"/>
        <w:color w:val="000000"/>
      </w:rPr>
    </w:lvl>
    <w:lvl w:ilvl="5">
      <w:start w:val="1"/>
      <w:numFmt w:val="decimal"/>
      <w:lvlText w:val="%1.%2.%3.%4.%5.%6"/>
      <w:lvlJc w:val="left"/>
      <w:pPr>
        <w:ind w:left="6075" w:hanging="1440"/>
      </w:pPr>
      <w:rPr>
        <w:b w:val="0"/>
        <w:color w:val="000000"/>
      </w:rPr>
    </w:lvl>
    <w:lvl w:ilvl="6">
      <w:start w:val="1"/>
      <w:numFmt w:val="decimal"/>
      <w:lvlText w:val="%1.%2.%3.%4.%5.%6.%7"/>
      <w:lvlJc w:val="left"/>
      <w:pPr>
        <w:ind w:left="7002" w:hanging="1440"/>
      </w:pPr>
      <w:rPr>
        <w:b w:val="0"/>
        <w:color w:val="000000"/>
      </w:rPr>
    </w:lvl>
    <w:lvl w:ilvl="7">
      <w:start w:val="1"/>
      <w:numFmt w:val="decimal"/>
      <w:lvlText w:val="%1.%2.%3.%4.%5.%6.%7.%8"/>
      <w:lvlJc w:val="left"/>
      <w:pPr>
        <w:ind w:left="8289" w:hanging="1800"/>
      </w:pPr>
      <w:rPr>
        <w:b w:val="0"/>
        <w:color w:val="000000"/>
      </w:rPr>
    </w:lvl>
    <w:lvl w:ilvl="8">
      <w:start w:val="1"/>
      <w:numFmt w:val="decimal"/>
      <w:lvlText w:val="%1.%2.%3.%4.%5.%6.%7.%8.%9"/>
      <w:lvlJc w:val="left"/>
      <w:pPr>
        <w:ind w:left="9216" w:hanging="1800"/>
      </w:pPr>
      <w:rPr>
        <w:b w:val="0"/>
        <w:color w:val="000000"/>
      </w:rPr>
    </w:lvl>
  </w:abstractNum>
  <w:abstractNum w:abstractNumId="19" w15:restartNumberingAfterBreak="0">
    <w:nsid w:val="238139C9"/>
    <w:multiLevelType w:val="multilevel"/>
    <w:tmpl w:val="30721022"/>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rPr>
        <w:b w:val="0"/>
        <w:bCs w:val="0"/>
        <w:color w:val="000000"/>
        <w:sz w:val="24"/>
        <w:szCs w:val="24"/>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245458FA"/>
    <w:multiLevelType w:val="hybridMultilevel"/>
    <w:tmpl w:val="43CAE9DC"/>
    <w:lvl w:ilvl="0" w:tplc="04150011">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853752"/>
    <w:multiLevelType w:val="multilevel"/>
    <w:tmpl w:val="FEE0973A"/>
    <w:lvl w:ilvl="0">
      <w:start w:val="1"/>
      <w:numFmt w:val="decimal"/>
      <w:lvlText w:val="%1)"/>
      <w:lvlJc w:val="left"/>
      <w:pPr>
        <w:ind w:left="720" w:hanging="360"/>
      </w:pPr>
    </w:lvl>
    <w:lvl w:ilvl="1">
      <w:start w:val="1"/>
      <w:numFmt w:val="decimal"/>
      <w:lvlText w:val="%2)"/>
      <w:lvlJc w:val="left"/>
      <w:pPr>
        <w:ind w:left="1440" w:hanging="360"/>
      </w:pPr>
      <w:rPr>
        <w:rFonts w:ascii="Arial" w:hAnsi="Arial"/>
        <w:b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BF452F"/>
    <w:multiLevelType w:val="multilevel"/>
    <w:tmpl w:val="BE0AF69C"/>
    <w:lvl w:ilvl="0">
      <w:start w:val="1"/>
      <w:numFmt w:val="decimal"/>
      <w:lvlText w:val="%1)"/>
      <w:lvlJc w:val="left"/>
      <w:pPr>
        <w:ind w:left="0" w:firstLine="0"/>
      </w:pPr>
      <w:rPr>
        <w:rFonts w:ascii="Arial" w:eastAsia="Times New Roman" w:hAnsi="Arial" w:cs="Times New Roman"/>
        <w:b w:val="0"/>
        <w:bCs w:val="0"/>
        <w:color w:val="00000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15:restartNumberingAfterBreak="0">
    <w:nsid w:val="2E965AF9"/>
    <w:multiLevelType w:val="hybridMultilevel"/>
    <w:tmpl w:val="8C4E33CC"/>
    <w:lvl w:ilvl="0" w:tplc="AC5E2082">
      <w:start w:val="1"/>
      <w:numFmt w:val="decimal"/>
      <w:lvlText w:val="%1."/>
      <w:lvlJc w:val="left"/>
      <w:pPr>
        <w:ind w:left="720" w:hanging="360"/>
      </w:pPr>
      <w:rPr>
        <w:rFonts w:hint="default"/>
        <w:b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6C344B"/>
    <w:multiLevelType w:val="multilevel"/>
    <w:tmpl w:val="AF0E308C"/>
    <w:lvl w:ilvl="0">
      <w:start w:val="1"/>
      <w:numFmt w:val="lowerLetter"/>
      <w:lvlText w:val="%1)"/>
      <w:lvlJc w:val="left"/>
      <w:pPr>
        <w:ind w:left="0" w:firstLine="0"/>
      </w:pPr>
      <w:rPr>
        <w:rFonts w:ascii="Arial" w:hAnsi="Arial"/>
        <w:color w:val="000000"/>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15:restartNumberingAfterBreak="0">
    <w:nsid w:val="321E61F0"/>
    <w:multiLevelType w:val="multilevel"/>
    <w:tmpl w:val="DA3839FA"/>
    <w:lvl w:ilvl="0">
      <w:start w:val="1"/>
      <w:numFmt w:val="decimal"/>
      <w:lvlText w:val="%1."/>
      <w:lvlJc w:val="left"/>
      <w:pPr>
        <w:ind w:left="0" w:firstLine="0"/>
      </w:pPr>
      <w:rPr>
        <w:rFonts w:ascii="Arial" w:eastAsia="Calibri" w:hAnsi="Arial"/>
        <w:b w:val="0"/>
        <w:bCs w:val="0"/>
        <w:color w:val="000000"/>
        <w:sz w:val="24"/>
        <w:szCs w:val="24"/>
        <w:lang w:eastAsia="pl-P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6" w15:restartNumberingAfterBreak="0">
    <w:nsid w:val="35B52BB6"/>
    <w:multiLevelType w:val="multilevel"/>
    <w:tmpl w:val="32BA5C44"/>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15:restartNumberingAfterBreak="0">
    <w:nsid w:val="379A3CB4"/>
    <w:multiLevelType w:val="hybridMultilevel"/>
    <w:tmpl w:val="391AF67E"/>
    <w:lvl w:ilvl="0" w:tplc="D0D61D74">
      <w:start w:val="1"/>
      <w:numFmt w:val="decimal"/>
      <w:lvlText w:val="%1."/>
      <w:lvlJc w:val="left"/>
      <w:pPr>
        <w:ind w:left="720" w:hanging="360"/>
      </w:pPr>
      <w:rPr>
        <w:rFonts w:ascii="Arial" w:hAnsi="Arial" w:cs="Arial" w:hint="default"/>
        <w:color w:val="000000"/>
        <w:sz w:val="24"/>
      </w:rPr>
    </w:lvl>
    <w:lvl w:ilvl="1" w:tplc="04150011">
      <w:start w:val="1"/>
      <w:numFmt w:val="decimal"/>
      <w:lvlText w:val="%2)"/>
      <w:lvlJc w:val="left"/>
      <w:pPr>
        <w:ind w:left="1500" w:hanging="420"/>
      </w:pPr>
      <w:rPr>
        <w:rFonts w:hint="default"/>
        <w:color w:val="000000"/>
        <w:sz w:val="24"/>
      </w:rPr>
    </w:lvl>
    <w:lvl w:ilvl="2" w:tplc="0F94047A">
      <w:start w:val="1"/>
      <w:numFmt w:val="decimal"/>
      <w:lvlText w:val="%3)"/>
      <w:lvlJc w:val="left"/>
      <w:pPr>
        <w:ind w:left="2340" w:hanging="360"/>
      </w:pPr>
      <w:rPr>
        <w:rFonts w:hint="default"/>
        <w:b w:val="0"/>
        <w:color w:val="000000"/>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BA0F0E"/>
    <w:multiLevelType w:val="hybridMultilevel"/>
    <w:tmpl w:val="CEBEE664"/>
    <w:lvl w:ilvl="0" w:tplc="672C5DD4">
      <w:start w:val="1"/>
      <w:numFmt w:val="decimal"/>
      <w:lvlText w:val="%1)"/>
      <w:lvlJc w:val="left"/>
      <w:pPr>
        <w:ind w:left="1287" w:hanging="360"/>
      </w:pPr>
      <w:rPr>
        <w:rFonts w:hint="default"/>
        <w:color w:val="00000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3D75047B"/>
    <w:multiLevelType w:val="hybridMultilevel"/>
    <w:tmpl w:val="2C1EDC9C"/>
    <w:lvl w:ilvl="0" w:tplc="AA6C687A">
      <w:start w:val="1"/>
      <w:numFmt w:val="lowerLetter"/>
      <w:lvlText w:val="%1)"/>
      <w:lvlJc w:val="left"/>
      <w:pPr>
        <w:ind w:left="1429"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0523C75"/>
    <w:multiLevelType w:val="multilevel"/>
    <w:tmpl w:val="268AE332"/>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15:restartNumberingAfterBreak="0">
    <w:nsid w:val="47205790"/>
    <w:multiLevelType w:val="multilevel"/>
    <w:tmpl w:val="84A2E544"/>
    <w:lvl w:ilvl="0">
      <w:start w:val="1"/>
      <w:numFmt w:val="decimal"/>
      <w:lvlText w:val="%1."/>
      <w:lvlJc w:val="left"/>
      <w:pPr>
        <w:ind w:left="0" w:firstLine="0"/>
      </w:pPr>
      <w:rPr>
        <w:rFonts w:ascii="Arial" w:hAnsi="Arial"/>
        <w:b w:val="0"/>
        <w:color w:val="000000"/>
        <w:sz w:val="24"/>
        <w:szCs w:val="24"/>
      </w:rPr>
    </w:lvl>
    <w:lvl w:ilvl="1">
      <w:start w:val="1"/>
      <w:numFmt w:val="decimal"/>
      <w:lvlText w:val="%1.%2"/>
      <w:lvlJc w:val="left"/>
      <w:pPr>
        <w:ind w:left="0" w:firstLine="0"/>
      </w:pPr>
      <w:rPr>
        <w:color w:val="auto"/>
      </w:rPr>
    </w:lvl>
    <w:lvl w:ilvl="2">
      <w:start w:val="1"/>
      <w:numFmt w:val="decimal"/>
      <w:lvlText w:val="%1.%2.%3"/>
      <w:lvlJc w:val="left"/>
      <w:pPr>
        <w:ind w:left="0" w:firstLine="0"/>
      </w:pPr>
      <w:rPr>
        <w:color w:val="auto"/>
      </w:rPr>
    </w:lvl>
    <w:lvl w:ilvl="3">
      <w:start w:val="1"/>
      <w:numFmt w:val="decimal"/>
      <w:lvlText w:val="%1.%2.%3.%4"/>
      <w:lvlJc w:val="left"/>
      <w:pPr>
        <w:ind w:left="0" w:firstLine="0"/>
      </w:pPr>
      <w:rPr>
        <w:color w:val="auto"/>
      </w:rPr>
    </w:lvl>
    <w:lvl w:ilvl="4">
      <w:start w:val="1"/>
      <w:numFmt w:val="decimal"/>
      <w:lvlText w:val="%1.%2.%3.%4.%5"/>
      <w:lvlJc w:val="left"/>
      <w:pPr>
        <w:ind w:left="0" w:firstLine="0"/>
      </w:pPr>
      <w:rPr>
        <w:color w:val="auto"/>
      </w:rPr>
    </w:lvl>
    <w:lvl w:ilvl="5">
      <w:start w:val="1"/>
      <w:numFmt w:val="decimal"/>
      <w:lvlText w:val="%1.%2.%3.%4.%5.%6"/>
      <w:lvlJc w:val="left"/>
      <w:pPr>
        <w:ind w:left="0" w:firstLine="0"/>
      </w:pPr>
      <w:rPr>
        <w:color w:val="auto"/>
      </w:rPr>
    </w:lvl>
    <w:lvl w:ilvl="6">
      <w:start w:val="1"/>
      <w:numFmt w:val="decimal"/>
      <w:lvlText w:val="%1.%2.%3.%4.%5.%6.%7"/>
      <w:lvlJc w:val="left"/>
      <w:pPr>
        <w:ind w:left="0" w:firstLine="0"/>
      </w:pPr>
      <w:rPr>
        <w:color w:val="auto"/>
      </w:rPr>
    </w:lvl>
    <w:lvl w:ilvl="7">
      <w:start w:val="1"/>
      <w:numFmt w:val="decimal"/>
      <w:lvlText w:val="%1.%2.%3.%4.%5.%6.%7.%8"/>
      <w:lvlJc w:val="left"/>
      <w:pPr>
        <w:ind w:left="0" w:firstLine="0"/>
      </w:pPr>
      <w:rPr>
        <w:color w:val="auto"/>
      </w:rPr>
    </w:lvl>
    <w:lvl w:ilvl="8">
      <w:start w:val="1"/>
      <w:numFmt w:val="decimal"/>
      <w:lvlText w:val="%1.%2.%3.%4.%5.%6.%7.%8.%9"/>
      <w:lvlJc w:val="left"/>
      <w:pPr>
        <w:ind w:left="0" w:firstLine="0"/>
      </w:pPr>
      <w:rPr>
        <w:color w:val="auto"/>
      </w:rPr>
    </w:lvl>
  </w:abstractNum>
  <w:abstractNum w:abstractNumId="32" w15:restartNumberingAfterBreak="0">
    <w:nsid w:val="475D7C44"/>
    <w:multiLevelType w:val="multilevel"/>
    <w:tmpl w:val="1864F6D0"/>
    <w:lvl w:ilvl="0">
      <w:start w:val="1"/>
      <w:numFmt w:val="decimal"/>
      <w:lvlText w:val="%1)"/>
      <w:lvlJc w:val="left"/>
      <w:pPr>
        <w:ind w:left="0" w:firstLine="0"/>
      </w:pPr>
      <w:rPr>
        <w:rFonts w:eastAsia="Times New Roman" w:cs="Times New Roman"/>
        <w:bCs w:val="0"/>
        <w:sz w:val="24"/>
        <w:szCs w:val="24"/>
      </w:rPr>
    </w:lvl>
    <w:lvl w:ilvl="1">
      <w:start w:val="1"/>
      <w:numFmt w:val="decimal"/>
      <w:lvlText w:val="%2."/>
      <w:lvlJc w:val="left"/>
      <w:pPr>
        <w:ind w:left="0" w:firstLine="0"/>
      </w:pPr>
      <w:rPr>
        <w:rFonts w:ascii="Arial" w:hAnsi="Arial"/>
        <w:b w:val="0"/>
        <w:bCs w:val="0"/>
        <w:i w:val="0"/>
        <w:color w:val="000000"/>
        <w:sz w:val="24"/>
        <w:szCs w:val="24"/>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15:restartNumberingAfterBreak="0">
    <w:nsid w:val="495E6C6E"/>
    <w:multiLevelType w:val="multilevel"/>
    <w:tmpl w:val="9FAE519E"/>
    <w:lvl w:ilvl="0">
      <w:start w:val="1"/>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080"/>
        </w:tabs>
        <w:ind w:left="1080" w:hanging="360"/>
      </w:pPr>
      <w:rPr>
        <w:rFonts w:cs="Arial" w:hint="default"/>
        <w:sz w:val="24"/>
        <w:szCs w:val="24"/>
      </w:rPr>
    </w:lvl>
    <w:lvl w:ilvl="2">
      <w:start w:val="1"/>
      <w:numFmt w:val="decimal"/>
      <w:lvlText w:val="%3)"/>
      <w:lvlJc w:val="left"/>
      <w:pPr>
        <w:tabs>
          <w:tab w:val="num" w:pos="1440"/>
        </w:tabs>
        <w:ind w:left="1440" w:hanging="360"/>
      </w:pPr>
      <w:rPr>
        <w:rFonts w:cs="Arial" w:hint="default"/>
        <w:sz w:val="24"/>
        <w:szCs w:val="24"/>
      </w:rPr>
    </w:lvl>
    <w:lvl w:ilvl="3">
      <w:start w:val="1"/>
      <w:numFmt w:val="decimal"/>
      <w:lvlText w:val="%4)"/>
      <w:lvlJc w:val="left"/>
      <w:pPr>
        <w:tabs>
          <w:tab w:val="num" w:pos="1800"/>
        </w:tabs>
        <w:ind w:left="1800" w:hanging="360"/>
      </w:pPr>
      <w:rPr>
        <w:rFonts w:cs="Arial" w:hint="default"/>
        <w:sz w:val="24"/>
        <w:szCs w:val="24"/>
      </w:rPr>
    </w:lvl>
    <w:lvl w:ilvl="4">
      <w:start w:val="1"/>
      <w:numFmt w:val="decimal"/>
      <w:lvlText w:val="%5)"/>
      <w:lvlJc w:val="left"/>
      <w:pPr>
        <w:tabs>
          <w:tab w:val="num" w:pos="2160"/>
        </w:tabs>
        <w:ind w:left="2160" w:hanging="360"/>
      </w:pPr>
      <w:rPr>
        <w:rFonts w:cs="Arial" w:hint="default"/>
        <w:sz w:val="24"/>
        <w:szCs w:val="24"/>
      </w:rPr>
    </w:lvl>
    <w:lvl w:ilvl="5">
      <w:start w:val="1"/>
      <w:numFmt w:val="decimal"/>
      <w:lvlText w:val="%6)"/>
      <w:lvlJc w:val="left"/>
      <w:pPr>
        <w:tabs>
          <w:tab w:val="num" w:pos="2520"/>
        </w:tabs>
        <w:ind w:left="2520" w:hanging="360"/>
      </w:pPr>
      <w:rPr>
        <w:rFonts w:cs="Arial" w:hint="default"/>
        <w:sz w:val="24"/>
        <w:szCs w:val="24"/>
      </w:rPr>
    </w:lvl>
    <w:lvl w:ilvl="6">
      <w:start w:val="1"/>
      <w:numFmt w:val="decimal"/>
      <w:lvlText w:val="%7)"/>
      <w:lvlJc w:val="left"/>
      <w:pPr>
        <w:tabs>
          <w:tab w:val="num" w:pos="2880"/>
        </w:tabs>
        <w:ind w:left="2880" w:hanging="360"/>
      </w:pPr>
      <w:rPr>
        <w:rFonts w:cs="Arial" w:hint="default"/>
        <w:sz w:val="24"/>
        <w:szCs w:val="24"/>
      </w:rPr>
    </w:lvl>
    <w:lvl w:ilvl="7">
      <w:start w:val="1"/>
      <w:numFmt w:val="decimal"/>
      <w:lvlText w:val="%8)"/>
      <w:lvlJc w:val="left"/>
      <w:pPr>
        <w:tabs>
          <w:tab w:val="num" w:pos="3240"/>
        </w:tabs>
        <w:ind w:left="3240" w:hanging="360"/>
      </w:pPr>
      <w:rPr>
        <w:rFonts w:cs="Arial" w:hint="default"/>
        <w:sz w:val="24"/>
        <w:szCs w:val="24"/>
      </w:rPr>
    </w:lvl>
    <w:lvl w:ilvl="8">
      <w:start w:val="1"/>
      <w:numFmt w:val="decimal"/>
      <w:lvlText w:val="%9)"/>
      <w:lvlJc w:val="left"/>
      <w:pPr>
        <w:tabs>
          <w:tab w:val="num" w:pos="3600"/>
        </w:tabs>
        <w:ind w:left="3600" w:hanging="360"/>
      </w:pPr>
      <w:rPr>
        <w:rFonts w:cs="Arial" w:hint="default"/>
        <w:sz w:val="24"/>
        <w:szCs w:val="24"/>
      </w:rPr>
    </w:lvl>
  </w:abstractNum>
  <w:abstractNum w:abstractNumId="34" w15:restartNumberingAfterBreak="0">
    <w:nsid w:val="49BD2257"/>
    <w:multiLevelType w:val="multilevel"/>
    <w:tmpl w:val="436E53D4"/>
    <w:lvl w:ilvl="0">
      <w:start w:val="1"/>
      <w:numFmt w:val="decimal"/>
      <w:lvlText w:val="%1)"/>
      <w:lvlJc w:val="left"/>
      <w:pPr>
        <w:ind w:left="0" w:firstLine="0"/>
      </w:pPr>
      <w:rPr>
        <w:rFonts w:ascii="Arial" w:eastAsia="Times New Roman" w:hAnsi="Arial" w:cs="Times New Roman"/>
        <w:b w:val="0"/>
        <w:color w:val="000000"/>
        <w:sz w:val="24"/>
        <w:szCs w:val="24"/>
      </w:rPr>
    </w:lvl>
    <w:lvl w:ilvl="1">
      <w:start w:val="1"/>
      <w:numFmt w:val="decimal"/>
      <w:lvlText w:val="%1.%2"/>
      <w:lvlJc w:val="left"/>
      <w:pPr>
        <w:ind w:left="0" w:firstLine="0"/>
      </w:pPr>
      <w:rPr>
        <w:b w:val="0"/>
        <w:color w:val="000000"/>
        <w:sz w:val="24"/>
        <w:szCs w:val="24"/>
      </w:rPr>
    </w:lvl>
    <w:lvl w:ilvl="2">
      <w:start w:val="1"/>
      <w:numFmt w:val="decimal"/>
      <w:lvlText w:val="%1.%2.%3"/>
      <w:lvlJc w:val="left"/>
      <w:pPr>
        <w:ind w:left="0" w:firstLine="0"/>
      </w:pPr>
      <w:rPr>
        <w:b w:val="0"/>
        <w:color w:val="000000"/>
        <w:sz w:val="24"/>
        <w:szCs w:val="24"/>
      </w:rPr>
    </w:lvl>
    <w:lvl w:ilvl="3">
      <w:start w:val="1"/>
      <w:numFmt w:val="decimal"/>
      <w:lvlText w:val="%1.%2.%3.%4"/>
      <w:lvlJc w:val="left"/>
      <w:pPr>
        <w:ind w:left="0" w:firstLine="0"/>
      </w:pPr>
      <w:rPr>
        <w:b w:val="0"/>
        <w:color w:val="000000"/>
        <w:sz w:val="24"/>
        <w:szCs w:val="24"/>
      </w:rPr>
    </w:lvl>
    <w:lvl w:ilvl="4">
      <w:start w:val="1"/>
      <w:numFmt w:val="decimal"/>
      <w:lvlText w:val="%1.%2.%3.%4.%5"/>
      <w:lvlJc w:val="left"/>
      <w:pPr>
        <w:ind w:left="0" w:firstLine="0"/>
      </w:pPr>
      <w:rPr>
        <w:b w:val="0"/>
        <w:color w:val="000000"/>
        <w:sz w:val="24"/>
        <w:szCs w:val="24"/>
      </w:rPr>
    </w:lvl>
    <w:lvl w:ilvl="5">
      <w:start w:val="1"/>
      <w:numFmt w:val="decimal"/>
      <w:lvlText w:val="%1.%2.%3.%4.%5.%6"/>
      <w:lvlJc w:val="left"/>
      <w:pPr>
        <w:ind w:left="0" w:firstLine="0"/>
      </w:pPr>
      <w:rPr>
        <w:b w:val="0"/>
        <w:color w:val="000000"/>
        <w:sz w:val="24"/>
        <w:szCs w:val="24"/>
      </w:rPr>
    </w:lvl>
    <w:lvl w:ilvl="6">
      <w:start w:val="1"/>
      <w:numFmt w:val="decimal"/>
      <w:lvlText w:val="%1.%2.%3.%4.%5.%6.%7"/>
      <w:lvlJc w:val="left"/>
      <w:pPr>
        <w:ind w:left="0" w:firstLine="0"/>
      </w:pPr>
      <w:rPr>
        <w:b w:val="0"/>
        <w:color w:val="000000"/>
        <w:sz w:val="24"/>
        <w:szCs w:val="24"/>
      </w:rPr>
    </w:lvl>
    <w:lvl w:ilvl="7">
      <w:start w:val="1"/>
      <w:numFmt w:val="decimal"/>
      <w:lvlText w:val="%1.%2.%3.%4.%5.%6.%7.%8"/>
      <w:lvlJc w:val="left"/>
      <w:pPr>
        <w:ind w:left="0" w:firstLine="0"/>
      </w:pPr>
      <w:rPr>
        <w:b w:val="0"/>
        <w:color w:val="000000"/>
        <w:sz w:val="24"/>
        <w:szCs w:val="24"/>
      </w:rPr>
    </w:lvl>
    <w:lvl w:ilvl="8">
      <w:start w:val="1"/>
      <w:numFmt w:val="decimal"/>
      <w:lvlText w:val="%1.%2.%3.%4.%5.%6.%7.%8.%9"/>
      <w:lvlJc w:val="left"/>
      <w:pPr>
        <w:ind w:left="0" w:firstLine="0"/>
      </w:pPr>
      <w:rPr>
        <w:b w:val="0"/>
        <w:color w:val="000000"/>
        <w:sz w:val="24"/>
        <w:szCs w:val="24"/>
      </w:rPr>
    </w:lvl>
  </w:abstractNum>
  <w:abstractNum w:abstractNumId="35" w15:restartNumberingAfterBreak="0">
    <w:nsid w:val="4AFA107E"/>
    <w:multiLevelType w:val="hybridMultilevel"/>
    <w:tmpl w:val="14FC5278"/>
    <w:lvl w:ilvl="0" w:tplc="1CA0B030">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B0F41C4"/>
    <w:multiLevelType w:val="hybridMultilevel"/>
    <w:tmpl w:val="90E4FAF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4C470C5A"/>
    <w:multiLevelType w:val="multilevel"/>
    <w:tmpl w:val="6ED448DC"/>
    <w:lvl w:ilvl="0">
      <w:start w:val="1"/>
      <w:numFmt w:val="decimal"/>
      <w:lvlText w:val="%1)"/>
      <w:lvlJc w:val="left"/>
      <w:pPr>
        <w:ind w:left="1130" w:hanging="420"/>
      </w:pPr>
      <w:rPr>
        <w:color w:val="000000"/>
        <w:sz w:val="24"/>
      </w:rPr>
    </w:lvl>
    <w:lvl w:ilvl="1">
      <w:start w:val="1"/>
      <w:numFmt w:val="lowerLetter"/>
      <w:lvlText w:val="%2."/>
      <w:lvlJc w:val="left"/>
      <w:pPr>
        <w:ind w:left="1070" w:hanging="360"/>
      </w:pPr>
    </w:lvl>
    <w:lvl w:ilvl="2">
      <w:start w:val="1"/>
      <w:numFmt w:val="lowerRoman"/>
      <w:lvlText w:val="%3."/>
      <w:lvlJc w:val="right"/>
      <w:pPr>
        <w:ind w:left="1790" w:hanging="180"/>
      </w:pPr>
    </w:lvl>
    <w:lvl w:ilvl="3">
      <w:start w:val="1"/>
      <w:numFmt w:val="decimal"/>
      <w:lvlText w:val="%4."/>
      <w:lvlJc w:val="left"/>
      <w:pPr>
        <w:ind w:left="2510" w:hanging="360"/>
      </w:pPr>
    </w:lvl>
    <w:lvl w:ilvl="4">
      <w:start w:val="1"/>
      <w:numFmt w:val="lowerLetter"/>
      <w:lvlText w:val="%5."/>
      <w:lvlJc w:val="left"/>
      <w:pPr>
        <w:ind w:left="3230" w:hanging="360"/>
      </w:pPr>
    </w:lvl>
    <w:lvl w:ilvl="5">
      <w:start w:val="1"/>
      <w:numFmt w:val="lowerRoman"/>
      <w:lvlText w:val="%6."/>
      <w:lvlJc w:val="right"/>
      <w:pPr>
        <w:ind w:left="3950" w:hanging="180"/>
      </w:pPr>
    </w:lvl>
    <w:lvl w:ilvl="6">
      <w:start w:val="1"/>
      <w:numFmt w:val="decimal"/>
      <w:lvlText w:val="%7."/>
      <w:lvlJc w:val="left"/>
      <w:pPr>
        <w:ind w:left="4670" w:hanging="360"/>
      </w:pPr>
    </w:lvl>
    <w:lvl w:ilvl="7">
      <w:start w:val="1"/>
      <w:numFmt w:val="lowerLetter"/>
      <w:lvlText w:val="%8."/>
      <w:lvlJc w:val="left"/>
      <w:pPr>
        <w:ind w:left="5390" w:hanging="360"/>
      </w:pPr>
    </w:lvl>
    <w:lvl w:ilvl="8">
      <w:start w:val="1"/>
      <w:numFmt w:val="lowerRoman"/>
      <w:lvlText w:val="%9."/>
      <w:lvlJc w:val="right"/>
      <w:pPr>
        <w:ind w:left="6110" w:hanging="180"/>
      </w:pPr>
    </w:lvl>
  </w:abstractNum>
  <w:abstractNum w:abstractNumId="38" w15:restartNumberingAfterBreak="0">
    <w:nsid w:val="4E851D2A"/>
    <w:multiLevelType w:val="hybridMultilevel"/>
    <w:tmpl w:val="E40096D8"/>
    <w:lvl w:ilvl="0" w:tplc="862262BA">
      <w:start w:val="1"/>
      <w:numFmt w:val="decimal"/>
      <w:lvlText w:val="%1)"/>
      <w:lvlJc w:val="left"/>
      <w:pPr>
        <w:ind w:left="720" w:hanging="360"/>
      </w:pPr>
      <w:rPr>
        <w:rFonts w:ascii="Arial" w:eastAsia="Calibri" w:hAnsi="Arial" w:cs="Arial"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1A20F1"/>
    <w:multiLevelType w:val="multilevel"/>
    <w:tmpl w:val="E80838E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38A2036"/>
    <w:multiLevelType w:val="hybridMultilevel"/>
    <w:tmpl w:val="FC82D030"/>
    <w:lvl w:ilvl="0" w:tplc="43A6B5C4">
      <w:start w:val="1"/>
      <w:numFmt w:val="decimal"/>
      <w:lvlText w:val="%1)"/>
      <w:lvlJc w:val="left"/>
      <w:pPr>
        <w:ind w:left="1287" w:hanging="360"/>
      </w:pPr>
      <w:rPr>
        <w:rFont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8A455F"/>
    <w:multiLevelType w:val="hybridMultilevel"/>
    <w:tmpl w:val="0BAC2170"/>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2" w15:restartNumberingAfterBreak="0">
    <w:nsid w:val="559205C5"/>
    <w:multiLevelType w:val="multilevel"/>
    <w:tmpl w:val="F6B62994"/>
    <w:lvl w:ilvl="0">
      <w:start w:val="1"/>
      <w:numFmt w:val="decimal"/>
      <w:lvlText w:val="%1."/>
      <w:lvlJc w:val="left"/>
      <w:pPr>
        <w:ind w:left="502" w:hanging="360"/>
      </w:pPr>
      <w:rPr>
        <w:rFonts w:ascii="Arial" w:eastAsia="Arial" w:hAnsi="Arial" w:cs="Arial"/>
        <w:b w:val="0"/>
        <w:color w:val="000000"/>
        <w:sz w:val="24"/>
        <w:szCs w:val="24"/>
      </w:rPr>
    </w:lvl>
    <w:lvl w:ilvl="1">
      <w:start w:val="1"/>
      <w:numFmt w:val="decimal"/>
      <w:lvlText w:val="%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3" w15:restartNumberingAfterBreak="0">
    <w:nsid w:val="56966FBB"/>
    <w:multiLevelType w:val="multilevel"/>
    <w:tmpl w:val="D43A5640"/>
    <w:lvl w:ilvl="0">
      <w:start w:val="1"/>
      <w:numFmt w:val="decimal"/>
      <w:lvlText w:val="%1."/>
      <w:lvlJc w:val="left"/>
      <w:pPr>
        <w:ind w:left="0" w:firstLine="0"/>
      </w:pPr>
      <w:rPr>
        <w:rFonts w:eastAsia="Times New Roman" w:cs="Times New Roman"/>
        <w:b w:val="0"/>
        <w:bCs w:val="0"/>
        <w:sz w:val="24"/>
        <w:szCs w:val="24"/>
      </w:rPr>
    </w:lvl>
    <w:lvl w:ilvl="1">
      <w:start w:val="1"/>
      <w:numFmt w:val="decimal"/>
      <w:lvlText w:val="%2)"/>
      <w:lvlJc w:val="left"/>
      <w:pPr>
        <w:ind w:left="0" w:firstLine="0"/>
      </w:pPr>
      <w:rPr>
        <w:color w:val="000000"/>
        <w:sz w:val="24"/>
        <w:szCs w:val="24"/>
      </w:rPr>
    </w:lvl>
    <w:lvl w:ilvl="2">
      <w:start w:val="1"/>
      <w:numFmt w:val="decimal"/>
      <w:lvlText w:val="%3."/>
      <w:lvlJc w:val="left"/>
      <w:pPr>
        <w:ind w:left="0" w:firstLine="0"/>
      </w:pPr>
      <w:rPr>
        <w:color w:val="000000"/>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15:restartNumberingAfterBreak="0">
    <w:nsid w:val="59111812"/>
    <w:multiLevelType w:val="multilevel"/>
    <w:tmpl w:val="1ECA89EA"/>
    <w:lvl w:ilvl="0">
      <w:start w:val="1"/>
      <w:numFmt w:val="decimal"/>
      <w:lvlText w:val="%1."/>
      <w:lvlJc w:val="left"/>
      <w:pPr>
        <w:ind w:left="0" w:firstLine="0"/>
      </w:pPr>
      <w:rPr>
        <w:rFonts w:ascii="Arial" w:hAnsi="Arial" w:cs="Arial"/>
        <w:b w:val="0"/>
        <w:bCs w:val="0"/>
        <w:color w:val="000000"/>
        <w:sz w:val="24"/>
        <w:szCs w:val="24"/>
      </w:rPr>
    </w:lvl>
    <w:lvl w:ilvl="1">
      <w:start w:val="1"/>
      <w:numFmt w:val="lowerLetter"/>
      <w:lvlText w:val="%2)"/>
      <w:lvlJc w:val="left"/>
      <w:pPr>
        <w:ind w:left="0" w:firstLine="0"/>
      </w:pPr>
      <w:rPr>
        <w:b w:val="0"/>
        <w:bCs w:val="0"/>
        <w:color w:val="000000"/>
        <w:sz w:val="24"/>
        <w:szCs w:val="24"/>
      </w:rPr>
    </w:lvl>
    <w:lvl w:ilvl="2">
      <w:start w:val="1"/>
      <w:numFmt w:val="lowerRoman"/>
      <w:lvlText w:val="%3."/>
      <w:lvlJc w:val="right"/>
      <w:pPr>
        <w:ind w:left="0" w:firstLine="0"/>
      </w:pPr>
    </w:lvl>
    <w:lvl w:ilvl="3">
      <w:start w:val="1"/>
      <w:numFmt w:val="decimal"/>
      <w:lvlText w:val="%4."/>
      <w:lvlJc w:val="left"/>
      <w:pPr>
        <w:ind w:left="0" w:firstLine="0"/>
      </w:pPr>
      <w:rPr>
        <w:rFonts w:ascii="Arial" w:hAnsi="Arial"/>
        <w:color w:val="000000"/>
        <w:kern w:val="2"/>
        <w:sz w:val="24"/>
        <w:szCs w:val="24"/>
        <w:lang w:eastAsia="zh-CN"/>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rPr>
        <w:rFonts w:ascii="Arial" w:hAnsi="Arial"/>
        <w:color w:val="000000"/>
        <w:sz w:val="24"/>
        <w:szCs w:val="24"/>
      </w:r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5" w15:restartNumberingAfterBreak="0">
    <w:nsid w:val="5B4406AA"/>
    <w:multiLevelType w:val="multilevel"/>
    <w:tmpl w:val="C49AEA06"/>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rPr>
        <w:color w:val="000000"/>
        <w:sz w:val="24"/>
        <w:szCs w:val="24"/>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604202D2"/>
    <w:multiLevelType w:val="hybridMultilevel"/>
    <w:tmpl w:val="CF9AFEAE"/>
    <w:lvl w:ilvl="0" w:tplc="01D24894">
      <w:start w:val="1"/>
      <w:numFmt w:val="lowerLetter"/>
      <w:lvlText w:val="%1)"/>
      <w:lvlJc w:val="left"/>
      <w:pPr>
        <w:ind w:left="1429"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0D9261E"/>
    <w:multiLevelType w:val="multilevel"/>
    <w:tmpl w:val="06BE1D54"/>
    <w:lvl w:ilvl="0">
      <w:start w:val="1"/>
      <w:numFmt w:val="decimal"/>
      <w:lvlText w:val="%1)"/>
      <w:lvlJc w:val="left"/>
      <w:pPr>
        <w:ind w:left="0" w:firstLine="0"/>
      </w:pPr>
      <w:rPr>
        <w:rFonts w:ascii="Arial" w:hAnsi="Arial"/>
        <w:b w:val="0"/>
        <w:color w:val="00000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8" w15:restartNumberingAfterBreak="0">
    <w:nsid w:val="61B06395"/>
    <w:multiLevelType w:val="multilevel"/>
    <w:tmpl w:val="0B8086DE"/>
    <w:lvl w:ilvl="0">
      <w:start w:val="1"/>
      <w:numFmt w:val="decimal"/>
      <w:lvlText w:val="%1)"/>
      <w:lvlJc w:val="left"/>
      <w:pPr>
        <w:ind w:left="720" w:hanging="360"/>
      </w:pPr>
      <w:rPr>
        <w:rFonts w:ascii="Arial" w:hAnsi="Arial" w:cs="Aria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6E111B1"/>
    <w:multiLevelType w:val="multilevel"/>
    <w:tmpl w:val="CC8CB0C6"/>
    <w:lvl w:ilvl="0">
      <w:start w:val="1"/>
      <w:numFmt w:val="decimal"/>
      <w:lvlText w:val="%1)"/>
      <w:lvlJc w:val="left"/>
      <w:pPr>
        <w:ind w:left="1065" w:hanging="360"/>
      </w:pPr>
      <w:rPr>
        <w:rFonts w:ascii="Arial" w:hAnsi="Arial"/>
        <w:strike w:val="0"/>
        <w:dstrike w:val="0"/>
        <w:color w:val="auto"/>
        <w:sz w:val="24"/>
        <w:szCs w:val="24"/>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0" w15:restartNumberingAfterBreak="0">
    <w:nsid w:val="69896D9F"/>
    <w:multiLevelType w:val="multilevel"/>
    <w:tmpl w:val="8D160E3E"/>
    <w:lvl w:ilvl="0">
      <w:start w:val="1"/>
      <w:numFmt w:val="decimal"/>
      <w:lvlText w:val="%1."/>
      <w:lvlJc w:val="left"/>
      <w:pPr>
        <w:ind w:left="0" w:firstLine="0"/>
      </w:pPr>
      <w:rPr>
        <w:rFonts w:ascii="Arial" w:eastAsia="Arial Unicode MS" w:hAnsi="Arial"/>
        <w:b w:val="0"/>
        <w:strike w:val="0"/>
        <w:dstrike w:val="0"/>
        <w:color w:val="auto"/>
        <w:sz w:val="24"/>
        <w:szCs w:val="24"/>
        <w:lang w:eastAsia="pl-PL" w:bidi="pl-PL"/>
      </w:rPr>
    </w:lvl>
    <w:lvl w:ilvl="1">
      <w:start w:val="1"/>
      <w:numFmt w:val="decimal"/>
      <w:lvlText w:val="%2)"/>
      <w:lvlJc w:val="left"/>
      <w:pPr>
        <w:ind w:left="0" w:firstLine="0"/>
      </w:pPr>
      <w:rPr>
        <w:rFonts w:ascii="Arial" w:eastAsia="Arial Unicode MS" w:hAnsi="Arial"/>
        <w:b w:val="0"/>
        <w:color w:val="auto"/>
        <w:sz w:val="24"/>
        <w:szCs w:val="24"/>
        <w:lang w:eastAsia="pl-PL" w:bidi="pl-PL"/>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1" w15:restartNumberingAfterBreak="0">
    <w:nsid w:val="6D5F2F97"/>
    <w:multiLevelType w:val="multilevel"/>
    <w:tmpl w:val="EE166B06"/>
    <w:lvl w:ilvl="0">
      <w:start w:val="1"/>
      <w:numFmt w:val="decimal"/>
      <w:lvlText w:val="%1)"/>
      <w:lvlJc w:val="left"/>
      <w:pPr>
        <w:ind w:left="0" w:firstLine="0"/>
      </w:pPr>
    </w:lvl>
    <w:lvl w:ilvl="1">
      <w:start w:val="1"/>
      <w:numFmt w:val="decimal"/>
      <w:lvlText w:val="%2)"/>
      <w:lvlJc w:val="left"/>
      <w:pPr>
        <w:ind w:left="0" w:firstLine="0"/>
      </w:pPr>
      <w:rPr>
        <w:rFonts w:ascii="Arial" w:eastAsia="Times New Roman" w:hAnsi="Arial" w:cs="Times New Roman"/>
        <w:color w:val="000000"/>
        <w:sz w:val="24"/>
        <w:szCs w:val="24"/>
      </w:rPr>
    </w:lvl>
    <w:lvl w:ilvl="2">
      <w:start w:val="1"/>
      <w:numFmt w:val="lowerRoman"/>
      <w:lvlText w:val="%3."/>
      <w:lvlJc w:val="right"/>
      <w:pPr>
        <w:ind w:left="0" w:firstLine="0"/>
      </w:pPr>
    </w:lvl>
    <w:lvl w:ilvl="3">
      <w:start w:val="1"/>
      <w:numFmt w:val="lowerLetter"/>
      <w:lvlText w:val="%4)"/>
      <w:lvlJc w:val="left"/>
      <w:pPr>
        <w:ind w:left="0" w:firstLine="0"/>
      </w:pPr>
      <w:rPr>
        <w:sz w:val="24"/>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2" w15:restartNumberingAfterBreak="0">
    <w:nsid w:val="6E88195F"/>
    <w:multiLevelType w:val="multilevel"/>
    <w:tmpl w:val="F5926384"/>
    <w:lvl w:ilvl="0">
      <w:start w:val="1"/>
      <w:numFmt w:val="decimal"/>
      <w:lvlText w:val="%1)"/>
      <w:lvlJc w:val="left"/>
      <w:pPr>
        <w:ind w:left="0" w:firstLine="0"/>
      </w:pPr>
      <w:rPr>
        <w:rFonts w:ascii="Arial" w:hAnsi="Arial"/>
        <w:b w:val="0"/>
        <w:bCs w:val="0"/>
        <w:color w:val="000000"/>
        <w:sz w:val="24"/>
        <w:szCs w:val="24"/>
      </w:rPr>
    </w:lvl>
    <w:lvl w:ilvl="1">
      <w:start w:val="1"/>
      <w:numFmt w:val="decimal"/>
      <w:lvlText w:val="%2."/>
      <w:lvlJc w:val="left"/>
      <w:pPr>
        <w:ind w:left="0" w:firstLine="0"/>
      </w:pPr>
      <w:rPr>
        <w:rFonts w:cs="Times New Roman"/>
        <w:b w:val="0"/>
        <w:bCs w:val="0"/>
        <w:sz w:val="24"/>
        <w:szCs w:val="24"/>
      </w:rPr>
    </w:lvl>
    <w:lvl w:ilvl="2">
      <w:start w:val="1"/>
      <w:numFmt w:val="lowerRoman"/>
      <w:lvlText w:val="%3."/>
      <w:lvlJc w:val="right"/>
      <w:pPr>
        <w:ind w:left="0" w:firstLine="0"/>
      </w:pPr>
      <w:rPr>
        <w:b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rPr>
        <w:rFonts w:ascii="Arial" w:hAnsi="Arial"/>
        <w:color w:val="000000"/>
        <w:sz w:val="24"/>
        <w:szCs w:val="24"/>
      </w:r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70FC48AE"/>
    <w:multiLevelType w:val="hybridMultilevel"/>
    <w:tmpl w:val="069E4BF6"/>
    <w:lvl w:ilvl="0" w:tplc="D41E2E34">
      <w:start w:val="1"/>
      <w:numFmt w:val="lowerLetter"/>
      <w:lvlText w:val="%1)"/>
      <w:lvlJc w:val="left"/>
      <w:pPr>
        <w:ind w:left="1429"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681D44"/>
    <w:multiLevelType w:val="multilevel"/>
    <w:tmpl w:val="FFCE4AE0"/>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rPr>
        <w:rFonts w:ascii="Arial" w:hAnsi="Arial"/>
        <w:color w:val="000000"/>
        <w:sz w:val="24"/>
        <w:szCs w:val="24"/>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15:restartNumberingAfterBreak="0">
    <w:nsid w:val="7621263A"/>
    <w:multiLevelType w:val="multilevel"/>
    <w:tmpl w:val="E0C2010C"/>
    <w:lvl w:ilvl="0">
      <w:start w:val="1"/>
      <w:numFmt w:val="decimal"/>
      <w:lvlText w:val="%1)"/>
      <w:lvlJc w:val="left"/>
      <w:pPr>
        <w:tabs>
          <w:tab w:val="num" w:pos="928"/>
        </w:tabs>
        <w:ind w:left="928" w:hanging="360"/>
      </w:pPr>
      <w:rPr>
        <w:rFonts w:ascii="Arial" w:hAnsi="Arial" w:cs="Arial"/>
        <w:b w:val="0"/>
        <w:bCs/>
        <w:color w:val="auto"/>
        <w:spacing w:val="-2"/>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rFonts w:cs="Times New Roman"/>
        <w:b w:val="0"/>
        <w:bCs/>
        <w:color w:val="auto"/>
        <w:spacing w:val="-2"/>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Arial" w:hAnsi="Arial"/>
        <w:b w:val="0"/>
        <w:bCs/>
        <w:sz w:val="24"/>
        <w:szCs w:val="24"/>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9B26291"/>
    <w:multiLevelType w:val="multilevel"/>
    <w:tmpl w:val="5EAC644E"/>
    <w:lvl w:ilvl="0">
      <w:start w:val="1"/>
      <w:numFmt w:val="decimal"/>
      <w:lvlText w:val="%1)"/>
      <w:lvlJc w:val="left"/>
      <w:pPr>
        <w:ind w:left="0" w:firstLine="0"/>
      </w:pPr>
      <w:rPr>
        <w:rFonts w:ascii="Arial" w:eastAsia="Arial Unicode MS" w:hAnsi="Arial"/>
        <w:color w:val="000000"/>
        <w:sz w:val="24"/>
        <w:szCs w:val="24"/>
        <w:lang w:eastAsia="pl-PL" w:bidi="pl-PL"/>
      </w:rPr>
    </w:lvl>
    <w:lvl w:ilvl="1">
      <w:start w:val="1"/>
      <w:numFmt w:val="lowerLetter"/>
      <w:lvlText w:val="%2)"/>
      <w:lvlJc w:val="left"/>
      <w:pPr>
        <w:ind w:left="0" w:firstLine="0"/>
      </w:pPr>
      <w:rPr>
        <w:sz w:val="24"/>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7" w15:restartNumberingAfterBreak="0">
    <w:nsid w:val="7CDE3513"/>
    <w:multiLevelType w:val="multilevel"/>
    <w:tmpl w:val="CB224D1E"/>
    <w:lvl w:ilvl="0">
      <w:start w:val="1"/>
      <w:numFmt w:val="decimal"/>
      <w:lvlText w:val="%1)"/>
      <w:lvlJc w:val="left"/>
      <w:pPr>
        <w:ind w:left="0" w:firstLine="0"/>
      </w:pPr>
      <w:rPr>
        <w:rFonts w:ascii="Arial" w:eastAsia="Times New Roman" w:hAnsi="Arial" w:cs="Times New Roman"/>
        <w:color w:val="000000"/>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7D5F0A48"/>
    <w:multiLevelType w:val="multilevel"/>
    <w:tmpl w:val="264EC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2"/>
  </w:num>
  <w:num w:numId="3">
    <w:abstractNumId w:val="17"/>
  </w:num>
  <w:num w:numId="4">
    <w:abstractNumId w:val="8"/>
  </w:num>
  <w:num w:numId="5">
    <w:abstractNumId w:val="51"/>
  </w:num>
  <w:num w:numId="6">
    <w:abstractNumId w:val="50"/>
  </w:num>
  <w:num w:numId="7">
    <w:abstractNumId w:val="44"/>
  </w:num>
  <w:num w:numId="8">
    <w:abstractNumId w:val="26"/>
  </w:num>
  <w:num w:numId="9">
    <w:abstractNumId w:val="56"/>
  </w:num>
  <w:num w:numId="10">
    <w:abstractNumId w:val="24"/>
  </w:num>
  <w:num w:numId="11">
    <w:abstractNumId w:val="54"/>
  </w:num>
  <w:num w:numId="12">
    <w:abstractNumId w:val="45"/>
  </w:num>
  <w:num w:numId="13">
    <w:abstractNumId w:val="31"/>
  </w:num>
  <w:num w:numId="14">
    <w:abstractNumId w:val="52"/>
  </w:num>
  <w:num w:numId="15">
    <w:abstractNumId w:val="19"/>
  </w:num>
  <w:num w:numId="16">
    <w:abstractNumId w:val="10"/>
  </w:num>
  <w:num w:numId="17">
    <w:abstractNumId w:val="57"/>
  </w:num>
  <w:num w:numId="18">
    <w:abstractNumId w:val="4"/>
  </w:num>
  <w:num w:numId="19">
    <w:abstractNumId w:val="47"/>
  </w:num>
  <w:num w:numId="20">
    <w:abstractNumId w:val="34"/>
  </w:num>
  <w:num w:numId="21">
    <w:abstractNumId w:val="22"/>
  </w:num>
  <w:num w:numId="22">
    <w:abstractNumId w:val="30"/>
  </w:num>
  <w:num w:numId="23">
    <w:abstractNumId w:val="11"/>
  </w:num>
  <w:num w:numId="24">
    <w:abstractNumId w:val="58"/>
  </w:num>
  <w:num w:numId="25">
    <w:abstractNumId w:val="21"/>
  </w:num>
  <w:num w:numId="26">
    <w:abstractNumId w:val="13"/>
  </w:num>
  <w:num w:numId="27">
    <w:abstractNumId w:val="39"/>
  </w:num>
  <w:num w:numId="28">
    <w:abstractNumId w:val="25"/>
  </w:num>
  <w:num w:numId="29">
    <w:abstractNumId w:val="48"/>
  </w:num>
  <w:num w:numId="30">
    <w:abstractNumId w:val="49"/>
  </w:num>
  <w:num w:numId="31">
    <w:abstractNumId w:val="18"/>
  </w:num>
  <w:num w:numId="32">
    <w:abstractNumId w:val="27"/>
  </w:num>
  <w:num w:numId="33">
    <w:abstractNumId w:val="20"/>
  </w:num>
  <w:num w:numId="34">
    <w:abstractNumId w:val="3"/>
  </w:num>
  <w:num w:numId="35">
    <w:abstractNumId w:val="6"/>
  </w:num>
  <w:num w:numId="36">
    <w:abstractNumId w:val="41"/>
  </w:num>
  <w:num w:numId="37">
    <w:abstractNumId w:val="55"/>
  </w:num>
  <w:num w:numId="38">
    <w:abstractNumId w:val="33"/>
  </w:num>
  <w:num w:numId="39">
    <w:abstractNumId w:val="38"/>
  </w:num>
  <w:num w:numId="40">
    <w:abstractNumId w:val="42"/>
  </w:num>
  <w:num w:numId="41">
    <w:abstractNumId w:val="9"/>
  </w:num>
  <w:num w:numId="42">
    <w:abstractNumId w:val="12"/>
  </w:num>
  <w:num w:numId="43">
    <w:abstractNumId w:val="14"/>
  </w:num>
  <w:num w:numId="44">
    <w:abstractNumId w:val="43"/>
  </w:num>
  <w:num w:numId="45">
    <w:abstractNumId w:val="35"/>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15"/>
  </w:num>
  <w:num w:numId="53">
    <w:abstractNumId w:val="5"/>
  </w:num>
  <w:num w:numId="54">
    <w:abstractNumId w:val="28"/>
  </w:num>
  <w:num w:numId="55">
    <w:abstractNumId w:val="36"/>
  </w:num>
  <w:num w:numId="56">
    <w:abstractNumId w:val="40"/>
  </w:num>
  <w:num w:numId="57">
    <w:abstractNumId w:val="16"/>
  </w:num>
  <w:num w:numId="58">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9E"/>
    <w:rsid w:val="00007A06"/>
    <w:rsid w:val="00035EBB"/>
    <w:rsid w:val="000442A6"/>
    <w:rsid w:val="0008530B"/>
    <w:rsid w:val="000F33AA"/>
    <w:rsid w:val="00140B3C"/>
    <w:rsid w:val="0015436E"/>
    <w:rsid w:val="00184C90"/>
    <w:rsid w:val="0018595F"/>
    <w:rsid w:val="001919F3"/>
    <w:rsid w:val="00193473"/>
    <w:rsid w:val="001B081F"/>
    <w:rsid w:val="001D6115"/>
    <w:rsid w:val="001E321E"/>
    <w:rsid w:val="001E6F47"/>
    <w:rsid w:val="001F000A"/>
    <w:rsid w:val="00206C5B"/>
    <w:rsid w:val="00222224"/>
    <w:rsid w:val="002229E6"/>
    <w:rsid w:val="00276A07"/>
    <w:rsid w:val="002B156C"/>
    <w:rsid w:val="002B1D14"/>
    <w:rsid w:val="0031004E"/>
    <w:rsid w:val="0034688F"/>
    <w:rsid w:val="003474F1"/>
    <w:rsid w:val="0037086B"/>
    <w:rsid w:val="00375DD1"/>
    <w:rsid w:val="00376133"/>
    <w:rsid w:val="003A14B8"/>
    <w:rsid w:val="003B372D"/>
    <w:rsid w:val="003C55E3"/>
    <w:rsid w:val="003C586F"/>
    <w:rsid w:val="003E4BA3"/>
    <w:rsid w:val="003F6AE7"/>
    <w:rsid w:val="004027A9"/>
    <w:rsid w:val="00405006"/>
    <w:rsid w:val="00427B4B"/>
    <w:rsid w:val="00445D90"/>
    <w:rsid w:val="00446997"/>
    <w:rsid w:val="00450BA7"/>
    <w:rsid w:val="00457160"/>
    <w:rsid w:val="00485162"/>
    <w:rsid w:val="004946CA"/>
    <w:rsid w:val="004A55B5"/>
    <w:rsid w:val="004A66EC"/>
    <w:rsid w:val="004A737D"/>
    <w:rsid w:val="004B6462"/>
    <w:rsid w:val="004B7C77"/>
    <w:rsid w:val="004D1550"/>
    <w:rsid w:val="004D6C38"/>
    <w:rsid w:val="004F252A"/>
    <w:rsid w:val="004F3414"/>
    <w:rsid w:val="005109D4"/>
    <w:rsid w:val="00531B22"/>
    <w:rsid w:val="00537EC6"/>
    <w:rsid w:val="00540EA7"/>
    <w:rsid w:val="00555B90"/>
    <w:rsid w:val="00572EBE"/>
    <w:rsid w:val="005A201C"/>
    <w:rsid w:val="005B245F"/>
    <w:rsid w:val="005D239B"/>
    <w:rsid w:val="005F23D6"/>
    <w:rsid w:val="005F4D8A"/>
    <w:rsid w:val="006234C9"/>
    <w:rsid w:val="006562FC"/>
    <w:rsid w:val="00665523"/>
    <w:rsid w:val="0067076E"/>
    <w:rsid w:val="0067604F"/>
    <w:rsid w:val="006764EE"/>
    <w:rsid w:val="006834FA"/>
    <w:rsid w:val="00685CC1"/>
    <w:rsid w:val="0069718C"/>
    <w:rsid w:val="006A042C"/>
    <w:rsid w:val="006D1441"/>
    <w:rsid w:val="006E23E4"/>
    <w:rsid w:val="00725CCA"/>
    <w:rsid w:val="00740562"/>
    <w:rsid w:val="00741088"/>
    <w:rsid w:val="007428BF"/>
    <w:rsid w:val="007436FD"/>
    <w:rsid w:val="00743AF9"/>
    <w:rsid w:val="00777138"/>
    <w:rsid w:val="00777CE7"/>
    <w:rsid w:val="007822DE"/>
    <w:rsid w:val="00792404"/>
    <w:rsid w:val="007B1040"/>
    <w:rsid w:val="007B5881"/>
    <w:rsid w:val="007F4F62"/>
    <w:rsid w:val="007F5356"/>
    <w:rsid w:val="0080503D"/>
    <w:rsid w:val="008560ED"/>
    <w:rsid w:val="008646BD"/>
    <w:rsid w:val="008B724D"/>
    <w:rsid w:val="008D00D8"/>
    <w:rsid w:val="008E5801"/>
    <w:rsid w:val="00904127"/>
    <w:rsid w:val="00923167"/>
    <w:rsid w:val="009579B8"/>
    <w:rsid w:val="009716E1"/>
    <w:rsid w:val="00973F20"/>
    <w:rsid w:val="00980EF6"/>
    <w:rsid w:val="00997AF3"/>
    <w:rsid w:val="009A23A6"/>
    <w:rsid w:val="009A26B8"/>
    <w:rsid w:val="009C1BBF"/>
    <w:rsid w:val="009C7696"/>
    <w:rsid w:val="009D26B4"/>
    <w:rsid w:val="009D2E0F"/>
    <w:rsid w:val="009D6179"/>
    <w:rsid w:val="009D7474"/>
    <w:rsid w:val="009F3F7D"/>
    <w:rsid w:val="00A129D6"/>
    <w:rsid w:val="00A57FE2"/>
    <w:rsid w:val="00A93911"/>
    <w:rsid w:val="00AB2C08"/>
    <w:rsid w:val="00AB6F22"/>
    <w:rsid w:val="00AC3209"/>
    <w:rsid w:val="00AD265F"/>
    <w:rsid w:val="00B1175B"/>
    <w:rsid w:val="00B21379"/>
    <w:rsid w:val="00B26393"/>
    <w:rsid w:val="00B27646"/>
    <w:rsid w:val="00B358CB"/>
    <w:rsid w:val="00B4437F"/>
    <w:rsid w:val="00B87DDD"/>
    <w:rsid w:val="00B96C28"/>
    <w:rsid w:val="00B97D10"/>
    <w:rsid w:val="00BA10AA"/>
    <w:rsid w:val="00BA77B5"/>
    <w:rsid w:val="00BC7E84"/>
    <w:rsid w:val="00BF1116"/>
    <w:rsid w:val="00BF3B49"/>
    <w:rsid w:val="00C21110"/>
    <w:rsid w:val="00C31665"/>
    <w:rsid w:val="00C41333"/>
    <w:rsid w:val="00C43419"/>
    <w:rsid w:val="00C53509"/>
    <w:rsid w:val="00C771E1"/>
    <w:rsid w:val="00C81C35"/>
    <w:rsid w:val="00C85BA2"/>
    <w:rsid w:val="00C86862"/>
    <w:rsid w:val="00CC1DAC"/>
    <w:rsid w:val="00CD425D"/>
    <w:rsid w:val="00D20A76"/>
    <w:rsid w:val="00D239D2"/>
    <w:rsid w:val="00D30414"/>
    <w:rsid w:val="00D57AAA"/>
    <w:rsid w:val="00D7461E"/>
    <w:rsid w:val="00D75BB1"/>
    <w:rsid w:val="00D85D4F"/>
    <w:rsid w:val="00DA3AAD"/>
    <w:rsid w:val="00DA54B2"/>
    <w:rsid w:val="00DA71BC"/>
    <w:rsid w:val="00DA7D34"/>
    <w:rsid w:val="00DC47A4"/>
    <w:rsid w:val="00DE507D"/>
    <w:rsid w:val="00E0015A"/>
    <w:rsid w:val="00E00F08"/>
    <w:rsid w:val="00E164F6"/>
    <w:rsid w:val="00E54FE6"/>
    <w:rsid w:val="00E5650A"/>
    <w:rsid w:val="00E56FFA"/>
    <w:rsid w:val="00E63E77"/>
    <w:rsid w:val="00E7029E"/>
    <w:rsid w:val="00EC7011"/>
    <w:rsid w:val="00EE355E"/>
    <w:rsid w:val="00EF1FC0"/>
    <w:rsid w:val="00EF7429"/>
    <w:rsid w:val="00F27D6A"/>
    <w:rsid w:val="00F36A6B"/>
    <w:rsid w:val="00F546A8"/>
    <w:rsid w:val="00FA7729"/>
    <w:rsid w:val="00FE53C7"/>
    <w:rsid w:val="00FF1FAE"/>
    <w:rsid w:val="00FF549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F8F8"/>
  <w15:docId w15:val="{81740C8D-F3CE-4D9A-9659-6C9E4225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textAlignment w:val="baseline"/>
    </w:pPr>
  </w:style>
  <w:style w:type="paragraph" w:styleId="Nagwek1">
    <w:name w:val="heading 1"/>
    <w:basedOn w:val="Normalny"/>
    <w:next w:val="Normalny"/>
    <w:uiPriority w:val="9"/>
    <w:qFormat/>
    <w:pPr>
      <w:keepNext/>
      <w:numPr>
        <w:numId w:val="1"/>
      </w:numPr>
      <w:jc w:val="right"/>
      <w:outlineLvl w:val="0"/>
    </w:pPr>
    <w:rPr>
      <w:b/>
    </w:rPr>
  </w:style>
  <w:style w:type="paragraph" w:styleId="Nagwek3">
    <w:name w:val="heading 3"/>
    <w:basedOn w:val="Normalny"/>
    <w:next w:val="Normalny"/>
    <w:uiPriority w:val="9"/>
    <w:semiHidden/>
    <w:unhideWhenUsed/>
    <w:qFormat/>
    <w:pPr>
      <w:keepNext/>
      <w:numPr>
        <w:ilvl w:val="2"/>
        <w:numId w:val="1"/>
      </w:numPr>
      <w:outlineLvl w:val="2"/>
    </w:pPr>
    <w:rPr>
      <w:b/>
      <w:sz w:val="24"/>
    </w:rPr>
  </w:style>
  <w:style w:type="paragraph" w:styleId="Nagwek5">
    <w:name w:val="heading 5"/>
    <w:basedOn w:val="Normalny"/>
    <w:next w:val="Normalny"/>
    <w:uiPriority w:val="9"/>
    <w:semiHidden/>
    <w:unhideWhenUsed/>
    <w:qFormat/>
    <w:pPr>
      <w:numPr>
        <w:ilvl w:val="4"/>
        <w:numId w:val="1"/>
      </w:num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color w:val="000000"/>
      <w:sz w:val="24"/>
      <w:szCs w:val="24"/>
    </w:rPr>
  </w:style>
  <w:style w:type="character" w:customStyle="1" w:styleId="WW8Num2z1">
    <w:name w:val="WW8Num2z1"/>
    <w:qFormat/>
    <w:rPr>
      <w:color w:val="auto"/>
    </w:rPr>
  </w:style>
  <w:style w:type="character" w:customStyle="1" w:styleId="WW8Num3z0">
    <w:name w:val="WW8Num3z0"/>
    <w:qFormat/>
    <w:rPr>
      <w:rFonts w:ascii="Times New Roman" w:eastAsia="Times New Roman" w:hAnsi="Times New Roman" w:cs="Times New Roman"/>
      <w:b w:val="0"/>
      <w:bCs w:val="0"/>
      <w:color w:val="000000"/>
      <w:sz w:val="24"/>
      <w:szCs w:val="24"/>
    </w:rPr>
  </w:style>
  <w:style w:type="character" w:customStyle="1" w:styleId="WW8Num3z1">
    <w:name w:val="WW8Num3z1"/>
    <w:qFormat/>
    <w:rPr>
      <w:rFonts w:ascii="Times New Roman" w:hAnsi="Times New Roman" w:cs="Times New Roman"/>
      <w:b w:val="0"/>
      <w:bCs w:val="0"/>
      <w:sz w:val="24"/>
      <w:szCs w:val="24"/>
    </w:rPr>
  </w:style>
  <w:style w:type="character" w:customStyle="1" w:styleId="WW8Num3z2">
    <w:name w:val="WW8Num3z2"/>
    <w:qFormat/>
    <w:rPr>
      <w:b w:val="0"/>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rPr>
      <w:color w:val="000000"/>
      <w:sz w:val="24"/>
      <w:szCs w:val="24"/>
    </w:rPr>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color w:val="000000"/>
      <w:sz w:val="24"/>
      <w:szCs w:val="24"/>
    </w:rPr>
  </w:style>
  <w:style w:type="character" w:customStyle="1" w:styleId="WW8Num5z0">
    <w:name w:val="WW8Num5z0"/>
    <w:qFormat/>
    <w:rPr>
      <w:rFonts w:eastAsia="Calibri"/>
      <w:b w:val="0"/>
      <w:bCs w:val="0"/>
      <w:color w:val="000000"/>
      <w:sz w:val="24"/>
      <w:szCs w:val="24"/>
      <w:lang w:eastAsia="pl-PL"/>
    </w:rPr>
  </w:style>
  <w:style w:type="character" w:customStyle="1" w:styleId="WW8Num6z0">
    <w:name w:val="WW8Num6z0"/>
    <w:qFormat/>
    <w:rPr>
      <w:rFonts w:ascii="Times New Roman" w:eastAsia="Times New Roman" w:hAnsi="Times New Roman" w:cs="Times New Roman"/>
      <w:bCs w:val="0"/>
      <w:sz w:val="24"/>
      <w:szCs w:val="24"/>
    </w:rPr>
  </w:style>
  <w:style w:type="character" w:customStyle="1" w:styleId="WW8Num6z1">
    <w:name w:val="WW8Num6z1"/>
    <w:qFormat/>
    <w:rPr>
      <w:b w:val="0"/>
      <w:bCs w:val="0"/>
      <w:i w:val="0"/>
      <w:color w:val="000000"/>
      <w:sz w:val="24"/>
      <w:szCs w:val="2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val="0"/>
      <w:color w:val="000000"/>
      <w:sz w:val="24"/>
      <w:szCs w:val="24"/>
    </w:rPr>
  </w:style>
  <w:style w:type="character" w:customStyle="1" w:styleId="WW8Num7z1">
    <w:name w:val="WW8Num7z1"/>
    <w:qFormat/>
    <w:rPr>
      <w:b w:val="0"/>
      <w:color w:val="000000"/>
      <w:sz w:val="24"/>
      <w:szCs w:val="24"/>
    </w:rPr>
  </w:style>
  <w:style w:type="character" w:customStyle="1" w:styleId="WW8Num8z0">
    <w:name w:val="WW8Num8z0"/>
    <w:qFormat/>
    <w:rPr>
      <w:rFonts w:ascii="Times New Roman" w:eastAsia="Times New Roman" w:hAnsi="Times New Roman" w:cs="Times New Roman"/>
      <w:b w:val="0"/>
      <w:bCs w:val="0"/>
      <w:color w:val="000000"/>
      <w:sz w:val="24"/>
      <w:szCs w:val="24"/>
    </w:rPr>
  </w:style>
  <w:style w:type="character" w:customStyle="1" w:styleId="WW8Num9z0">
    <w:name w:val="WW8Num9z0"/>
    <w:qFormat/>
    <w:rPr>
      <w:rFonts w:ascii="Times New Roman" w:eastAsia="Times New Roman" w:hAnsi="Times New Roman" w:cs="Times New Roman"/>
      <w:b w:val="0"/>
      <w:color w:val="000000"/>
      <w:sz w:val="24"/>
      <w:szCs w:val="24"/>
    </w:rPr>
  </w:style>
  <w:style w:type="character" w:customStyle="1" w:styleId="WW8Num10z0">
    <w:name w:val="WW8Num10z0"/>
    <w:qFormat/>
    <w:rPr>
      <w:color w:val="000000"/>
      <w:sz w:val="24"/>
      <w:szCs w:val="24"/>
    </w:rPr>
  </w:style>
  <w:style w:type="character" w:customStyle="1" w:styleId="WW8Num11z0">
    <w:name w:val="WW8Num11z0"/>
    <w:qFormat/>
    <w:rPr>
      <w:color w:val="000000"/>
      <w:sz w:val="24"/>
      <w:szCs w:val="24"/>
    </w:rPr>
  </w:style>
  <w:style w:type="character" w:customStyle="1" w:styleId="WW8Num11z1">
    <w:name w:val="WW8Num11z1"/>
    <w:qFormat/>
    <w:rPr>
      <w:b w:val="0"/>
      <w:bCs w:val="0"/>
      <w:color w:val="000000"/>
      <w:sz w:val="24"/>
      <w:szCs w:val="24"/>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color w:val="000000"/>
      <w:sz w:val="24"/>
    </w:rPr>
  </w:style>
  <w:style w:type="character" w:customStyle="1" w:styleId="WW8Num12z1">
    <w:name w:val="WW8Num12z1"/>
    <w:qFormat/>
    <w:rPr>
      <w:rFonts w:ascii="Times New Roman" w:hAnsi="Times New Roman" w:cs="Times New Roman"/>
      <w:b w:val="0"/>
      <w:i w:val="0"/>
      <w:color w:val="000000"/>
      <w:sz w:val="24"/>
      <w:szCs w:val="24"/>
    </w:rPr>
  </w:style>
  <w:style w:type="character" w:customStyle="1" w:styleId="WW8Num13z0">
    <w:name w:val="WW8Num13z0"/>
    <w:qFormat/>
  </w:style>
  <w:style w:type="character" w:customStyle="1" w:styleId="WW8Num13z2">
    <w:name w:val="WW8Num13z2"/>
    <w:qFormat/>
    <w:rPr>
      <w:b w:val="0"/>
      <w:bCs w:val="0"/>
      <w:color w:val="000000"/>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b w:val="0"/>
      <w:color w:val="000000"/>
      <w:sz w:val="24"/>
      <w:szCs w:val="24"/>
    </w:rPr>
  </w:style>
  <w:style w:type="character" w:customStyle="1" w:styleId="WW8Num16z0">
    <w:name w:val="WW8Num16z0"/>
    <w:qFormat/>
    <w:rPr>
      <w:rFonts w:ascii="Times New Roman" w:hAnsi="Times New Roman" w:cs="Times New Roman"/>
      <w:b w:val="0"/>
      <w:color w:val="000000"/>
      <w:sz w:val="24"/>
      <w:szCs w:val="24"/>
    </w:rPr>
  </w:style>
  <w:style w:type="character" w:customStyle="1" w:styleId="WW8Num17z0">
    <w:name w:val="WW8Num17z0"/>
    <w:qFormat/>
  </w:style>
  <w:style w:type="character" w:customStyle="1" w:styleId="WW8Num17z1">
    <w:name w:val="WW8Num17z1"/>
    <w:qFormat/>
    <w:rPr>
      <w:color w:val="auto"/>
    </w:rPr>
  </w:style>
  <w:style w:type="character" w:customStyle="1" w:styleId="WW8Num17z3">
    <w:name w:val="WW8Num17z3"/>
    <w:qFormat/>
    <w:rPr>
      <w:color w:val="000000"/>
      <w:sz w:val="24"/>
      <w:szCs w:val="24"/>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color w:val="000000"/>
      <w:sz w:val="24"/>
      <w:szCs w:val="24"/>
    </w:rPr>
  </w:style>
  <w:style w:type="character" w:customStyle="1" w:styleId="WW8Num20z0">
    <w:name w:val="WW8Num20z0"/>
    <w:qFormat/>
    <w:rPr>
      <w:sz w:val="24"/>
      <w:szCs w:val="24"/>
    </w:rPr>
  </w:style>
  <w:style w:type="character" w:customStyle="1" w:styleId="WW8Num20z1">
    <w:name w:val="WW8Num20z1"/>
    <w:qFormat/>
    <w:rPr>
      <w:color w:val="FF0000"/>
      <w:sz w:val="24"/>
      <w:szCs w:val="24"/>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color w:val="000000"/>
      <w:sz w:val="24"/>
      <w:szCs w:val="24"/>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color w:val="000000"/>
      <w:sz w:val="24"/>
      <w:szCs w:val="24"/>
    </w:rPr>
  </w:style>
  <w:style w:type="character" w:customStyle="1" w:styleId="WW8Num23z0">
    <w:name w:val="WW8Num23z0"/>
    <w:qFormat/>
    <w:rPr>
      <w:rFonts w:ascii="Times New Roman" w:eastAsia="Times New Roman" w:hAnsi="Times New Roman" w:cs="Times New Roman"/>
      <w:b w:val="0"/>
      <w:bCs w:val="0"/>
      <w:sz w:val="24"/>
      <w:szCs w:val="24"/>
    </w:rPr>
  </w:style>
  <w:style w:type="character" w:customStyle="1" w:styleId="WW8Num23z1">
    <w:name w:val="WW8Num23z1"/>
    <w:qFormat/>
    <w:rPr>
      <w:color w:val="000000"/>
      <w:sz w:val="24"/>
      <w:szCs w:val="24"/>
    </w:rPr>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eastAsia="Arial Unicode MS"/>
      <w:color w:val="000000"/>
      <w:sz w:val="24"/>
      <w:szCs w:val="24"/>
      <w:lang w:eastAsia="pl-PL" w:bidi="pl-PL"/>
    </w:rPr>
  </w:style>
  <w:style w:type="character" w:customStyle="1" w:styleId="WW8Num24z1">
    <w:name w:val="WW8Num24z1"/>
    <w:qFormat/>
    <w:rPr>
      <w:sz w:val="24"/>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color w:val="000000"/>
      <w:sz w:val="24"/>
    </w:rPr>
  </w:style>
  <w:style w:type="character" w:customStyle="1" w:styleId="WW8Num26z0">
    <w:name w:val="WW8Num26z0"/>
    <w:qFormat/>
    <w:rPr>
      <w:rFonts w:eastAsia="Arial Unicode MS"/>
      <w:b w:val="0"/>
      <w:color w:val="auto"/>
      <w:sz w:val="24"/>
      <w:szCs w:val="24"/>
      <w:lang w:eastAsia="pl-PL" w:bidi="pl-PL"/>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val="0"/>
      <w:color w:val="000000"/>
      <w:sz w:val="24"/>
      <w:szCs w:val="24"/>
    </w:rPr>
  </w:style>
  <w:style w:type="character" w:customStyle="1" w:styleId="WW8Num28z0">
    <w:name w:val="WW8Num28z0"/>
    <w:qFormat/>
    <w:rPr>
      <w:rFonts w:ascii="Cambria" w:hAnsi="Cambria" w:cs="Cambria"/>
      <w:b/>
      <w:strike w:val="0"/>
      <w:dstrike w:val="0"/>
      <w:color w:val="000000"/>
      <w:spacing w:val="6"/>
      <w:kern w:val="2"/>
      <w:lang w:eastAsia="pl-PL"/>
    </w:rPr>
  </w:style>
  <w:style w:type="character" w:customStyle="1" w:styleId="WW8Num28z1">
    <w:name w:val="WW8Num28z1"/>
    <w:qFormat/>
    <w:rPr>
      <w:rFonts w:ascii="Cambria" w:hAnsi="Cambria" w:cs="Cambria"/>
      <w:color w:val="FF0000"/>
    </w:rPr>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color w:val="000000"/>
      <w:sz w:val="24"/>
      <w:szCs w:val="24"/>
    </w:rPr>
  </w:style>
  <w:style w:type="character" w:customStyle="1" w:styleId="WW8Num30z0">
    <w:name w:val="WW8Num30z0"/>
    <w:qFormat/>
  </w:style>
  <w:style w:type="character" w:customStyle="1" w:styleId="WW8Num30z1">
    <w:name w:val="WW8Num30z1"/>
    <w:qFormat/>
    <w:rPr>
      <w:rFonts w:ascii="Times New Roman" w:eastAsia="Times New Roman" w:hAnsi="Times New Roman" w:cs="Times New Roman"/>
      <w:color w:val="000000"/>
      <w:sz w:val="24"/>
      <w:szCs w:val="24"/>
    </w:rPr>
  </w:style>
  <w:style w:type="character" w:customStyle="1" w:styleId="WW8Num30z2">
    <w:name w:val="WW8Num30z2"/>
    <w:qFormat/>
  </w:style>
  <w:style w:type="character" w:customStyle="1" w:styleId="WW8Num30z3">
    <w:name w:val="WW8Num30z3"/>
    <w:qFormat/>
    <w:rPr>
      <w:sz w:val="24"/>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color w:val="000000"/>
      <w:sz w:val="24"/>
      <w:szCs w:val="24"/>
    </w:rPr>
  </w:style>
  <w:style w:type="character" w:customStyle="1" w:styleId="WW8Num31z1">
    <w:name w:val="WW8Num31z1"/>
    <w:qFormat/>
    <w:rPr>
      <w:sz w:val="24"/>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color w:val="000000"/>
      <w:sz w:val="24"/>
      <w:szCs w:val="24"/>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color w:val="000000"/>
      <w:sz w:val="24"/>
      <w:szCs w:val="24"/>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Times New Roman" w:hAnsi="Times New Roman" w:cs="Times New Roman"/>
      <w:b w:val="0"/>
      <w:bCs w:val="0"/>
      <w:color w:val="000000"/>
      <w:sz w:val="24"/>
      <w:szCs w:val="24"/>
    </w:rPr>
  </w:style>
  <w:style w:type="character" w:customStyle="1" w:styleId="WW8Num34z1">
    <w:name w:val="WW8Num34z1"/>
    <w:qFormat/>
    <w:rPr>
      <w:rFonts w:ascii="Times New Roman" w:eastAsia="Times New Roman" w:hAnsi="Times New Roman" w:cs="Times New Roman"/>
      <w:sz w:val="24"/>
      <w:szCs w:val="24"/>
    </w:rPr>
  </w:style>
  <w:style w:type="character" w:customStyle="1" w:styleId="WW8Num34z2">
    <w:name w:val="WW8Num34z2"/>
    <w:qFormat/>
  </w:style>
  <w:style w:type="character" w:customStyle="1" w:styleId="WW8Num35z0">
    <w:name w:val="WW8Num35z0"/>
    <w:qFormat/>
    <w:rPr>
      <w:rFonts w:ascii="Times New Roman" w:eastAsia="Times New Roman" w:hAnsi="Times New Roman" w:cs="Times New Roman"/>
      <w:b w:val="0"/>
      <w:color w:val="00000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Cambria" w:hAnsi="Cambria" w:cs="Cambria"/>
      <w:b w:val="0"/>
      <w:color w:val="000000"/>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Cambria" w:hAnsi="Cambria" w:cs="Cambria"/>
      <w:color w:val="FF000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val="0"/>
      <w:bCs w:val="0"/>
      <w:color w:val="000000"/>
      <w:sz w:val="24"/>
      <w:szCs w:val="24"/>
    </w:rPr>
  </w:style>
  <w:style w:type="character" w:customStyle="1" w:styleId="WW8Num38z2">
    <w:name w:val="WW8Num38z2"/>
    <w:qFormat/>
  </w:style>
  <w:style w:type="character" w:customStyle="1" w:styleId="WW8Num38z3">
    <w:name w:val="WW8Num38z3"/>
    <w:qFormat/>
    <w:rPr>
      <w:color w:val="000000"/>
      <w:sz w:val="24"/>
      <w:szCs w:val="24"/>
    </w:rPr>
  </w:style>
  <w:style w:type="character" w:customStyle="1" w:styleId="WW8Num39z0">
    <w:name w:val="WW8Num39z0"/>
    <w:qFormat/>
    <w:rPr>
      <w:color w:val="00000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Domylnaczcionkaakapitu9">
    <w:name w:val="Domyślna czcionka akapitu9"/>
    <w:qFormat/>
  </w:style>
  <w:style w:type="character" w:customStyle="1" w:styleId="WW8Num40z0">
    <w:name w:val="WW8Num40z0"/>
    <w:qFormat/>
    <w:rPr>
      <w:rFonts w:ascii="Symbol" w:hAnsi="Symbol" w:cs="OpenSymbol"/>
    </w:rPr>
  </w:style>
  <w:style w:type="character" w:customStyle="1" w:styleId="WW8Num40z1">
    <w:name w:val="WW8Num40z1"/>
    <w:qFormat/>
    <w:rPr>
      <w:rFonts w:ascii="OpenSymbol" w:hAnsi="OpenSymbol" w:cs="OpenSymbol"/>
    </w:rPr>
  </w:style>
  <w:style w:type="character" w:customStyle="1" w:styleId="Domylnaczcionkaakapitu8">
    <w:name w:val="Domyślna czcionka akapitu8"/>
    <w:qFormat/>
  </w:style>
  <w:style w:type="character" w:customStyle="1" w:styleId="WW8Num4z1">
    <w:name w:val="WW8Num4z1"/>
    <w:qFormat/>
    <w:rPr>
      <w:rFonts w:ascii="Times New Roman" w:hAnsi="Times New Roman" w:cs="Times New Roman"/>
      <w:b w:val="0"/>
      <w:bCs w:val="0"/>
      <w:sz w:val="24"/>
      <w:szCs w:val="24"/>
    </w:rPr>
  </w:style>
  <w:style w:type="character" w:customStyle="1" w:styleId="WW8Num4z2">
    <w:name w:val="WW8Num4z2"/>
    <w:qFormat/>
    <w:rPr>
      <w:b w:val="0"/>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rPr>
      <w:sz w:val="24"/>
      <w:szCs w:val="24"/>
    </w:rPr>
  </w:style>
  <w:style w:type="character" w:customStyle="1" w:styleId="WW8Num4z7">
    <w:name w:val="WW8Num4z7"/>
    <w:qFormat/>
  </w:style>
  <w:style w:type="character" w:customStyle="1" w:styleId="WW8Num4z8">
    <w:name w:val="WW8Num4z8"/>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b w:val="0"/>
      <w:color w:val="000000"/>
      <w:sz w:val="24"/>
      <w:szCs w:val="24"/>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rPr>
      <w:rFonts w:ascii="Times New Roman" w:hAnsi="Times New Roman" w:cs="Times New Roman"/>
      <w:b w:val="0"/>
      <w:i w:val="0"/>
      <w:color w:val="000000"/>
      <w:sz w:val="24"/>
      <w:szCs w:val="24"/>
    </w:rPr>
  </w:style>
  <w:style w:type="character" w:customStyle="1" w:styleId="WW8Num14z2">
    <w:name w:val="WW8Num14z2"/>
    <w:qFormat/>
    <w:rPr>
      <w:b w:val="0"/>
      <w:bCs w:val="0"/>
      <w:color w:val="000000"/>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rPr>
      <w:sz w:val="24"/>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1">
    <w:name w:val="WW8Num25z1"/>
    <w:qFormat/>
    <w:rPr>
      <w:sz w:val="24"/>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2z1">
    <w:name w:val="WW8Num32z1"/>
    <w:qFormat/>
    <w:rPr>
      <w:sz w:val="24"/>
    </w:rPr>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8z1">
    <w:name w:val="WW8Num38z1"/>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2z2">
    <w:name w:val="WW8Num2z2"/>
    <w:qFormat/>
  </w:style>
  <w:style w:type="character" w:customStyle="1" w:styleId="WW8Num2z3">
    <w:name w:val="WW8Num2z3"/>
    <w:qFormat/>
    <w:rPr>
      <w:sz w:val="24"/>
      <w:szCs w:val="24"/>
    </w:rPr>
  </w:style>
  <w:style w:type="character" w:customStyle="1" w:styleId="WW8Num2z4">
    <w:name w:val="WW8Num2z4"/>
    <w:qFormat/>
  </w:style>
  <w:style w:type="character" w:customStyle="1" w:styleId="WW8Num2z5">
    <w:name w:val="WW8Num2z5"/>
    <w:qFormat/>
  </w:style>
  <w:style w:type="character" w:customStyle="1" w:styleId="WW8Num2z7">
    <w:name w:val="WW8Num2z7"/>
    <w:qFormat/>
  </w:style>
  <w:style w:type="character" w:customStyle="1" w:styleId="WW8Num2z8">
    <w:name w:val="WW8Num2z8"/>
    <w:qFormat/>
  </w:style>
  <w:style w:type="character" w:customStyle="1" w:styleId="WW8Num22z1">
    <w:name w:val="WW8Num22z1"/>
    <w:qFormat/>
    <w:rPr>
      <w:sz w:val="24"/>
    </w:rPr>
  </w:style>
  <w:style w:type="character" w:customStyle="1" w:styleId="WW8Num23z2">
    <w:name w:val="WW8Num23z2"/>
    <w:qFormat/>
  </w:style>
  <w:style w:type="character" w:customStyle="1" w:styleId="WW8Num26z1">
    <w:name w:val="WW8Num26z1"/>
    <w:qFormat/>
    <w:rPr>
      <w:sz w:val="24"/>
    </w:rPr>
  </w:style>
  <w:style w:type="character" w:customStyle="1" w:styleId="WW8Num33z1">
    <w:name w:val="WW8Num33z1"/>
    <w:qFormat/>
    <w:rPr>
      <w:sz w:val="24"/>
    </w:rPr>
  </w:style>
  <w:style w:type="character" w:customStyle="1" w:styleId="WW8Num41z0">
    <w:name w:val="WW8Num41z0"/>
    <w:qFormat/>
    <w:rPr>
      <w:b w:val="0"/>
      <w:bCs w:val="0"/>
      <w:color w:val="000000"/>
      <w:sz w:val="24"/>
      <w:szCs w:val="24"/>
    </w:rPr>
  </w:style>
  <w:style w:type="character" w:customStyle="1" w:styleId="WW8Num41z2">
    <w:name w:val="WW8Num41z2"/>
    <w:qFormat/>
  </w:style>
  <w:style w:type="character" w:customStyle="1" w:styleId="WW8Num41z3">
    <w:name w:val="WW8Num41z3"/>
    <w:qFormat/>
    <w:rPr>
      <w:sz w:val="24"/>
      <w:szCs w:val="24"/>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Cs/>
      <w:sz w:val="24"/>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Domylnaczcionkaakapitu7">
    <w:name w:val="Domyślna czcionka akapitu7"/>
    <w:qFormat/>
  </w:style>
  <w:style w:type="character" w:customStyle="1" w:styleId="Domylnaczcionkaakapitu6">
    <w:name w:val="Domyślna czcionka akapitu6"/>
    <w:qFormat/>
  </w:style>
  <w:style w:type="character" w:customStyle="1" w:styleId="WW8Num10z1">
    <w:name w:val="WW8Num10z1"/>
    <w:qFormat/>
    <w:rPr>
      <w:b w:val="0"/>
      <w:bCs w:val="0"/>
      <w:i w:val="0"/>
      <w:sz w:val="24"/>
      <w:szCs w:val="24"/>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rPr>
      <w:rFonts w:ascii="Times New Roman" w:hAnsi="Times New Roman" w:cs="Times New Roman"/>
      <w:b w:val="0"/>
      <w:i w:val="0"/>
      <w:color w:val="000000"/>
      <w:sz w:val="24"/>
      <w:szCs w:val="24"/>
    </w:rPr>
  </w:style>
  <w:style w:type="character" w:customStyle="1" w:styleId="WW8Num17z2">
    <w:name w:val="WW8Num17z2"/>
    <w:qFormat/>
    <w:rPr>
      <w:b w:val="0"/>
      <w:bCs w:val="0"/>
      <w:color w:val="000000"/>
    </w:rPr>
  </w:style>
  <w:style w:type="character" w:customStyle="1" w:styleId="WW8Num41z1">
    <w:name w:val="WW8Num41z1"/>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color w:val="000000"/>
      <w:sz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Domylnaczcionkaakapitu5">
    <w:name w:val="Domyślna czcionka akapitu5"/>
    <w:qFormat/>
  </w:style>
  <w:style w:type="character" w:customStyle="1" w:styleId="WW8Num5z1">
    <w:name w:val="WW8Num5z1"/>
    <w:qFormat/>
    <w:rPr>
      <w:rFonts w:ascii="Times New Roman" w:hAnsi="Times New Roman" w:cs="Times New Roman"/>
      <w:b w:val="0"/>
      <w:bCs w:val="0"/>
      <w:sz w:val="24"/>
      <w:szCs w:val="24"/>
    </w:rPr>
  </w:style>
  <w:style w:type="character" w:customStyle="1" w:styleId="WW8Num5z2">
    <w:name w:val="WW8Num5z2"/>
    <w:qFormat/>
    <w:rPr>
      <w:b w:val="0"/>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rPr>
      <w:sz w:val="24"/>
      <w:szCs w:val="24"/>
    </w:rPr>
  </w:style>
  <w:style w:type="character" w:customStyle="1" w:styleId="WW8Num5z7">
    <w:name w:val="WW8Num5z7"/>
    <w:qFormat/>
  </w:style>
  <w:style w:type="character" w:customStyle="1" w:styleId="WW8Num5z8">
    <w:name w:val="WW8Num5z8"/>
    <w:qFormat/>
  </w:style>
  <w:style w:type="character" w:customStyle="1" w:styleId="WW8Num46z0">
    <w:name w:val="WW8Num46z0"/>
    <w:qFormat/>
    <w:rPr>
      <w:rFonts w:ascii="Cambria" w:hAnsi="Cambria" w:cs="Cambria"/>
      <w:b w:val="0"/>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7z1">
    <w:name w:val="WW8Num27z1"/>
    <w:qFormat/>
  </w:style>
  <w:style w:type="character" w:customStyle="1" w:styleId="WW8Num48z0">
    <w:name w:val="WW8Num48z0"/>
    <w:qFormat/>
    <w:rPr>
      <w:color w:val="000000"/>
      <w:sz w:val="24"/>
    </w:rPr>
  </w:style>
  <w:style w:type="character" w:customStyle="1" w:styleId="WW8Num48z1">
    <w:name w:val="WW8Num48z1"/>
    <w:qFormat/>
    <w:rPr>
      <w:b w:val="0"/>
      <w:color w:val="000000"/>
      <w:sz w:val="24"/>
    </w:rPr>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b w:val="0"/>
      <w:color w:val="auto"/>
      <w:sz w:val="24"/>
      <w:szCs w:val="24"/>
    </w:rPr>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b w:val="0"/>
      <w:sz w:val="24"/>
      <w:szCs w:val="24"/>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Cambria" w:hAnsi="Cambria" w:cs="Cambria"/>
      <w:strike w:val="0"/>
      <w:dstrike w:val="0"/>
      <w:kern w:val="2"/>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3z0">
    <w:name w:val="WW8Num53z0"/>
    <w:qFormat/>
    <w:rPr>
      <w:sz w:val="24"/>
      <w:szCs w:val="24"/>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style>
  <w:style w:type="character" w:customStyle="1" w:styleId="WW8Num54z1">
    <w:name w:val="WW8Num54z1"/>
    <w:qFormat/>
    <w:rPr>
      <w:rFonts w:ascii="Times New Roman" w:eastAsia="Times New Roman" w:hAnsi="Times New Roman" w:cs="Times New Roman"/>
      <w:sz w:val="24"/>
      <w:szCs w:val="24"/>
    </w:rPr>
  </w:style>
  <w:style w:type="character" w:customStyle="1" w:styleId="WW8Num54z2">
    <w:name w:val="WW8Num54z2"/>
    <w:qFormat/>
  </w:style>
  <w:style w:type="character" w:customStyle="1" w:styleId="WW8Num54z3">
    <w:name w:val="WW8Num54z3"/>
    <w:qFormat/>
    <w:rPr>
      <w:sz w:val="24"/>
    </w:rPr>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sz w:val="24"/>
      <w:szCs w:val="24"/>
    </w:rPr>
  </w:style>
  <w:style w:type="character" w:customStyle="1" w:styleId="WW8Num55z1">
    <w:name w:val="WW8Num55z1"/>
    <w:qFormat/>
    <w:rPr>
      <w:sz w:val="24"/>
    </w:rPr>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sz w:val="24"/>
    </w:rPr>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sz w:val="24"/>
      <w:szCs w:val="24"/>
    </w:rPr>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Domylnaczcionkaakapitu4">
    <w:name w:val="Domyślna czcionka akapitu4"/>
    <w:qFormat/>
  </w:style>
  <w:style w:type="character" w:customStyle="1" w:styleId="WW8Num8z2">
    <w:name w:val="WW8Num8z2"/>
    <w:qFormat/>
    <w:rPr>
      <w:b w:val="0"/>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2z6">
    <w:name w:val="WW8Num2z6"/>
    <w:qFormat/>
  </w:style>
  <w:style w:type="character" w:customStyle="1" w:styleId="Domylnaczcionkaakapitu3">
    <w:name w:val="Domyślna czcionka akapitu3"/>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Domylnaczcionkaakapitu2">
    <w:name w:val="Domyślna czcionka akapitu2"/>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Domylnaczcionkaakapitu1">
    <w:name w:val="Domyślna czcionka akapitu1"/>
    <w:qFormat/>
  </w:style>
  <w:style w:type="character" w:customStyle="1" w:styleId="Odwoaniedokomentarza1">
    <w:name w:val="Odwołanie do komentarza1"/>
    <w:qFormat/>
    <w:rPr>
      <w:sz w:val="16"/>
    </w:rPr>
  </w:style>
  <w:style w:type="character" w:styleId="Numerstrony">
    <w:name w:val="page number"/>
    <w:basedOn w:val="Domylnaczcionkaakapitu1"/>
    <w:qFormat/>
  </w:style>
  <w:style w:type="character" w:customStyle="1" w:styleId="czeinternetowe">
    <w:name w:val="Łącze internetowe"/>
    <w:rPr>
      <w:color w:val="000080"/>
      <w:u w:val="single"/>
    </w:rPr>
  </w:style>
  <w:style w:type="character" w:customStyle="1" w:styleId="Symbolewypunktowania">
    <w:name w:val="Symbole wypunktowania"/>
    <w:qFormat/>
    <w:rPr>
      <w:rFonts w:ascii="OpenSymbol" w:eastAsia="OpenSymbol" w:hAnsi="OpenSymbol" w:cs="OpenSymbol"/>
    </w:rPr>
  </w:style>
  <w:style w:type="character" w:customStyle="1" w:styleId="Znakinumeracji">
    <w:name w:val="Znaki numeracji"/>
    <w:qFormat/>
    <w:rPr>
      <w:rFonts w:ascii="Arial" w:hAnsi="Arial"/>
      <w:b w:val="0"/>
      <w:bCs w:val="0"/>
      <w:sz w:val="24"/>
      <w:szCs w:val="24"/>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2">
    <w:name w:val="WW-Absatz-Standardschriftart11111111111111111112"/>
    <w:qFormat/>
  </w:style>
  <w:style w:type="character" w:customStyle="1" w:styleId="Znakiprzypiswkocowych">
    <w:name w:val="Znaki przypisów końcowych"/>
    <w:qFormat/>
    <w:rPr>
      <w:sz w:val="13"/>
    </w:rPr>
  </w:style>
  <w:style w:type="character" w:customStyle="1" w:styleId="Teksttreci">
    <w:name w:val="Tekst treści_"/>
    <w:qFormat/>
    <w:rPr>
      <w:rFonts w:ascii="Century Gothic" w:hAnsi="Century Gothic" w:cs="Century Gothic"/>
      <w:sz w:val="17"/>
      <w:szCs w:val="17"/>
      <w:lang w:bidi="ar-SA"/>
    </w:rPr>
  </w:style>
  <w:style w:type="character" w:customStyle="1" w:styleId="Nagwek50">
    <w:name w:val="Nagłówek #5_"/>
    <w:qFormat/>
    <w:rPr>
      <w:rFonts w:ascii="Century Gothic" w:hAnsi="Century Gothic" w:cs="Century Gothic"/>
      <w:b/>
      <w:bCs/>
      <w:sz w:val="17"/>
      <w:szCs w:val="17"/>
      <w:lang w:bidi="ar-SA"/>
    </w:rPr>
  </w:style>
  <w:style w:type="character" w:customStyle="1" w:styleId="TeksttreciKursywa1">
    <w:name w:val="Tekst treści + Kursywa1"/>
    <w:qFormat/>
    <w:rPr>
      <w:rFonts w:ascii="Century Gothic" w:hAnsi="Century Gothic" w:cs="Century Gothic"/>
      <w:i/>
      <w:iCs/>
      <w:sz w:val="17"/>
      <w:szCs w:val="17"/>
      <w:lang w:bidi="ar-SA"/>
    </w:rPr>
  </w:style>
  <w:style w:type="character" w:styleId="Pogrubienie">
    <w:name w:val="Strong"/>
    <w:qFormat/>
    <w:rPr>
      <w:b/>
      <w:bCs/>
    </w:rPr>
  </w:style>
  <w:style w:type="character" w:customStyle="1" w:styleId="PodrozdziaZnakZnak">
    <w:name w:val="Podrozdział Znak Znak"/>
    <w:qFormat/>
    <w:rPr>
      <w:rFonts w:ascii="Calibri" w:eastAsia="Calibri" w:hAnsi="Calibri" w:cs="Calibri"/>
      <w:lang w:val="pl-PL" w:bidi="ar-SA"/>
    </w:rPr>
  </w:style>
  <w:style w:type="character" w:customStyle="1" w:styleId="Znakiprzypiswdolnych">
    <w:name w:val="Znaki przypisów dolnych"/>
    <w:qFormat/>
    <w:rPr>
      <w:sz w:val="13"/>
    </w:rPr>
  </w:style>
  <w:style w:type="character" w:customStyle="1" w:styleId="ZnakZnak2">
    <w:name w:val="Znak Znak2"/>
    <w:qFormat/>
    <w:rPr>
      <w:b/>
      <w:kern w:val="2"/>
      <w:sz w:val="28"/>
      <w:lang w:val="pl-PL" w:eastAsia="zh-CN" w:bidi="ar-SA"/>
    </w:rPr>
  </w:style>
  <w:style w:type="character" w:customStyle="1" w:styleId="FootnoteTextChar1">
    <w:name w:val="Footnote Text Char1"/>
    <w:qFormat/>
    <w:rPr>
      <w:rFonts w:ascii="Calibri" w:hAnsi="Calibri" w:cs="Calibri"/>
      <w:lang w:val="pl-PL"/>
    </w:rPr>
  </w:style>
  <w:style w:type="character" w:customStyle="1" w:styleId="WW-Znakiprzypiswdolnych">
    <w:name w:val="WW-Znaki przypisów dolnych"/>
    <w:qFormat/>
    <w:rPr>
      <w:sz w:val="13"/>
    </w:rPr>
  </w:style>
  <w:style w:type="character" w:customStyle="1" w:styleId="Odwoaniedokomentarza2">
    <w:name w:val="Odwołanie do komentarza2"/>
    <w:qFormat/>
    <w:rPr>
      <w:sz w:val="16"/>
      <w:szCs w:val="16"/>
    </w:rPr>
  </w:style>
  <w:style w:type="character" w:customStyle="1" w:styleId="ZnakZnak1">
    <w:name w:val="Znak Znak1"/>
    <w:qFormat/>
    <w:rPr>
      <w:kern w:val="2"/>
      <w:lang w:eastAsia="zh-CN"/>
    </w:rPr>
  </w:style>
  <w:style w:type="character" w:customStyle="1" w:styleId="ZnakZnak">
    <w:name w:val="Znak Znak"/>
    <w:qFormat/>
    <w:rPr>
      <w:b/>
      <w:bCs/>
      <w:kern w:val="2"/>
      <w:lang w:eastAsia="zh-CN"/>
    </w:rPr>
  </w:style>
  <w:style w:type="character" w:customStyle="1" w:styleId="Nagwek2ZnakZnak">
    <w:name w:val="Nagłówek 2 Znak Znak"/>
    <w:qFormat/>
    <w:rPr>
      <w:sz w:val="24"/>
      <w:lang w:val="pl-PL" w:bidi="ar-SA"/>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NagwekZnak">
    <w:name w:val="Nagłówek Znak"/>
    <w:qFormat/>
    <w:rPr>
      <w:kern w:val="2"/>
      <w:lang w:eastAsia="zh-CN"/>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UyteHipercze1">
    <w:name w:val="UżyteHiperłącze1"/>
    <w:qFormat/>
    <w:rPr>
      <w:color w:val="800080"/>
      <w:u w:val="single"/>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Pogrubienie1">
    <w:name w:val="Pogrubienie1"/>
    <w:qFormat/>
    <w:rPr>
      <w:b/>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Znakiwypunktowania">
    <w:name w:val="Znaki wypunktowania"/>
    <w:qFormat/>
    <w:rPr>
      <w:rFonts w:ascii="OpenSymbol" w:eastAsia="OpenSymbol" w:hAnsi="OpenSymbol" w:cs="OpenSymbol"/>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kern w:val="2"/>
      <w:lang w:eastAsia="zh-CN"/>
    </w:rPr>
  </w:style>
  <w:style w:type="character" w:customStyle="1" w:styleId="ListLabel40">
    <w:name w:val="ListLabel 40"/>
    <w:qFormat/>
    <w:rPr>
      <w:color w:val="000000"/>
      <w:sz w:val="24"/>
      <w:szCs w:val="24"/>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rFonts w:eastAsia="Times New Roman" w:cs="Times New Roman"/>
      <w:b w:val="0"/>
      <w:bCs w:val="0"/>
      <w:color w:val="000000"/>
      <w:sz w:val="24"/>
      <w:szCs w:val="24"/>
    </w:rPr>
  </w:style>
  <w:style w:type="character" w:customStyle="1" w:styleId="ListLabel50">
    <w:name w:val="ListLabel 50"/>
    <w:qFormat/>
    <w:rPr>
      <w:rFonts w:cs="Times New Roman"/>
      <w:b w:val="0"/>
      <w:bCs w:val="0"/>
      <w:sz w:val="24"/>
      <w:szCs w:val="24"/>
    </w:rPr>
  </w:style>
  <w:style w:type="character" w:customStyle="1" w:styleId="ListLabel51">
    <w:name w:val="ListLabel 51"/>
    <w:qFormat/>
    <w:rPr>
      <w:b w:val="0"/>
    </w:rPr>
  </w:style>
  <w:style w:type="character" w:customStyle="1" w:styleId="ListLabel52">
    <w:name w:val="ListLabel 52"/>
    <w:qFormat/>
    <w:rPr>
      <w:color w:val="000000"/>
      <w:sz w:val="24"/>
      <w:szCs w:val="24"/>
    </w:rPr>
  </w:style>
  <w:style w:type="character" w:customStyle="1" w:styleId="ListLabel53">
    <w:name w:val="ListLabel 53"/>
    <w:qFormat/>
    <w:rPr>
      <w:rFonts w:eastAsia="Times New Roman" w:cs="Times New Roman"/>
      <w:color w:val="000000"/>
      <w:sz w:val="24"/>
      <w:szCs w:val="24"/>
    </w:rPr>
  </w:style>
  <w:style w:type="character" w:customStyle="1" w:styleId="ListLabel54">
    <w:name w:val="ListLabel 54"/>
    <w:qFormat/>
    <w:rPr>
      <w:rFonts w:eastAsia="Calibri"/>
      <w:b w:val="0"/>
      <w:bCs w:val="0"/>
      <w:color w:val="000000"/>
      <w:sz w:val="24"/>
      <w:szCs w:val="24"/>
      <w:lang w:eastAsia="pl-PL"/>
    </w:rPr>
  </w:style>
  <w:style w:type="character" w:customStyle="1" w:styleId="ListLabel55">
    <w:name w:val="ListLabel 55"/>
    <w:qFormat/>
    <w:rPr>
      <w:rFonts w:eastAsia="Times New Roman" w:cs="Times New Roman"/>
      <w:bCs w:val="0"/>
      <w:sz w:val="24"/>
      <w:szCs w:val="24"/>
    </w:rPr>
  </w:style>
  <w:style w:type="character" w:customStyle="1" w:styleId="ListLabel56">
    <w:name w:val="ListLabel 56"/>
    <w:qFormat/>
    <w:rPr>
      <w:b w:val="0"/>
      <w:bCs w:val="0"/>
      <w:i w:val="0"/>
      <w:color w:val="000000"/>
      <w:sz w:val="24"/>
      <w:szCs w:val="24"/>
    </w:rPr>
  </w:style>
  <w:style w:type="character" w:customStyle="1" w:styleId="ListLabel57">
    <w:name w:val="ListLabel 57"/>
    <w:qFormat/>
    <w:rPr>
      <w:rFonts w:eastAsia="Times New Roman" w:cs="Times New Roman"/>
      <w:b w:val="0"/>
      <w:color w:val="000000"/>
      <w:sz w:val="24"/>
      <w:szCs w:val="24"/>
    </w:rPr>
  </w:style>
  <w:style w:type="character" w:customStyle="1" w:styleId="ListLabel58">
    <w:name w:val="ListLabel 58"/>
    <w:qFormat/>
    <w:rPr>
      <w:b w:val="0"/>
      <w:color w:val="000000"/>
      <w:sz w:val="24"/>
      <w:szCs w:val="24"/>
    </w:rPr>
  </w:style>
  <w:style w:type="character" w:customStyle="1" w:styleId="ListLabel59">
    <w:name w:val="ListLabel 59"/>
    <w:qFormat/>
    <w:rPr>
      <w:b w:val="0"/>
      <w:color w:val="000000"/>
      <w:sz w:val="24"/>
      <w:szCs w:val="24"/>
    </w:rPr>
  </w:style>
  <w:style w:type="character" w:customStyle="1" w:styleId="ListLabel60">
    <w:name w:val="ListLabel 60"/>
    <w:qFormat/>
    <w:rPr>
      <w:b w:val="0"/>
      <w:color w:val="000000"/>
      <w:sz w:val="24"/>
      <w:szCs w:val="24"/>
    </w:rPr>
  </w:style>
  <w:style w:type="character" w:customStyle="1" w:styleId="ListLabel61">
    <w:name w:val="ListLabel 61"/>
    <w:qFormat/>
    <w:rPr>
      <w:b w:val="0"/>
      <w:color w:val="000000"/>
      <w:sz w:val="24"/>
      <w:szCs w:val="24"/>
    </w:rPr>
  </w:style>
  <w:style w:type="character" w:customStyle="1" w:styleId="ListLabel62">
    <w:name w:val="ListLabel 62"/>
    <w:qFormat/>
    <w:rPr>
      <w:b w:val="0"/>
      <w:color w:val="000000"/>
      <w:sz w:val="24"/>
      <w:szCs w:val="24"/>
    </w:rPr>
  </w:style>
  <w:style w:type="character" w:customStyle="1" w:styleId="ListLabel63">
    <w:name w:val="ListLabel 63"/>
    <w:qFormat/>
    <w:rPr>
      <w:b w:val="0"/>
      <w:color w:val="000000"/>
      <w:sz w:val="24"/>
      <w:szCs w:val="24"/>
    </w:rPr>
  </w:style>
  <w:style w:type="character" w:customStyle="1" w:styleId="ListLabel64">
    <w:name w:val="ListLabel 64"/>
    <w:qFormat/>
    <w:rPr>
      <w:b w:val="0"/>
      <w:color w:val="000000"/>
      <w:sz w:val="24"/>
      <w:szCs w:val="24"/>
    </w:rPr>
  </w:style>
  <w:style w:type="character" w:customStyle="1" w:styleId="ListLabel65">
    <w:name w:val="ListLabel 65"/>
    <w:qFormat/>
    <w:rPr>
      <w:b w:val="0"/>
      <w:color w:val="000000"/>
      <w:sz w:val="24"/>
      <w:szCs w:val="24"/>
    </w:rPr>
  </w:style>
  <w:style w:type="character" w:customStyle="1" w:styleId="ListLabel66">
    <w:name w:val="ListLabel 66"/>
    <w:qFormat/>
    <w:rPr>
      <w:rFonts w:eastAsia="Times New Roman" w:cs="Times New Roman"/>
      <w:b w:val="0"/>
      <w:bCs w:val="0"/>
      <w:color w:val="000000"/>
      <w:sz w:val="24"/>
      <w:szCs w:val="24"/>
    </w:rPr>
  </w:style>
  <w:style w:type="character" w:customStyle="1" w:styleId="ListLabel67">
    <w:name w:val="ListLabel 67"/>
    <w:qFormat/>
    <w:rPr>
      <w:rFonts w:eastAsia="Times New Roman" w:cs="Times New Roman"/>
      <w:b w:val="0"/>
      <w:color w:val="000000"/>
      <w:sz w:val="24"/>
      <w:szCs w:val="24"/>
    </w:rPr>
  </w:style>
  <w:style w:type="character" w:customStyle="1" w:styleId="ListLabel68">
    <w:name w:val="ListLabel 68"/>
    <w:qFormat/>
    <w:rPr>
      <w:color w:val="000000"/>
      <w:sz w:val="24"/>
      <w:szCs w:val="24"/>
    </w:rPr>
  </w:style>
  <w:style w:type="character" w:customStyle="1" w:styleId="ListLabel69">
    <w:name w:val="ListLabel 69"/>
    <w:qFormat/>
    <w:rPr>
      <w:color w:val="000000"/>
      <w:sz w:val="24"/>
      <w:szCs w:val="24"/>
    </w:rPr>
  </w:style>
  <w:style w:type="character" w:customStyle="1" w:styleId="ListLabel70">
    <w:name w:val="ListLabel 70"/>
    <w:qFormat/>
    <w:rPr>
      <w:b w:val="0"/>
      <w:bCs w:val="0"/>
      <w:color w:val="000000"/>
      <w:sz w:val="24"/>
      <w:szCs w:val="24"/>
    </w:rPr>
  </w:style>
  <w:style w:type="character" w:customStyle="1" w:styleId="ListLabel71">
    <w:name w:val="ListLabel 71"/>
    <w:qFormat/>
    <w:rPr>
      <w:b w:val="0"/>
      <w:color w:val="000000"/>
      <w:sz w:val="24"/>
    </w:rPr>
  </w:style>
  <w:style w:type="character" w:customStyle="1" w:styleId="ListLabel72">
    <w:name w:val="ListLabel 72"/>
    <w:qFormat/>
    <w:rPr>
      <w:rFonts w:cs="Times New Roman"/>
      <w:b w:val="0"/>
      <w:i w:val="0"/>
      <w:color w:val="000000"/>
      <w:sz w:val="24"/>
      <w:szCs w:val="24"/>
    </w:rPr>
  </w:style>
  <w:style w:type="character" w:customStyle="1" w:styleId="ListLabel73">
    <w:name w:val="ListLabel 73"/>
    <w:qFormat/>
    <w:rPr>
      <w:b w:val="0"/>
      <w:color w:val="000000"/>
      <w:sz w:val="24"/>
    </w:rPr>
  </w:style>
  <w:style w:type="character" w:customStyle="1" w:styleId="ListLabel74">
    <w:name w:val="ListLabel 74"/>
    <w:qFormat/>
    <w:rPr>
      <w:b w:val="0"/>
      <w:color w:val="000000"/>
      <w:sz w:val="24"/>
    </w:rPr>
  </w:style>
  <w:style w:type="character" w:customStyle="1" w:styleId="ListLabel75">
    <w:name w:val="ListLabel 75"/>
    <w:qFormat/>
    <w:rPr>
      <w:b w:val="0"/>
      <w:color w:val="000000"/>
      <w:sz w:val="24"/>
    </w:rPr>
  </w:style>
  <w:style w:type="character" w:customStyle="1" w:styleId="ListLabel76">
    <w:name w:val="ListLabel 76"/>
    <w:qFormat/>
    <w:rPr>
      <w:b w:val="0"/>
      <w:color w:val="000000"/>
      <w:sz w:val="24"/>
    </w:rPr>
  </w:style>
  <w:style w:type="character" w:customStyle="1" w:styleId="ListLabel77">
    <w:name w:val="ListLabel 77"/>
    <w:qFormat/>
    <w:rPr>
      <w:b w:val="0"/>
      <w:color w:val="000000"/>
      <w:sz w:val="24"/>
    </w:rPr>
  </w:style>
  <w:style w:type="character" w:customStyle="1" w:styleId="ListLabel78">
    <w:name w:val="ListLabel 78"/>
    <w:qFormat/>
    <w:rPr>
      <w:b w:val="0"/>
      <w:color w:val="000000"/>
      <w:sz w:val="24"/>
    </w:rPr>
  </w:style>
  <w:style w:type="character" w:customStyle="1" w:styleId="ListLabel79">
    <w:name w:val="ListLabel 79"/>
    <w:qFormat/>
    <w:rPr>
      <w:b w:val="0"/>
      <w:color w:val="000000"/>
      <w:sz w:val="24"/>
    </w:rPr>
  </w:style>
  <w:style w:type="character" w:customStyle="1" w:styleId="ListLabel80">
    <w:name w:val="ListLabel 80"/>
    <w:qFormat/>
    <w:rPr>
      <w:b w:val="0"/>
      <w:bCs w:val="0"/>
      <w:color w:val="000000"/>
    </w:rPr>
  </w:style>
  <w:style w:type="character" w:customStyle="1" w:styleId="ListLabel81">
    <w:name w:val="ListLabel 81"/>
    <w:qFormat/>
    <w:rPr>
      <w:b w:val="0"/>
      <w:color w:val="000000"/>
      <w:sz w:val="24"/>
      <w:szCs w:val="24"/>
    </w:rPr>
  </w:style>
  <w:style w:type="character" w:customStyle="1" w:styleId="ListLabel82">
    <w:name w:val="ListLabel 82"/>
    <w:qFormat/>
    <w:rPr>
      <w:rFonts w:cs="Times New Roman"/>
      <w:b w:val="0"/>
      <w:color w:val="000000"/>
      <w:sz w:val="24"/>
      <w:szCs w:val="24"/>
    </w:rPr>
  </w:style>
  <w:style w:type="character" w:customStyle="1" w:styleId="ListLabel83">
    <w:name w:val="ListLabel 83"/>
    <w:qFormat/>
    <w:rPr>
      <w:color w:val="auto"/>
    </w:rPr>
  </w:style>
  <w:style w:type="character" w:customStyle="1" w:styleId="ListLabel84">
    <w:name w:val="ListLabel 84"/>
    <w:qFormat/>
    <w:rPr>
      <w:color w:val="000000"/>
      <w:sz w:val="24"/>
      <w:szCs w:val="24"/>
    </w:rPr>
  </w:style>
  <w:style w:type="character" w:customStyle="1" w:styleId="ListLabel85">
    <w:name w:val="ListLabel 85"/>
    <w:qFormat/>
    <w:rPr>
      <w:color w:val="000000"/>
      <w:sz w:val="24"/>
      <w:szCs w:val="24"/>
    </w:rPr>
  </w:style>
  <w:style w:type="character" w:customStyle="1" w:styleId="ListLabel86">
    <w:name w:val="ListLabel 86"/>
    <w:qFormat/>
    <w:rPr>
      <w:color w:val="000000"/>
      <w:sz w:val="24"/>
      <w:szCs w:val="24"/>
    </w:rPr>
  </w:style>
  <w:style w:type="character" w:customStyle="1" w:styleId="ListLabel87">
    <w:name w:val="ListLabel 87"/>
    <w:qFormat/>
    <w:rPr>
      <w:sz w:val="24"/>
      <w:szCs w:val="24"/>
    </w:rPr>
  </w:style>
  <w:style w:type="character" w:customStyle="1" w:styleId="ListLabel88">
    <w:name w:val="ListLabel 88"/>
    <w:qFormat/>
    <w:rPr>
      <w:color w:val="000000"/>
      <w:sz w:val="24"/>
      <w:szCs w:val="24"/>
    </w:rPr>
  </w:style>
  <w:style w:type="character" w:customStyle="1" w:styleId="ListLabel89">
    <w:name w:val="ListLabel 89"/>
    <w:qFormat/>
    <w:rPr>
      <w:color w:val="000000"/>
      <w:sz w:val="24"/>
      <w:szCs w:val="24"/>
    </w:rPr>
  </w:style>
  <w:style w:type="character" w:customStyle="1" w:styleId="ListLabel90">
    <w:name w:val="ListLabel 90"/>
    <w:qFormat/>
    <w:rPr>
      <w:color w:val="000000"/>
      <w:sz w:val="24"/>
      <w:szCs w:val="24"/>
    </w:rPr>
  </w:style>
  <w:style w:type="character" w:customStyle="1" w:styleId="ListLabel91">
    <w:name w:val="ListLabel 91"/>
    <w:qFormat/>
    <w:rPr>
      <w:rFonts w:cs="Times New Roman"/>
      <w:color w:val="000000"/>
      <w:sz w:val="24"/>
      <w:szCs w:val="24"/>
    </w:rPr>
  </w:style>
  <w:style w:type="character" w:customStyle="1" w:styleId="ListLabel92">
    <w:name w:val="ListLabel 92"/>
    <w:qFormat/>
    <w:rPr>
      <w:rFonts w:eastAsia="Times New Roman" w:cs="Times New Roman"/>
      <w:b w:val="0"/>
      <w:bCs w:val="0"/>
      <w:sz w:val="24"/>
      <w:szCs w:val="24"/>
    </w:rPr>
  </w:style>
  <w:style w:type="character" w:customStyle="1" w:styleId="ListLabel93">
    <w:name w:val="ListLabel 93"/>
    <w:qFormat/>
    <w:rPr>
      <w:color w:val="000000"/>
      <w:sz w:val="24"/>
      <w:szCs w:val="24"/>
    </w:rPr>
  </w:style>
  <w:style w:type="character" w:customStyle="1" w:styleId="ListLabel94">
    <w:name w:val="ListLabel 94"/>
    <w:qFormat/>
    <w:rPr>
      <w:color w:val="000000"/>
      <w:sz w:val="24"/>
      <w:szCs w:val="24"/>
    </w:rPr>
  </w:style>
  <w:style w:type="character" w:customStyle="1" w:styleId="ListLabel95">
    <w:name w:val="ListLabel 95"/>
    <w:qFormat/>
    <w:rPr>
      <w:rFonts w:eastAsia="Arial Unicode MS"/>
      <w:color w:val="000000"/>
      <w:sz w:val="24"/>
      <w:szCs w:val="24"/>
      <w:lang w:eastAsia="pl-PL" w:bidi="pl-PL"/>
    </w:rPr>
  </w:style>
  <w:style w:type="character" w:customStyle="1" w:styleId="ListLabel96">
    <w:name w:val="ListLabel 96"/>
    <w:qFormat/>
    <w:rPr>
      <w:sz w:val="24"/>
    </w:rPr>
  </w:style>
  <w:style w:type="character" w:customStyle="1" w:styleId="ListLabel97">
    <w:name w:val="ListLabel 97"/>
    <w:qFormat/>
    <w:rPr>
      <w:color w:val="000000"/>
      <w:sz w:val="24"/>
    </w:rPr>
  </w:style>
  <w:style w:type="character" w:customStyle="1" w:styleId="ListLabel98">
    <w:name w:val="ListLabel 98"/>
    <w:qFormat/>
    <w:rPr>
      <w:rFonts w:eastAsia="Arial Unicode MS"/>
      <w:b w:val="0"/>
      <w:strike w:val="0"/>
      <w:dstrike w:val="0"/>
      <w:color w:val="auto"/>
      <w:sz w:val="24"/>
      <w:szCs w:val="24"/>
      <w:lang w:eastAsia="pl-PL" w:bidi="pl-PL"/>
    </w:rPr>
  </w:style>
  <w:style w:type="character" w:customStyle="1" w:styleId="ListLabel99">
    <w:name w:val="ListLabel 99"/>
    <w:qFormat/>
    <w:rPr>
      <w:rFonts w:eastAsia="Arial Unicode MS"/>
      <w:b w:val="0"/>
      <w:color w:val="auto"/>
      <w:sz w:val="24"/>
      <w:szCs w:val="24"/>
      <w:lang w:eastAsia="pl-PL" w:bidi="pl-PL"/>
    </w:rPr>
  </w:style>
  <w:style w:type="character" w:customStyle="1" w:styleId="ListLabel100">
    <w:name w:val="ListLabel 100"/>
    <w:qFormat/>
    <w:rPr>
      <w:b w:val="0"/>
      <w:strike w:val="0"/>
      <w:dstrike w:val="0"/>
      <w:color w:val="000000"/>
      <w:sz w:val="24"/>
      <w:szCs w:val="24"/>
    </w:rPr>
  </w:style>
  <w:style w:type="character" w:customStyle="1" w:styleId="ListLabel101">
    <w:name w:val="ListLabel 101"/>
    <w:qFormat/>
    <w:rPr>
      <w:rFonts w:cs="Cambria"/>
      <w:b/>
      <w:strike w:val="0"/>
      <w:dstrike w:val="0"/>
      <w:color w:val="000000"/>
      <w:spacing w:val="6"/>
      <w:kern w:val="2"/>
      <w:lang w:eastAsia="pl-PL"/>
    </w:rPr>
  </w:style>
  <w:style w:type="character" w:customStyle="1" w:styleId="ListLabel102">
    <w:name w:val="ListLabel 102"/>
    <w:qFormat/>
    <w:rPr>
      <w:rFonts w:cs="Cambria"/>
      <w:color w:val="auto"/>
    </w:rPr>
  </w:style>
  <w:style w:type="character" w:customStyle="1" w:styleId="ListLabel103">
    <w:name w:val="ListLabel 103"/>
    <w:qFormat/>
    <w:rPr>
      <w:color w:val="000000"/>
      <w:sz w:val="24"/>
      <w:szCs w:val="24"/>
    </w:rPr>
  </w:style>
  <w:style w:type="character" w:customStyle="1" w:styleId="ListLabel104">
    <w:name w:val="ListLabel 104"/>
    <w:qFormat/>
    <w:rPr>
      <w:color w:val="000000"/>
      <w:sz w:val="24"/>
      <w:szCs w:val="24"/>
    </w:rPr>
  </w:style>
  <w:style w:type="character" w:customStyle="1" w:styleId="ListLabel105">
    <w:name w:val="ListLabel 105"/>
    <w:qFormat/>
    <w:rPr>
      <w:color w:val="000000"/>
      <w:sz w:val="24"/>
      <w:szCs w:val="24"/>
    </w:rPr>
  </w:style>
  <w:style w:type="character" w:customStyle="1" w:styleId="ListLabel106">
    <w:name w:val="ListLabel 106"/>
    <w:qFormat/>
    <w:rPr>
      <w:color w:val="000000"/>
      <w:sz w:val="24"/>
      <w:szCs w:val="24"/>
    </w:rPr>
  </w:style>
  <w:style w:type="character" w:customStyle="1" w:styleId="ListLabel107">
    <w:name w:val="ListLabel 107"/>
    <w:qFormat/>
    <w:rPr>
      <w:color w:val="000000"/>
      <w:sz w:val="24"/>
      <w:szCs w:val="24"/>
    </w:rPr>
  </w:style>
  <w:style w:type="character" w:customStyle="1" w:styleId="ListLabel108">
    <w:name w:val="ListLabel 108"/>
    <w:qFormat/>
    <w:rPr>
      <w:color w:val="000000"/>
      <w:sz w:val="24"/>
      <w:szCs w:val="24"/>
    </w:rPr>
  </w:style>
  <w:style w:type="character" w:customStyle="1" w:styleId="ListLabel109">
    <w:name w:val="ListLabel 109"/>
    <w:qFormat/>
    <w:rPr>
      <w:color w:val="000000"/>
      <w:sz w:val="24"/>
      <w:szCs w:val="24"/>
    </w:rPr>
  </w:style>
  <w:style w:type="character" w:customStyle="1" w:styleId="ListLabel110">
    <w:name w:val="ListLabel 110"/>
    <w:qFormat/>
    <w:rPr>
      <w:color w:val="000000"/>
      <w:sz w:val="24"/>
      <w:szCs w:val="24"/>
    </w:rPr>
  </w:style>
  <w:style w:type="character" w:customStyle="1" w:styleId="ListLabel111">
    <w:name w:val="ListLabel 111"/>
    <w:qFormat/>
    <w:rPr>
      <w:color w:val="000000"/>
      <w:sz w:val="24"/>
      <w:szCs w:val="24"/>
    </w:rPr>
  </w:style>
  <w:style w:type="character" w:customStyle="1" w:styleId="ListLabel112">
    <w:name w:val="ListLabel 112"/>
    <w:qFormat/>
    <w:rPr>
      <w:rFonts w:eastAsia="Times New Roman" w:cs="Times New Roman"/>
      <w:color w:val="000000"/>
      <w:sz w:val="24"/>
      <w:szCs w:val="24"/>
    </w:rPr>
  </w:style>
  <w:style w:type="character" w:customStyle="1" w:styleId="ListLabel113">
    <w:name w:val="ListLabel 113"/>
    <w:qFormat/>
    <w:rPr>
      <w:sz w:val="24"/>
    </w:rPr>
  </w:style>
  <w:style w:type="character" w:customStyle="1" w:styleId="ListLabel114">
    <w:name w:val="ListLabel 114"/>
    <w:qFormat/>
    <w:rPr>
      <w:color w:val="000000"/>
      <w:sz w:val="24"/>
      <w:szCs w:val="24"/>
    </w:rPr>
  </w:style>
  <w:style w:type="character" w:customStyle="1" w:styleId="ListLabel115">
    <w:name w:val="ListLabel 115"/>
    <w:qFormat/>
    <w:rPr>
      <w:sz w:val="24"/>
    </w:rPr>
  </w:style>
  <w:style w:type="character" w:customStyle="1" w:styleId="ListLabel116">
    <w:name w:val="ListLabel 116"/>
    <w:qFormat/>
    <w:rPr>
      <w:color w:val="000000"/>
      <w:sz w:val="24"/>
      <w:szCs w:val="24"/>
    </w:rPr>
  </w:style>
  <w:style w:type="character" w:customStyle="1" w:styleId="ListLabel117">
    <w:name w:val="ListLabel 117"/>
    <w:qFormat/>
    <w:rPr>
      <w:color w:val="000000"/>
      <w:sz w:val="24"/>
      <w:szCs w:val="24"/>
    </w:rPr>
  </w:style>
  <w:style w:type="character" w:customStyle="1" w:styleId="ListLabel118">
    <w:name w:val="ListLabel 118"/>
    <w:qFormat/>
    <w:rPr>
      <w:color w:val="000000"/>
      <w:sz w:val="24"/>
      <w:szCs w:val="24"/>
    </w:rPr>
  </w:style>
  <w:style w:type="character" w:customStyle="1" w:styleId="ListLabel119">
    <w:name w:val="ListLabel 119"/>
    <w:qFormat/>
    <w:rPr>
      <w:color w:val="000000"/>
      <w:sz w:val="24"/>
      <w:szCs w:val="24"/>
    </w:rPr>
  </w:style>
  <w:style w:type="character" w:customStyle="1" w:styleId="ListLabel120">
    <w:name w:val="ListLabel 120"/>
    <w:qFormat/>
    <w:rPr>
      <w:rFonts w:cs="Times New Roman"/>
      <w:b w:val="0"/>
      <w:bCs w:val="0"/>
      <w:color w:val="000000"/>
      <w:sz w:val="24"/>
      <w:szCs w:val="24"/>
    </w:rPr>
  </w:style>
  <w:style w:type="character" w:customStyle="1" w:styleId="ListLabel121">
    <w:name w:val="ListLabel 121"/>
    <w:qFormat/>
    <w:rPr>
      <w:rFonts w:eastAsia="Times New Roman" w:cs="Times New Roman"/>
      <w:sz w:val="24"/>
      <w:szCs w:val="24"/>
    </w:rPr>
  </w:style>
  <w:style w:type="character" w:customStyle="1" w:styleId="ListLabel122">
    <w:name w:val="ListLabel 122"/>
    <w:qFormat/>
    <w:rPr>
      <w:rFonts w:eastAsia="Times New Roman" w:cs="Times New Roman"/>
      <w:b w:val="0"/>
      <w:color w:val="000000"/>
      <w:sz w:val="24"/>
      <w:szCs w:val="24"/>
    </w:rPr>
  </w:style>
  <w:style w:type="character" w:customStyle="1" w:styleId="ListLabel123">
    <w:name w:val="ListLabel 123"/>
    <w:qFormat/>
    <w:rPr>
      <w:rFonts w:cs="Cambria"/>
      <w:b w:val="0"/>
      <w:color w:val="000000"/>
    </w:rPr>
  </w:style>
  <w:style w:type="character" w:customStyle="1" w:styleId="ListLabel124">
    <w:name w:val="ListLabel 124"/>
    <w:qFormat/>
    <w:rPr>
      <w:rFonts w:cs="Cambria"/>
      <w:color w:val="auto"/>
    </w:rPr>
  </w:style>
  <w:style w:type="character" w:customStyle="1" w:styleId="ListLabel125">
    <w:name w:val="ListLabel 125"/>
    <w:qFormat/>
    <w:rPr>
      <w:rFonts w:ascii="Times New Roman" w:hAnsi="Times New Roman"/>
      <w:b w:val="0"/>
      <w:bCs w:val="0"/>
      <w:color w:val="000000"/>
      <w:sz w:val="24"/>
      <w:szCs w:val="24"/>
    </w:rPr>
  </w:style>
  <w:style w:type="character" w:customStyle="1" w:styleId="ListLabel126">
    <w:name w:val="ListLabel 126"/>
    <w:qFormat/>
    <w:rPr>
      <w:b w:val="0"/>
      <w:bCs w:val="0"/>
      <w:color w:val="000000"/>
      <w:sz w:val="24"/>
      <w:szCs w:val="24"/>
    </w:rPr>
  </w:style>
  <w:style w:type="character" w:customStyle="1" w:styleId="ListLabel127">
    <w:name w:val="ListLabel 127"/>
    <w:qFormat/>
    <w:rPr>
      <w:color w:val="000000"/>
      <w:sz w:val="24"/>
      <w:szCs w:val="24"/>
    </w:rPr>
  </w:style>
  <w:style w:type="character" w:customStyle="1" w:styleId="ListLabel128">
    <w:name w:val="ListLabel 128"/>
    <w:qFormat/>
    <w:rPr>
      <w:color w:val="000000"/>
      <w:sz w:val="24"/>
      <w:szCs w:val="24"/>
    </w:rPr>
  </w:style>
  <w:style w:type="character" w:customStyle="1" w:styleId="ListLabel129">
    <w:name w:val="ListLabel 129"/>
    <w:qFormat/>
    <w:rPr>
      <w:color w:val="000000"/>
      <w:sz w:val="24"/>
      <w:szCs w:val="24"/>
    </w:rPr>
  </w:style>
  <w:style w:type="character" w:customStyle="1" w:styleId="ListLabel130">
    <w:name w:val="ListLabel 130"/>
    <w:qFormat/>
    <w:rPr>
      <w:sz w:val="24"/>
    </w:rPr>
  </w:style>
  <w:style w:type="character" w:customStyle="1" w:styleId="ListLabel131">
    <w:name w:val="ListLabel 131"/>
    <w:qFormat/>
    <w:rPr>
      <w:sz w:val="24"/>
    </w:rPr>
  </w:style>
  <w:style w:type="character" w:customStyle="1" w:styleId="ListLabel132">
    <w:name w:val="ListLabel 132"/>
    <w:qFormat/>
    <w:rPr>
      <w:b w:val="0"/>
      <w:bCs w:val="0"/>
      <w:color w:val="000000"/>
      <w:sz w:val="24"/>
      <w:szCs w:val="24"/>
    </w:rPr>
  </w:style>
  <w:style w:type="character" w:customStyle="1" w:styleId="ListLabel133">
    <w:name w:val="ListLabel 133"/>
    <w:qFormat/>
    <w:rPr>
      <w:b w:val="0"/>
      <w:bCs w:val="0"/>
      <w:color w:val="000000"/>
      <w:sz w:val="24"/>
      <w:szCs w:val="24"/>
    </w:rPr>
  </w:style>
  <w:style w:type="character" w:customStyle="1" w:styleId="ListLabel134">
    <w:name w:val="ListLabel 134"/>
    <w:qFormat/>
    <w:rPr>
      <w:sz w:val="24"/>
      <w:szCs w:val="24"/>
    </w:rPr>
  </w:style>
  <w:style w:type="character" w:customStyle="1" w:styleId="ListLabel135">
    <w:name w:val="ListLabel 135"/>
    <w:qFormat/>
    <w:rPr>
      <w:sz w:val="24"/>
      <w:szCs w:val="24"/>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color w:val="000000"/>
      <w:sz w:val="24"/>
      <w:szCs w:val="24"/>
    </w:rPr>
  </w:style>
  <w:style w:type="character" w:customStyle="1" w:styleId="ListLabel146">
    <w:name w:val="ListLabel 146"/>
    <w:qFormat/>
    <w:rPr>
      <w:color w:val="auto"/>
    </w:rPr>
  </w:style>
  <w:style w:type="character" w:customStyle="1" w:styleId="ListLabel147">
    <w:name w:val="ListLabel 147"/>
    <w:qFormat/>
    <w:rPr>
      <w:color w:val="auto"/>
    </w:rPr>
  </w:style>
  <w:style w:type="character" w:customStyle="1" w:styleId="ListLabel148">
    <w:name w:val="ListLabel 148"/>
    <w:qFormat/>
    <w:rPr>
      <w:color w:val="auto"/>
    </w:rPr>
  </w:style>
  <w:style w:type="character" w:customStyle="1" w:styleId="ListLabel149">
    <w:name w:val="ListLabel 149"/>
    <w:qFormat/>
    <w:rPr>
      <w:color w:val="auto"/>
    </w:rPr>
  </w:style>
  <w:style w:type="character" w:customStyle="1" w:styleId="ListLabel150">
    <w:name w:val="ListLabel 150"/>
    <w:qFormat/>
    <w:rPr>
      <w:color w:val="auto"/>
    </w:rPr>
  </w:style>
  <w:style w:type="character" w:customStyle="1" w:styleId="ListLabel151">
    <w:name w:val="ListLabel 151"/>
    <w:qFormat/>
    <w:rPr>
      <w:color w:val="auto"/>
    </w:rPr>
  </w:style>
  <w:style w:type="character" w:customStyle="1" w:styleId="ListLabel152">
    <w:name w:val="ListLabel 152"/>
    <w:qFormat/>
    <w:rPr>
      <w:color w:val="auto"/>
    </w:rPr>
  </w:style>
  <w:style w:type="character" w:customStyle="1" w:styleId="ListLabel153">
    <w:name w:val="ListLabel 153"/>
    <w:qFormat/>
    <w:rPr>
      <w:color w:val="auto"/>
    </w:rPr>
  </w:style>
  <w:style w:type="character" w:customStyle="1" w:styleId="ListLabel154">
    <w:name w:val="ListLabel 154"/>
    <w:qFormat/>
    <w:rPr>
      <w:color w:val="000000"/>
      <w:sz w:val="24"/>
      <w:szCs w:val="24"/>
    </w:rPr>
  </w:style>
  <w:style w:type="character" w:customStyle="1" w:styleId="ListLabel155">
    <w:name w:val="ListLabel 155"/>
    <w:qFormat/>
    <w:rPr>
      <w:color w:val="auto"/>
    </w:rPr>
  </w:style>
  <w:style w:type="character" w:customStyle="1" w:styleId="ListLabel156">
    <w:name w:val="ListLabel 156"/>
    <w:qFormat/>
    <w:rPr>
      <w:color w:val="auto"/>
    </w:rPr>
  </w:style>
  <w:style w:type="character" w:customStyle="1" w:styleId="ListLabel157">
    <w:name w:val="ListLabel 157"/>
    <w:qFormat/>
    <w:rPr>
      <w:color w:val="auto"/>
    </w:rPr>
  </w:style>
  <w:style w:type="character" w:customStyle="1" w:styleId="ListLabel158">
    <w:name w:val="ListLabel 158"/>
    <w:qFormat/>
    <w:rPr>
      <w:color w:val="auto"/>
    </w:rPr>
  </w:style>
  <w:style w:type="character" w:customStyle="1" w:styleId="ListLabel159">
    <w:name w:val="ListLabel 159"/>
    <w:qFormat/>
    <w:rPr>
      <w:color w:val="auto"/>
    </w:rPr>
  </w:style>
  <w:style w:type="character" w:customStyle="1" w:styleId="ListLabel160">
    <w:name w:val="ListLabel 160"/>
    <w:qFormat/>
    <w:rPr>
      <w:color w:val="auto"/>
    </w:rPr>
  </w:style>
  <w:style w:type="character" w:customStyle="1" w:styleId="ListLabel161">
    <w:name w:val="ListLabel 161"/>
    <w:qFormat/>
    <w:rPr>
      <w:color w:val="auto"/>
    </w:rPr>
  </w:style>
  <w:style w:type="character" w:customStyle="1" w:styleId="ListLabel162">
    <w:name w:val="ListLabel 162"/>
    <w:qFormat/>
    <w:rPr>
      <w:color w:val="auto"/>
    </w:rPr>
  </w:style>
  <w:style w:type="character" w:customStyle="1" w:styleId="ListLabel163">
    <w:name w:val="ListLabel 163"/>
    <w:qFormat/>
    <w:rPr>
      <w:color w:val="000000"/>
      <w:sz w:val="24"/>
      <w:szCs w:val="24"/>
    </w:rPr>
  </w:style>
  <w:style w:type="character" w:customStyle="1" w:styleId="ListLabel164">
    <w:name w:val="ListLabel 164"/>
    <w:qFormat/>
    <w:rPr>
      <w:color w:val="auto"/>
    </w:rPr>
  </w:style>
  <w:style w:type="character" w:customStyle="1" w:styleId="ListLabel165">
    <w:name w:val="ListLabel 165"/>
    <w:qFormat/>
    <w:rPr>
      <w:color w:val="auto"/>
    </w:rPr>
  </w:style>
  <w:style w:type="character" w:customStyle="1" w:styleId="ListLabel166">
    <w:name w:val="ListLabel 166"/>
    <w:qFormat/>
    <w:rPr>
      <w:color w:val="auto"/>
    </w:rPr>
  </w:style>
  <w:style w:type="character" w:customStyle="1" w:styleId="ListLabel167">
    <w:name w:val="ListLabel 167"/>
    <w:qFormat/>
    <w:rPr>
      <w:color w:val="auto"/>
    </w:rPr>
  </w:style>
  <w:style w:type="character" w:customStyle="1" w:styleId="ListLabel168">
    <w:name w:val="ListLabel 168"/>
    <w:qFormat/>
    <w:rPr>
      <w:color w:val="auto"/>
    </w:rPr>
  </w:style>
  <w:style w:type="character" w:customStyle="1" w:styleId="ListLabel169">
    <w:name w:val="ListLabel 169"/>
    <w:qFormat/>
    <w:rPr>
      <w:color w:val="auto"/>
    </w:rPr>
  </w:style>
  <w:style w:type="character" w:customStyle="1" w:styleId="ListLabel170">
    <w:name w:val="ListLabel 170"/>
    <w:qFormat/>
    <w:rPr>
      <w:color w:val="auto"/>
    </w:rPr>
  </w:style>
  <w:style w:type="character" w:customStyle="1" w:styleId="ListLabel171">
    <w:name w:val="ListLabel 171"/>
    <w:qFormat/>
    <w:rPr>
      <w:color w:val="auto"/>
    </w:rPr>
  </w:style>
  <w:style w:type="character" w:customStyle="1" w:styleId="WWCharLFO3LVL1">
    <w:name w:val="WW_CharLFO3LVL1"/>
    <w:qFormat/>
    <w:rPr>
      <w:rFonts w:ascii="Arial" w:hAnsi="Arial"/>
      <w:color w:val="000000"/>
      <w:sz w:val="24"/>
      <w:szCs w:val="24"/>
    </w:rPr>
  </w:style>
  <w:style w:type="character" w:customStyle="1" w:styleId="WWCharLFO3LVL2">
    <w:name w:val="WW_CharLFO3LVL2"/>
    <w:qFormat/>
    <w:rPr>
      <w:color w:val="auto"/>
    </w:rPr>
  </w:style>
  <w:style w:type="character" w:customStyle="1" w:styleId="WWCharLFO3LVL3">
    <w:name w:val="WW_CharLFO3LVL3"/>
    <w:qFormat/>
    <w:rPr>
      <w:color w:val="auto"/>
    </w:rPr>
  </w:style>
  <w:style w:type="character" w:customStyle="1" w:styleId="WWCharLFO3LVL4">
    <w:name w:val="WW_CharLFO3LVL4"/>
    <w:qFormat/>
    <w:rPr>
      <w:color w:val="auto"/>
    </w:rPr>
  </w:style>
  <w:style w:type="character" w:customStyle="1" w:styleId="WWCharLFO3LVL5">
    <w:name w:val="WW_CharLFO3LVL5"/>
    <w:qFormat/>
    <w:rPr>
      <w:color w:val="auto"/>
    </w:rPr>
  </w:style>
  <w:style w:type="character" w:customStyle="1" w:styleId="WWCharLFO3LVL6">
    <w:name w:val="WW_CharLFO3LVL6"/>
    <w:qFormat/>
    <w:rPr>
      <w:color w:val="auto"/>
    </w:rPr>
  </w:style>
  <w:style w:type="character" w:customStyle="1" w:styleId="WWCharLFO3LVL7">
    <w:name w:val="WW_CharLFO3LVL7"/>
    <w:qFormat/>
    <w:rPr>
      <w:color w:val="auto"/>
    </w:rPr>
  </w:style>
  <w:style w:type="character" w:customStyle="1" w:styleId="WWCharLFO3LVL8">
    <w:name w:val="WW_CharLFO3LVL8"/>
    <w:qFormat/>
    <w:rPr>
      <w:color w:val="auto"/>
    </w:rPr>
  </w:style>
  <w:style w:type="character" w:customStyle="1" w:styleId="WWCharLFO3LVL9">
    <w:name w:val="WW_CharLFO3LVL9"/>
    <w:qFormat/>
    <w:rPr>
      <w:color w:val="auto"/>
    </w:rPr>
  </w:style>
  <w:style w:type="character" w:customStyle="1" w:styleId="WWCharLFO4LVL1">
    <w:name w:val="WW_CharLFO4LVL1"/>
    <w:qFormat/>
    <w:rPr>
      <w:rFonts w:ascii="Arial" w:eastAsia="Times New Roman" w:hAnsi="Arial" w:cs="Times New Roman"/>
      <w:b w:val="0"/>
      <w:bCs w:val="0"/>
      <w:color w:val="000000"/>
      <w:sz w:val="24"/>
      <w:szCs w:val="24"/>
    </w:rPr>
  </w:style>
  <w:style w:type="character" w:customStyle="1" w:styleId="WWCharLFO4LVL2">
    <w:name w:val="WW_CharLFO4LVL2"/>
    <w:qFormat/>
    <w:rPr>
      <w:rFonts w:cs="Times New Roman"/>
      <w:b w:val="0"/>
      <w:bCs w:val="0"/>
      <w:sz w:val="24"/>
      <w:szCs w:val="24"/>
    </w:rPr>
  </w:style>
  <w:style w:type="character" w:customStyle="1" w:styleId="WWCharLFO4LVL3">
    <w:name w:val="WW_CharLFO4LVL3"/>
    <w:qFormat/>
    <w:rPr>
      <w:b w:val="0"/>
    </w:rPr>
  </w:style>
  <w:style w:type="character" w:customStyle="1" w:styleId="WWCharLFO4LVL7">
    <w:name w:val="WW_CharLFO4LVL7"/>
    <w:qFormat/>
    <w:rPr>
      <w:rFonts w:ascii="Arial" w:hAnsi="Arial"/>
      <w:color w:val="000000"/>
      <w:sz w:val="24"/>
      <w:szCs w:val="24"/>
    </w:rPr>
  </w:style>
  <w:style w:type="character" w:customStyle="1" w:styleId="WWCharLFO5LVL1">
    <w:name w:val="WW_CharLFO5LVL1"/>
    <w:qFormat/>
    <w:rPr>
      <w:rFonts w:ascii="Arial" w:eastAsia="Times New Roman" w:hAnsi="Arial" w:cs="Times New Roman"/>
      <w:color w:val="000000"/>
      <w:sz w:val="24"/>
      <w:szCs w:val="24"/>
    </w:rPr>
  </w:style>
  <w:style w:type="character" w:customStyle="1" w:styleId="WWCharLFO6LVL1">
    <w:name w:val="WW_CharLFO6LVL1"/>
    <w:qFormat/>
    <w:rPr>
      <w:rFonts w:eastAsia="Calibri"/>
      <w:b w:val="0"/>
      <w:bCs w:val="0"/>
      <w:color w:val="000000"/>
      <w:sz w:val="24"/>
      <w:szCs w:val="24"/>
      <w:lang w:eastAsia="pl-PL"/>
    </w:rPr>
  </w:style>
  <w:style w:type="character" w:customStyle="1" w:styleId="WWCharLFO7LVL1">
    <w:name w:val="WW_CharLFO7LVL1"/>
    <w:qFormat/>
    <w:rPr>
      <w:rFonts w:eastAsia="Times New Roman" w:cs="Times New Roman"/>
      <w:bCs w:val="0"/>
      <w:sz w:val="24"/>
      <w:szCs w:val="24"/>
    </w:rPr>
  </w:style>
  <w:style w:type="character" w:customStyle="1" w:styleId="WWCharLFO7LVL2">
    <w:name w:val="WW_CharLFO7LVL2"/>
    <w:qFormat/>
    <w:rPr>
      <w:rFonts w:ascii="Arial" w:hAnsi="Arial"/>
      <w:b w:val="0"/>
      <w:bCs w:val="0"/>
      <w:i w:val="0"/>
      <w:color w:val="000000"/>
      <w:sz w:val="24"/>
      <w:szCs w:val="24"/>
    </w:rPr>
  </w:style>
  <w:style w:type="character" w:customStyle="1" w:styleId="WWCharLFO8LVL1">
    <w:name w:val="WW_CharLFO8LVL1"/>
    <w:qFormat/>
    <w:rPr>
      <w:rFonts w:ascii="Arial" w:eastAsia="Times New Roman" w:hAnsi="Arial" w:cs="Times New Roman"/>
      <w:b w:val="0"/>
      <w:color w:val="000000"/>
      <w:sz w:val="24"/>
      <w:szCs w:val="24"/>
    </w:rPr>
  </w:style>
  <w:style w:type="character" w:customStyle="1" w:styleId="WWCharLFO8LVL2">
    <w:name w:val="WW_CharLFO8LVL2"/>
    <w:qFormat/>
    <w:rPr>
      <w:b w:val="0"/>
      <w:color w:val="000000"/>
      <w:sz w:val="24"/>
      <w:szCs w:val="24"/>
    </w:rPr>
  </w:style>
  <w:style w:type="character" w:customStyle="1" w:styleId="WWCharLFO8LVL3">
    <w:name w:val="WW_CharLFO8LVL3"/>
    <w:qFormat/>
    <w:rPr>
      <w:b w:val="0"/>
      <w:color w:val="000000"/>
      <w:sz w:val="24"/>
      <w:szCs w:val="24"/>
    </w:rPr>
  </w:style>
  <w:style w:type="character" w:customStyle="1" w:styleId="WWCharLFO8LVL4">
    <w:name w:val="WW_CharLFO8LVL4"/>
    <w:qFormat/>
    <w:rPr>
      <w:b w:val="0"/>
      <w:color w:val="000000"/>
      <w:sz w:val="24"/>
      <w:szCs w:val="24"/>
    </w:rPr>
  </w:style>
  <w:style w:type="character" w:customStyle="1" w:styleId="WWCharLFO8LVL5">
    <w:name w:val="WW_CharLFO8LVL5"/>
    <w:qFormat/>
    <w:rPr>
      <w:b w:val="0"/>
      <w:color w:val="000000"/>
      <w:sz w:val="24"/>
      <w:szCs w:val="24"/>
    </w:rPr>
  </w:style>
  <w:style w:type="character" w:customStyle="1" w:styleId="WWCharLFO8LVL6">
    <w:name w:val="WW_CharLFO8LVL6"/>
    <w:qFormat/>
    <w:rPr>
      <w:b w:val="0"/>
      <w:color w:val="000000"/>
      <w:sz w:val="24"/>
      <w:szCs w:val="24"/>
    </w:rPr>
  </w:style>
  <w:style w:type="character" w:customStyle="1" w:styleId="WWCharLFO8LVL7">
    <w:name w:val="WW_CharLFO8LVL7"/>
    <w:qFormat/>
    <w:rPr>
      <w:b w:val="0"/>
      <w:color w:val="000000"/>
      <w:sz w:val="24"/>
      <w:szCs w:val="24"/>
    </w:rPr>
  </w:style>
  <w:style w:type="character" w:customStyle="1" w:styleId="WWCharLFO8LVL8">
    <w:name w:val="WW_CharLFO8LVL8"/>
    <w:qFormat/>
    <w:rPr>
      <w:b w:val="0"/>
      <w:color w:val="000000"/>
      <w:sz w:val="24"/>
      <w:szCs w:val="24"/>
    </w:rPr>
  </w:style>
  <w:style w:type="character" w:customStyle="1" w:styleId="WWCharLFO8LVL9">
    <w:name w:val="WW_CharLFO8LVL9"/>
    <w:qFormat/>
    <w:rPr>
      <w:b w:val="0"/>
      <w:color w:val="000000"/>
      <w:sz w:val="24"/>
      <w:szCs w:val="24"/>
    </w:rPr>
  </w:style>
  <w:style w:type="character" w:customStyle="1" w:styleId="WWCharLFO9LVL1">
    <w:name w:val="WW_CharLFO9LVL1"/>
    <w:qFormat/>
    <w:rPr>
      <w:rFonts w:ascii="Arial" w:eastAsia="Times New Roman" w:hAnsi="Arial" w:cs="Times New Roman"/>
      <w:b w:val="0"/>
      <w:bCs w:val="0"/>
      <w:color w:val="000000"/>
      <w:sz w:val="24"/>
      <w:szCs w:val="24"/>
    </w:rPr>
  </w:style>
  <w:style w:type="character" w:customStyle="1" w:styleId="WWCharLFO10LVL1">
    <w:name w:val="WW_CharLFO10LVL1"/>
    <w:qFormat/>
    <w:rPr>
      <w:rFonts w:eastAsia="Times New Roman" w:cs="Times New Roman"/>
      <w:b w:val="0"/>
      <w:color w:val="000000"/>
      <w:sz w:val="24"/>
      <w:szCs w:val="24"/>
    </w:rPr>
  </w:style>
  <w:style w:type="character" w:customStyle="1" w:styleId="WWCharLFO11LVL1">
    <w:name w:val="WW_CharLFO11LVL1"/>
    <w:qFormat/>
    <w:rPr>
      <w:rFonts w:ascii="Arial" w:hAnsi="Arial"/>
      <w:color w:val="000000"/>
      <w:sz w:val="24"/>
      <w:szCs w:val="24"/>
    </w:rPr>
  </w:style>
  <w:style w:type="character" w:customStyle="1" w:styleId="WWCharLFO12LVL1">
    <w:name w:val="WW_CharLFO12LVL1"/>
    <w:qFormat/>
    <w:rPr>
      <w:rFonts w:ascii="Arial" w:hAnsi="Arial"/>
      <w:color w:val="000000"/>
      <w:sz w:val="24"/>
      <w:szCs w:val="24"/>
    </w:rPr>
  </w:style>
  <w:style w:type="character" w:customStyle="1" w:styleId="WWCharLFO12LVL2">
    <w:name w:val="WW_CharLFO12LVL2"/>
    <w:qFormat/>
    <w:rPr>
      <w:b w:val="0"/>
      <w:bCs w:val="0"/>
      <w:color w:val="000000"/>
      <w:sz w:val="24"/>
      <w:szCs w:val="24"/>
    </w:rPr>
  </w:style>
  <w:style w:type="character" w:customStyle="1" w:styleId="WWCharLFO13LVL1">
    <w:name w:val="WW_CharLFO13LVL1"/>
    <w:qFormat/>
    <w:rPr>
      <w:b w:val="0"/>
      <w:color w:val="000000"/>
      <w:sz w:val="24"/>
    </w:rPr>
  </w:style>
  <w:style w:type="character" w:customStyle="1" w:styleId="WWCharLFO13LVL2">
    <w:name w:val="WW_CharLFO13LVL2"/>
    <w:qFormat/>
    <w:rPr>
      <w:rFonts w:cs="Times New Roman"/>
      <w:b w:val="0"/>
      <w:i w:val="0"/>
      <w:color w:val="000000"/>
      <w:sz w:val="24"/>
      <w:szCs w:val="24"/>
    </w:rPr>
  </w:style>
  <w:style w:type="character" w:customStyle="1" w:styleId="WWCharLFO13LVL3">
    <w:name w:val="WW_CharLFO13LVL3"/>
    <w:qFormat/>
    <w:rPr>
      <w:b w:val="0"/>
      <w:color w:val="000000"/>
      <w:sz w:val="24"/>
    </w:rPr>
  </w:style>
  <w:style w:type="character" w:customStyle="1" w:styleId="WWCharLFO13LVL4">
    <w:name w:val="WW_CharLFO13LVL4"/>
    <w:qFormat/>
    <w:rPr>
      <w:b w:val="0"/>
      <w:color w:val="000000"/>
      <w:sz w:val="24"/>
    </w:rPr>
  </w:style>
  <w:style w:type="character" w:customStyle="1" w:styleId="WWCharLFO13LVL5">
    <w:name w:val="WW_CharLFO13LVL5"/>
    <w:qFormat/>
    <w:rPr>
      <w:b w:val="0"/>
      <w:color w:val="000000"/>
      <w:sz w:val="24"/>
    </w:rPr>
  </w:style>
  <w:style w:type="character" w:customStyle="1" w:styleId="WWCharLFO13LVL6">
    <w:name w:val="WW_CharLFO13LVL6"/>
    <w:qFormat/>
    <w:rPr>
      <w:b w:val="0"/>
      <w:color w:val="000000"/>
      <w:sz w:val="24"/>
    </w:rPr>
  </w:style>
  <w:style w:type="character" w:customStyle="1" w:styleId="WWCharLFO13LVL7">
    <w:name w:val="WW_CharLFO13LVL7"/>
    <w:qFormat/>
    <w:rPr>
      <w:b w:val="0"/>
      <w:color w:val="000000"/>
      <w:sz w:val="24"/>
    </w:rPr>
  </w:style>
  <w:style w:type="character" w:customStyle="1" w:styleId="WWCharLFO13LVL8">
    <w:name w:val="WW_CharLFO13LVL8"/>
    <w:qFormat/>
    <w:rPr>
      <w:b w:val="0"/>
      <w:color w:val="000000"/>
      <w:sz w:val="24"/>
    </w:rPr>
  </w:style>
  <w:style w:type="character" w:customStyle="1" w:styleId="WWCharLFO13LVL9">
    <w:name w:val="WW_CharLFO13LVL9"/>
    <w:qFormat/>
    <w:rPr>
      <w:b w:val="0"/>
      <w:color w:val="000000"/>
      <w:sz w:val="24"/>
    </w:rPr>
  </w:style>
  <w:style w:type="character" w:customStyle="1" w:styleId="WWCharLFO14LVL3">
    <w:name w:val="WW_CharLFO14LVL3"/>
    <w:qFormat/>
    <w:rPr>
      <w:rFonts w:ascii="Arial" w:hAnsi="Arial"/>
      <w:b w:val="0"/>
      <w:bCs w:val="0"/>
      <w:color w:val="000000"/>
    </w:rPr>
  </w:style>
  <w:style w:type="character" w:customStyle="1" w:styleId="WWCharLFO16LVL1">
    <w:name w:val="WW_CharLFO16LVL1"/>
    <w:qFormat/>
    <w:rPr>
      <w:b w:val="0"/>
      <w:color w:val="000000"/>
      <w:sz w:val="24"/>
      <w:szCs w:val="24"/>
    </w:rPr>
  </w:style>
  <w:style w:type="character" w:customStyle="1" w:styleId="WWCharLFO17LVL1">
    <w:name w:val="WW_CharLFO17LVL1"/>
    <w:qFormat/>
    <w:rPr>
      <w:rFonts w:cs="Times New Roman"/>
      <w:b w:val="0"/>
      <w:color w:val="000000"/>
      <w:sz w:val="24"/>
      <w:szCs w:val="24"/>
    </w:rPr>
  </w:style>
  <w:style w:type="character" w:customStyle="1" w:styleId="WWCharLFO18LVL2">
    <w:name w:val="WW_CharLFO18LVL2"/>
    <w:qFormat/>
    <w:rPr>
      <w:color w:val="auto"/>
    </w:rPr>
  </w:style>
  <w:style w:type="character" w:customStyle="1" w:styleId="WWCharLFO18LVL4">
    <w:name w:val="WW_CharLFO18LVL4"/>
    <w:qFormat/>
    <w:rPr>
      <w:rFonts w:ascii="Arial" w:hAnsi="Arial"/>
      <w:color w:val="000000"/>
      <w:sz w:val="24"/>
      <w:szCs w:val="24"/>
    </w:rPr>
  </w:style>
  <w:style w:type="character" w:customStyle="1" w:styleId="WWCharLFO19LVL1">
    <w:name w:val="WW_CharLFO19LVL1"/>
    <w:qFormat/>
    <w:rPr>
      <w:rFonts w:ascii="Arial" w:hAnsi="Arial"/>
      <w:color w:val="000000"/>
      <w:sz w:val="24"/>
      <w:szCs w:val="24"/>
    </w:rPr>
  </w:style>
  <w:style w:type="character" w:customStyle="1" w:styleId="WWCharLFO20LVL1">
    <w:name w:val="WW_CharLFO20LVL1"/>
    <w:qFormat/>
    <w:rPr>
      <w:color w:val="000000"/>
      <w:sz w:val="24"/>
      <w:szCs w:val="24"/>
    </w:rPr>
  </w:style>
  <w:style w:type="character" w:customStyle="1" w:styleId="WWCharLFO21LVL1">
    <w:name w:val="WW_CharLFO21LVL1"/>
    <w:qFormat/>
    <w:rPr>
      <w:sz w:val="24"/>
      <w:szCs w:val="24"/>
    </w:rPr>
  </w:style>
  <w:style w:type="character" w:customStyle="1" w:styleId="WWCharLFO21LVL2">
    <w:name w:val="WW_CharLFO21LVL2"/>
    <w:qFormat/>
    <w:rPr>
      <w:color w:val="000000"/>
      <w:sz w:val="24"/>
      <w:szCs w:val="24"/>
    </w:rPr>
  </w:style>
  <w:style w:type="character" w:customStyle="1" w:styleId="WWCharLFO22LVL1">
    <w:name w:val="WW_CharLFO22LVL1"/>
    <w:qFormat/>
    <w:rPr>
      <w:color w:val="000000"/>
      <w:sz w:val="24"/>
      <w:szCs w:val="24"/>
    </w:rPr>
  </w:style>
  <w:style w:type="character" w:customStyle="1" w:styleId="WWCharLFO22LVL2">
    <w:name w:val="WW_CharLFO22LVL2"/>
    <w:qFormat/>
    <w:rPr>
      <w:rFonts w:ascii="Arial" w:hAnsi="Arial"/>
      <w:color w:val="000000"/>
      <w:sz w:val="24"/>
      <w:szCs w:val="24"/>
    </w:rPr>
  </w:style>
  <w:style w:type="character" w:customStyle="1" w:styleId="WWCharLFO23LVL1">
    <w:name w:val="WW_CharLFO23LVL1"/>
    <w:qFormat/>
    <w:rPr>
      <w:rFonts w:ascii="Arial" w:hAnsi="Arial" w:cs="Times New Roman"/>
      <w:color w:val="000000"/>
      <w:sz w:val="24"/>
      <w:szCs w:val="24"/>
    </w:rPr>
  </w:style>
  <w:style w:type="character" w:customStyle="1" w:styleId="WWCharLFO24LVL1">
    <w:name w:val="WW_CharLFO24LVL1"/>
    <w:qFormat/>
    <w:rPr>
      <w:rFonts w:eastAsia="Times New Roman" w:cs="Times New Roman"/>
      <w:b w:val="0"/>
      <w:bCs w:val="0"/>
      <w:sz w:val="24"/>
      <w:szCs w:val="24"/>
    </w:rPr>
  </w:style>
  <w:style w:type="character" w:customStyle="1" w:styleId="WWCharLFO24LVL2">
    <w:name w:val="WW_CharLFO24LVL2"/>
    <w:qFormat/>
    <w:rPr>
      <w:rFonts w:ascii="Arial" w:hAnsi="Arial"/>
      <w:color w:val="000000"/>
      <w:sz w:val="24"/>
      <w:szCs w:val="24"/>
    </w:rPr>
  </w:style>
  <w:style w:type="character" w:customStyle="1" w:styleId="WWCharLFO24LVL3">
    <w:name w:val="WW_CharLFO24LVL3"/>
    <w:qFormat/>
    <w:rPr>
      <w:color w:val="000000"/>
      <w:sz w:val="24"/>
      <w:szCs w:val="24"/>
    </w:rPr>
  </w:style>
  <w:style w:type="character" w:customStyle="1" w:styleId="WWCharLFO25LVL1">
    <w:name w:val="WW_CharLFO25LVL1"/>
    <w:qFormat/>
    <w:rPr>
      <w:rFonts w:eastAsia="Arial Unicode MS"/>
      <w:color w:val="000000"/>
      <w:sz w:val="24"/>
      <w:szCs w:val="24"/>
      <w:lang w:eastAsia="pl-PL" w:bidi="pl-PL"/>
    </w:rPr>
  </w:style>
  <w:style w:type="character" w:customStyle="1" w:styleId="WWCharLFO25LVL2">
    <w:name w:val="WW_CharLFO25LVL2"/>
    <w:qFormat/>
    <w:rPr>
      <w:sz w:val="24"/>
    </w:rPr>
  </w:style>
  <w:style w:type="character" w:customStyle="1" w:styleId="WWCharLFO26LVL1">
    <w:name w:val="WW_CharLFO26LVL1"/>
    <w:qFormat/>
    <w:rPr>
      <w:color w:val="000000"/>
      <w:sz w:val="24"/>
    </w:rPr>
  </w:style>
  <w:style w:type="character" w:customStyle="1" w:styleId="WWCharLFO27LVL1">
    <w:name w:val="WW_CharLFO27LVL1"/>
    <w:qFormat/>
    <w:rPr>
      <w:rFonts w:eastAsia="Arial Unicode MS"/>
      <w:b w:val="0"/>
      <w:strike w:val="0"/>
      <w:dstrike w:val="0"/>
      <w:color w:val="auto"/>
      <w:sz w:val="24"/>
      <w:szCs w:val="24"/>
      <w:lang w:eastAsia="pl-PL" w:bidi="pl-PL"/>
    </w:rPr>
  </w:style>
  <w:style w:type="character" w:customStyle="1" w:styleId="WWCharLFO27LVL2">
    <w:name w:val="WW_CharLFO27LVL2"/>
    <w:qFormat/>
    <w:rPr>
      <w:rFonts w:eastAsia="Arial Unicode MS"/>
      <w:b w:val="0"/>
      <w:color w:val="auto"/>
      <w:sz w:val="24"/>
      <w:szCs w:val="24"/>
      <w:lang w:eastAsia="pl-PL" w:bidi="pl-PL"/>
    </w:rPr>
  </w:style>
  <w:style w:type="character" w:customStyle="1" w:styleId="WWCharLFO28LVL1">
    <w:name w:val="WW_CharLFO28LVL1"/>
    <w:qFormat/>
    <w:rPr>
      <w:b w:val="0"/>
      <w:strike w:val="0"/>
      <w:dstrike w:val="0"/>
      <w:color w:val="000000"/>
      <w:sz w:val="24"/>
      <w:szCs w:val="24"/>
    </w:rPr>
  </w:style>
  <w:style w:type="character" w:customStyle="1" w:styleId="WWCharLFO29LVL1">
    <w:name w:val="WW_CharLFO29LVL1"/>
    <w:qFormat/>
    <w:rPr>
      <w:rFonts w:ascii="Arial" w:hAnsi="Arial" w:cs="Cambria"/>
      <w:b/>
      <w:strike w:val="0"/>
      <w:dstrike w:val="0"/>
      <w:color w:val="000000"/>
      <w:spacing w:val="6"/>
      <w:kern w:val="2"/>
      <w:lang w:eastAsia="pl-PL"/>
    </w:rPr>
  </w:style>
  <w:style w:type="character" w:customStyle="1" w:styleId="WWCharLFO29LVL2">
    <w:name w:val="WW_CharLFO29LVL2"/>
    <w:qFormat/>
    <w:rPr>
      <w:rFonts w:cs="Cambria"/>
      <w:color w:val="auto"/>
    </w:rPr>
  </w:style>
  <w:style w:type="character" w:customStyle="1" w:styleId="WWCharLFO30LVL1">
    <w:name w:val="WW_CharLFO30LVL1"/>
    <w:qFormat/>
    <w:rPr>
      <w:color w:val="000000"/>
      <w:sz w:val="24"/>
      <w:szCs w:val="24"/>
    </w:rPr>
  </w:style>
  <w:style w:type="character" w:customStyle="1" w:styleId="WWCharLFO30LVL2">
    <w:name w:val="WW_CharLFO30LVL2"/>
    <w:qFormat/>
    <w:rPr>
      <w:color w:val="000000"/>
      <w:sz w:val="24"/>
      <w:szCs w:val="24"/>
    </w:rPr>
  </w:style>
  <w:style w:type="character" w:customStyle="1" w:styleId="WWCharLFO30LVL3">
    <w:name w:val="WW_CharLFO30LVL3"/>
    <w:qFormat/>
    <w:rPr>
      <w:color w:val="000000"/>
      <w:sz w:val="24"/>
      <w:szCs w:val="24"/>
    </w:rPr>
  </w:style>
  <w:style w:type="character" w:customStyle="1" w:styleId="WWCharLFO30LVL4">
    <w:name w:val="WW_CharLFO30LVL4"/>
    <w:qFormat/>
    <w:rPr>
      <w:color w:val="000000"/>
      <w:sz w:val="24"/>
      <w:szCs w:val="24"/>
    </w:rPr>
  </w:style>
  <w:style w:type="character" w:customStyle="1" w:styleId="WWCharLFO30LVL5">
    <w:name w:val="WW_CharLFO30LVL5"/>
    <w:qFormat/>
    <w:rPr>
      <w:color w:val="000000"/>
      <w:sz w:val="24"/>
      <w:szCs w:val="24"/>
    </w:rPr>
  </w:style>
  <w:style w:type="character" w:customStyle="1" w:styleId="WWCharLFO30LVL6">
    <w:name w:val="WW_CharLFO30LVL6"/>
    <w:qFormat/>
    <w:rPr>
      <w:color w:val="000000"/>
      <w:sz w:val="24"/>
      <w:szCs w:val="24"/>
    </w:rPr>
  </w:style>
  <w:style w:type="character" w:customStyle="1" w:styleId="WWCharLFO30LVL7">
    <w:name w:val="WW_CharLFO30LVL7"/>
    <w:qFormat/>
    <w:rPr>
      <w:color w:val="000000"/>
      <w:sz w:val="24"/>
      <w:szCs w:val="24"/>
    </w:rPr>
  </w:style>
  <w:style w:type="character" w:customStyle="1" w:styleId="WWCharLFO30LVL8">
    <w:name w:val="WW_CharLFO30LVL8"/>
    <w:qFormat/>
    <w:rPr>
      <w:color w:val="000000"/>
      <w:sz w:val="24"/>
      <w:szCs w:val="24"/>
    </w:rPr>
  </w:style>
  <w:style w:type="character" w:customStyle="1" w:styleId="WWCharLFO30LVL9">
    <w:name w:val="WW_CharLFO30LVL9"/>
    <w:qFormat/>
    <w:rPr>
      <w:color w:val="000000"/>
      <w:sz w:val="24"/>
      <w:szCs w:val="24"/>
    </w:rPr>
  </w:style>
  <w:style w:type="character" w:customStyle="1" w:styleId="WWCharLFO31LVL2">
    <w:name w:val="WW_CharLFO31LVL2"/>
    <w:qFormat/>
    <w:rPr>
      <w:rFonts w:ascii="Arial" w:eastAsia="Times New Roman" w:hAnsi="Arial" w:cs="Times New Roman"/>
      <w:color w:val="000000"/>
      <w:sz w:val="24"/>
      <w:szCs w:val="24"/>
    </w:rPr>
  </w:style>
  <w:style w:type="character" w:customStyle="1" w:styleId="WWCharLFO31LVL4">
    <w:name w:val="WW_CharLFO31LVL4"/>
    <w:qFormat/>
    <w:rPr>
      <w:sz w:val="24"/>
    </w:rPr>
  </w:style>
  <w:style w:type="character" w:customStyle="1" w:styleId="WWCharLFO32LVL1">
    <w:name w:val="WW_CharLFO32LVL1"/>
    <w:qFormat/>
    <w:rPr>
      <w:color w:val="000000"/>
      <w:sz w:val="24"/>
      <w:szCs w:val="24"/>
    </w:rPr>
  </w:style>
  <w:style w:type="character" w:customStyle="1" w:styleId="WWCharLFO32LVL2">
    <w:name w:val="WW_CharLFO32LVL2"/>
    <w:qFormat/>
    <w:rPr>
      <w:sz w:val="24"/>
    </w:rPr>
  </w:style>
  <w:style w:type="character" w:customStyle="1" w:styleId="WWCharLFO33LVL1">
    <w:name w:val="WW_CharLFO33LVL1"/>
    <w:qFormat/>
    <w:rPr>
      <w:color w:val="000000"/>
      <w:sz w:val="24"/>
      <w:szCs w:val="24"/>
    </w:rPr>
  </w:style>
  <w:style w:type="character" w:customStyle="1" w:styleId="WWCharLFO33LVL2">
    <w:name w:val="WW_CharLFO33LVL2"/>
    <w:qFormat/>
    <w:rPr>
      <w:rFonts w:ascii="Arial" w:hAnsi="Arial"/>
      <w:color w:val="000000"/>
      <w:sz w:val="24"/>
      <w:szCs w:val="24"/>
    </w:rPr>
  </w:style>
  <w:style w:type="character" w:customStyle="1" w:styleId="WWCharLFO34LVL1">
    <w:name w:val="WW_CharLFO34LVL1"/>
    <w:qFormat/>
    <w:rPr>
      <w:color w:val="000000"/>
      <w:sz w:val="24"/>
      <w:szCs w:val="24"/>
    </w:rPr>
  </w:style>
  <w:style w:type="character" w:customStyle="1" w:styleId="WWCharLFO34LVL2">
    <w:name w:val="WW_CharLFO34LVL2"/>
    <w:qFormat/>
    <w:rPr>
      <w:color w:val="000000"/>
      <w:sz w:val="24"/>
      <w:szCs w:val="24"/>
    </w:rPr>
  </w:style>
  <w:style w:type="character" w:customStyle="1" w:styleId="WWCharLFO35LVL1">
    <w:name w:val="WW_CharLFO35LVL1"/>
    <w:qFormat/>
    <w:rPr>
      <w:rFonts w:cs="Times New Roman"/>
      <w:b w:val="0"/>
      <w:bCs w:val="0"/>
      <w:color w:val="000000"/>
      <w:sz w:val="24"/>
      <w:szCs w:val="24"/>
    </w:rPr>
  </w:style>
  <w:style w:type="character" w:customStyle="1" w:styleId="WWCharLFO35LVL2">
    <w:name w:val="WW_CharLFO35LVL2"/>
    <w:qFormat/>
    <w:rPr>
      <w:rFonts w:eastAsia="Times New Roman" w:cs="Times New Roman"/>
      <w:sz w:val="24"/>
      <w:szCs w:val="24"/>
    </w:rPr>
  </w:style>
  <w:style w:type="character" w:customStyle="1" w:styleId="WWCharLFO36LVL1">
    <w:name w:val="WW_CharLFO36LVL1"/>
    <w:qFormat/>
    <w:rPr>
      <w:rFonts w:eastAsia="Times New Roman" w:cs="Times New Roman"/>
      <w:b w:val="0"/>
      <w:color w:val="000000"/>
      <w:sz w:val="24"/>
      <w:szCs w:val="24"/>
    </w:rPr>
  </w:style>
  <w:style w:type="character" w:customStyle="1" w:styleId="WWCharLFO37LVL1">
    <w:name w:val="WW_CharLFO37LVL1"/>
    <w:qFormat/>
    <w:rPr>
      <w:rFonts w:ascii="Arial" w:hAnsi="Arial" w:cs="Cambria"/>
      <w:b w:val="0"/>
      <w:color w:val="000000"/>
    </w:rPr>
  </w:style>
  <w:style w:type="character" w:customStyle="1" w:styleId="WWCharLFO38LVL1">
    <w:name w:val="WW_CharLFO38LVL1"/>
    <w:qFormat/>
    <w:rPr>
      <w:rFonts w:ascii="Arial" w:hAnsi="Arial" w:cs="Cambria"/>
      <w:color w:val="auto"/>
    </w:rPr>
  </w:style>
  <w:style w:type="character" w:customStyle="1" w:styleId="WWCharLFO39LVL1">
    <w:name w:val="WW_CharLFO39LVL1"/>
    <w:qFormat/>
    <w:rPr>
      <w:rFonts w:ascii="Times New Roman" w:hAnsi="Times New Roman"/>
      <w:b w:val="0"/>
      <w:bCs w:val="0"/>
      <w:color w:val="000000"/>
      <w:sz w:val="24"/>
      <w:szCs w:val="24"/>
    </w:rPr>
  </w:style>
  <w:style w:type="character" w:customStyle="1" w:styleId="WWCharLFO39LVL2">
    <w:name w:val="WW_CharLFO39LVL2"/>
    <w:qFormat/>
    <w:rPr>
      <w:b w:val="0"/>
      <w:bCs w:val="0"/>
      <w:color w:val="000000"/>
      <w:sz w:val="24"/>
      <w:szCs w:val="24"/>
    </w:rPr>
  </w:style>
  <w:style w:type="character" w:customStyle="1" w:styleId="WWCharLFO39LVL4">
    <w:name w:val="WW_CharLFO39LVL4"/>
    <w:qFormat/>
    <w:rPr>
      <w:rFonts w:ascii="Arial" w:hAnsi="Arial"/>
      <w:color w:val="000000"/>
      <w:kern w:val="2"/>
      <w:sz w:val="24"/>
      <w:szCs w:val="24"/>
      <w:lang w:eastAsia="zh-CN"/>
    </w:rPr>
  </w:style>
  <w:style w:type="character" w:customStyle="1" w:styleId="WWCharLFO39LVL7">
    <w:name w:val="WW_CharLFO39LVL7"/>
    <w:qFormat/>
    <w:rPr>
      <w:rFonts w:ascii="Arial" w:hAnsi="Arial"/>
      <w:color w:val="000000"/>
      <w:sz w:val="24"/>
      <w:szCs w:val="24"/>
    </w:rPr>
  </w:style>
  <w:style w:type="character" w:customStyle="1" w:styleId="WWCharLFO40LVL1">
    <w:name w:val="WW_CharLFO40LVL1"/>
    <w:qFormat/>
    <w:rPr>
      <w:rFonts w:ascii="Arial" w:hAnsi="Arial"/>
      <w:color w:val="000000"/>
      <w:sz w:val="24"/>
      <w:szCs w:val="24"/>
    </w:rPr>
  </w:style>
  <w:style w:type="character" w:customStyle="1" w:styleId="WWCharLFO41LVL1">
    <w:name w:val="WW_CharLFO41LVL1"/>
    <w:qFormat/>
    <w:rPr>
      <w:sz w:val="24"/>
    </w:rPr>
  </w:style>
  <w:style w:type="character" w:customStyle="1" w:styleId="WWCharLFO42LVL1">
    <w:name w:val="WW_CharLFO42LVL1"/>
    <w:qFormat/>
    <w:rPr>
      <w:sz w:val="24"/>
    </w:rPr>
  </w:style>
  <w:style w:type="character" w:customStyle="1" w:styleId="WWCharLFO43LVL1">
    <w:name w:val="WW_CharLFO43LVL1"/>
    <w:qFormat/>
    <w:rPr>
      <w:b w:val="0"/>
      <w:bCs w:val="0"/>
      <w:color w:val="000000"/>
      <w:sz w:val="24"/>
      <w:szCs w:val="24"/>
    </w:rPr>
  </w:style>
  <w:style w:type="character" w:customStyle="1" w:styleId="WWCharLFO43LVL2">
    <w:name w:val="WW_CharLFO43LVL2"/>
    <w:qFormat/>
    <w:rPr>
      <w:b w:val="0"/>
      <w:bCs w:val="0"/>
      <w:color w:val="000000"/>
      <w:sz w:val="24"/>
      <w:szCs w:val="24"/>
    </w:rPr>
  </w:style>
  <w:style w:type="character" w:customStyle="1" w:styleId="WWCharLFO43LVL4">
    <w:name w:val="WW_CharLFO43LVL4"/>
    <w:qFormat/>
    <w:rPr>
      <w:sz w:val="24"/>
      <w:szCs w:val="24"/>
    </w:rPr>
  </w:style>
  <w:style w:type="character" w:customStyle="1" w:styleId="WWCharLFO43LVL7">
    <w:name w:val="WW_CharLFO43LVL7"/>
    <w:qFormat/>
    <w:rPr>
      <w:sz w:val="24"/>
      <w:szCs w:val="24"/>
    </w:rPr>
  </w:style>
  <w:style w:type="character" w:customStyle="1" w:styleId="WWCharLFO45LVL1">
    <w:name w:val="WW_CharLFO45LVL1"/>
    <w:qFormat/>
    <w:rPr>
      <w:rFonts w:ascii="Symbol" w:hAnsi="Symbol" w:cs="OpenSymbol"/>
    </w:rPr>
  </w:style>
  <w:style w:type="character" w:customStyle="1" w:styleId="WWCharLFO45LVL2">
    <w:name w:val="WW_CharLFO45LVL2"/>
    <w:qFormat/>
    <w:rPr>
      <w:rFonts w:ascii="Times New Roman" w:hAnsi="Times New Roman" w:cs="OpenSymbol"/>
    </w:rPr>
  </w:style>
  <w:style w:type="character" w:customStyle="1" w:styleId="WWCharLFO45LVL3">
    <w:name w:val="WW_CharLFO45LVL3"/>
    <w:qFormat/>
    <w:rPr>
      <w:rFonts w:ascii="Times New Roman" w:hAnsi="Times New Roman" w:cs="OpenSymbol"/>
    </w:rPr>
  </w:style>
  <w:style w:type="character" w:customStyle="1" w:styleId="WWCharLFO45LVL4">
    <w:name w:val="WW_CharLFO45LVL4"/>
    <w:qFormat/>
    <w:rPr>
      <w:rFonts w:ascii="Symbol" w:hAnsi="Symbol" w:cs="OpenSymbol"/>
    </w:rPr>
  </w:style>
  <w:style w:type="character" w:customStyle="1" w:styleId="WWCharLFO45LVL5">
    <w:name w:val="WW_CharLFO45LVL5"/>
    <w:qFormat/>
    <w:rPr>
      <w:rFonts w:ascii="Times New Roman" w:hAnsi="Times New Roman" w:cs="OpenSymbol"/>
    </w:rPr>
  </w:style>
  <w:style w:type="character" w:customStyle="1" w:styleId="WWCharLFO45LVL6">
    <w:name w:val="WW_CharLFO45LVL6"/>
    <w:qFormat/>
    <w:rPr>
      <w:rFonts w:ascii="Times New Roman" w:hAnsi="Times New Roman" w:cs="OpenSymbol"/>
    </w:rPr>
  </w:style>
  <w:style w:type="character" w:customStyle="1" w:styleId="WWCharLFO45LVL7">
    <w:name w:val="WW_CharLFO45LVL7"/>
    <w:qFormat/>
    <w:rPr>
      <w:rFonts w:ascii="Symbol" w:hAnsi="Symbol" w:cs="OpenSymbol"/>
    </w:rPr>
  </w:style>
  <w:style w:type="character" w:customStyle="1" w:styleId="WWCharLFO45LVL8">
    <w:name w:val="WW_CharLFO45LVL8"/>
    <w:qFormat/>
    <w:rPr>
      <w:rFonts w:ascii="Times New Roman" w:hAnsi="Times New Roman" w:cs="OpenSymbol"/>
    </w:rPr>
  </w:style>
  <w:style w:type="character" w:customStyle="1" w:styleId="WWCharLFO45LVL9">
    <w:name w:val="WW_CharLFO45LVL9"/>
    <w:qFormat/>
    <w:rPr>
      <w:rFonts w:ascii="Times New Roman" w:hAnsi="Times New Roman" w:cs="OpenSymbol"/>
    </w:rPr>
  </w:style>
  <w:style w:type="character" w:customStyle="1" w:styleId="WWCharLFO46LVL1">
    <w:name w:val="WW_CharLFO46LVL1"/>
    <w:qFormat/>
    <w:rPr>
      <w:rFonts w:ascii="Symbol" w:hAnsi="Symbol"/>
      <w:color w:val="000000"/>
      <w:sz w:val="24"/>
      <w:szCs w:val="24"/>
    </w:rPr>
  </w:style>
  <w:style w:type="character" w:customStyle="1" w:styleId="WWCharLFO46LVL2">
    <w:name w:val="WW_CharLFO46LVL2"/>
    <w:qFormat/>
    <w:rPr>
      <w:color w:val="auto"/>
    </w:rPr>
  </w:style>
  <w:style w:type="character" w:customStyle="1" w:styleId="WWCharLFO46LVL3">
    <w:name w:val="WW_CharLFO46LVL3"/>
    <w:qFormat/>
    <w:rPr>
      <w:color w:val="auto"/>
    </w:rPr>
  </w:style>
  <w:style w:type="character" w:customStyle="1" w:styleId="WWCharLFO46LVL4">
    <w:name w:val="WW_CharLFO46LVL4"/>
    <w:qFormat/>
    <w:rPr>
      <w:color w:val="auto"/>
    </w:rPr>
  </w:style>
  <w:style w:type="character" w:customStyle="1" w:styleId="WWCharLFO46LVL5">
    <w:name w:val="WW_CharLFO46LVL5"/>
    <w:qFormat/>
    <w:rPr>
      <w:color w:val="auto"/>
    </w:rPr>
  </w:style>
  <w:style w:type="character" w:customStyle="1" w:styleId="WWCharLFO46LVL6">
    <w:name w:val="WW_CharLFO46LVL6"/>
    <w:qFormat/>
    <w:rPr>
      <w:color w:val="auto"/>
    </w:rPr>
  </w:style>
  <w:style w:type="character" w:customStyle="1" w:styleId="WWCharLFO46LVL7">
    <w:name w:val="WW_CharLFO46LVL7"/>
    <w:qFormat/>
    <w:rPr>
      <w:color w:val="auto"/>
    </w:rPr>
  </w:style>
  <w:style w:type="character" w:customStyle="1" w:styleId="WWCharLFO46LVL8">
    <w:name w:val="WW_CharLFO46LVL8"/>
    <w:qFormat/>
    <w:rPr>
      <w:color w:val="auto"/>
    </w:rPr>
  </w:style>
  <w:style w:type="character" w:customStyle="1" w:styleId="WWCharLFO46LVL9">
    <w:name w:val="WW_CharLFO46LVL9"/>
    <w:qFormat/>
    <w:rPr>
      <w:color w:val="auto"/>
    </w:rPr>
  </w:style>
  <w:style w:type="character" w:customStyle="1" w:styleId="WWCharLFO47LVL1">
    <w:name w:val="WW_CharLFO47LVL1"/>
    <w:qFormat/>
    <w:rPr>
      <w:rFonts w:ascii="Symbol" w:hAnsi="Symbol"/>
      <w:color w:val="000000"/>
      <w:sz w:val="24"/>
      <w:szCs w:val="24"/>
    </w:rPr>
  </w:style>
  <w:style w:type="character" w:customStyle="1" w:styleId="WWCharLFO47LVL2">
    <w:name w:val="WW_CharLFO47LVL2"/>
    <w:qFormat/>
    <w:rPr>
      <w:color w:val="auto"/>
    </w:rPr>
  </w:style>
  <w:style w:type="character" w:customStyle="1" w:styleId="WWCharLFO47LVL3">
    <w:name w:val="WW_CharLFO47LVL3"/>
    <w:qFormat/>
    <w:rPr>
      <w:color w:val="auto"/>
    </w:rPr>
  </w:style>
  <w:style w:type="character" w:customStyle="1" w:styleId="WWCharLFO47LVL4">
    <w:name w:val="WW_CharLFO47LVL4"/>
    <w:qFormat/>
    <w:rPr>
      <w:color w:val="auto"/>
    </w:rPr>
  </w:style>
  <w:style w:type="character" w:customStyle="1" w:styleId="WWCharLFO47LVL5">
    <w:name w:val="WW_CharLFO47LVL5"/>
    <w:qFormat/>
    <w:rPr>
      <w:color w:val="auto"/>
    </w:rPr>
  </w:style>
  <w:style w:type="character" w:customStyle="1" w:styleId="WWCharLFO47LVL6">
    <w:name w:val="WW_CharLFO47LVL6"/>
    <w:qFormat/>
    <w:rPr>
      <w:color w:val="auto"/>
    </w:rPr>
  </w:style>
  <w:style w:type="character" w:customStyle="1" w:styleId="WWCharLFO47LVL7">
    <w:name w:val="WW_CharLFO47LVL7"/>
    <w:qFormat/>
    <w:rPr>
      <w:color w:val="auto"/>
    </w:rPr>
  </w:style>
  <w:style w:type="character" w:customStyle="1" w:styleId="WWCharLFO47LVL8">
    <w:name w:val="WW_CharLFO47LVL8"/>
    <w:qFormat/>
    <w:rPr>
      <w:color w:val="auto"/>
    </w:rPr>
  </w:style>
  <w:style w:type="character" w:customStyle="1" w:styleId="WWCharLFO47LVL9">
    <w:name w:val="WW_CharLFO47LVL9"/>
    <w:qFormat/>
    <w:rPr>
      <w:color w:val="auto"/>
    </w:rPr>
  </w:style>
  <w:style w:type="character" w:customStyle="1" w:styleId="WWCharLFO48LVL1">
    <w:name w:val="WW_CharLFO48LVL1"/>
    <w:qFormat/>
    <w:rPr>
      <w:rFonts w:ascii="Times New Roman" w:eastAsia="Calibri" w:hAnsi="Times New Roman" w:cs="Times New Roman"/>
      <w:color w:val="000000"/>
      <w:sz w:val="24"/>
      <w:szCs w:val="24"/>
    </w:rPr>
  </w:style>
  <w:style w:type="character" w:customStyle="1" w:styleId="WWCharLFO48LVL2">
    <w:name w:val="WW_CharLFO48LVL2"/>
    <w:qFormat/>
    <w:rPr>
      <w:color w:val="auto"/>
    </w:rPr>
  </w:style>
  <w:style w:type="character" w:customStyle="1" w:styleId="WWCharLFO48LVL3">
    <w:name w:val="WW_CharLFO48LVL3"/>
    <w:qFormat/>
    <w:rPr>
      <w:color w:val="auto"/>
    </w:rPr>
  </w:style>
  <w:style w:type="character" w:customStyle="1" w:styleId="WWCharLFO48LVL4">
    <w:name w:val="WW_CharLFO48LVL4"/>
    <w:qFormat/>
    <w:rPr>
      <w:color w:val="auto"/>
    </w:rPr>
  </w:style>
  <w:style w:type="character" w:customStyle="1" w:styleId="WWCharLFO48LVL5">
    <w:name w:val="WW_CharLFO48LVL5"/>
    <w:qFormat/>
    <w:rPr>
      <w:color w:val="auto"/>
    </w:rPr>
  </w:style>
  <w:style w:type="character" w:customStyle="1" w:styleId="WWCharLFO48LVL6">
    <w:name w:val="WW_CharLFO48LVL6"/>
    <w:qFormat/>
    <w:rPr>
      <w:color w:val="auto"/>
    </w:rPr>
  </w:style>
  <w:style w:type="character" w:customStyle="1" w:styleId="WWCharLFO48LVL7">
    <w:name w:val="WW_CharLFO48LVL7"/>
    <w:qFormat/>
    <w:rPr>
      <w:color w:val="auto"/>
    </w:rPr>
  </w:style>
  <w:style w:type="character" w:customStyle="1" w:styleId="WWCharLFO48LVL8">
    <w:name w:val="WW_CharLFO48LVL8"/>
    <w:qFormat/>
    <w:rPr>
      <w:color w:val="auto"/>
    </w:rPr>
  </w:style>
  <w:style w:type="character" w:customStyle="1" w:styleId="WWCharLFO48LVL9">
    <w:name w:val="WW_CharLFO48LVL9"/>
    <w:qFormat/>
    <w:rPr>
      <w:color w:val="auto"/>
    </w:rPr>
  </w:style>
  <w:style w:type="character" w:customStyle="1" w:styleId="WWCharLFO51LVL1">
    <w:name w:val="WW_CharLFO51LVL1"/>
    <w:qFormat/>
    <w:rPr>
      <w:rFonts w:ascii="Arial" w:eastAsia="Calibri" w:hAnsi="Arial"/>
      <w:b w:val="0"/>
      <w:bCs w:val="0"/>
      <w:color w:val="000000"/>
      <w:sz w:val="24"/>
      <w:szCs w:val="24"/>
      <w:lang w:eastAsia="pl-PL"/>
    </w:rPr>
  </w:style>
  <w:style w:type="character" w:customStyle="1" w:styleId="WWCharLFO52LVL1">
    <w:name w:val="WW_CharLFO52LVL1"/>
    <w:qFormat/>
    <w:rPr>
      <w:rFonts w:eastAsia="Calibri"/>
      <w:color w:val="000000"/>
      <w:sz w:val="24"/>
    </w:rPr>
  </w:style>
  <w:style w:type="character" w:customStyle="1" w:styleId="WWCharLFO53LVL1">
    <w:name w:val="WW_CharLFO53LVL1"/>
    <w:qFormat/>
    <w:rPr>
      <w:rFonts w:ascii="Arial" w:eastAsia="Times New Roman" w:hAnsi="Arial" w:cs="Times New Roman"/>
    </w:rPr>
  </w:style>
  <w:style w:type="character" w:customStyle="1" w:styleId="WWCharLFO53LVL2">
    <w:name w:val="WW_CharLFO53LVL2"/>
    <w:qFormat/>
    <w:rPr>
      <w:rFonts w:ascii="Courier New" w:hAnsi="Courier New" w:cs="Courier New"/>
    </w:rPr>
  </w:style>
  <w:style w:type="character" w:customStyle="1" w:styleId="WWCharLFO53LVL3">
    <w:name w:val="WW_CharLFO53LVL3"/>
    <w:qFormat/>
    <w:rPr>
      <w:rFonts w:ascii="Wingdings" w:hAnsi="Wingdings"/>
    </w:rPr>
  </w:style>
  <w:style w:type="character" w:customStyle="1" w:styleId="WWCharLFO53LVL4">
    <w:name w:val="WW_CharLFO53LVL4"/>
    <w:qFormat/>
    <w:rPr>
      <w:rFonts w:ascii="Symbol" w:hAnsi="Symbol"/>
    </w:rPr>
  </w:style>
  <w:style w:type="character" w:customStyle="1" w:styleId="WWCharLFO53LVL5">
    <w:name w:val="WW_CharLFO53LVL5"/>
    <w:qFormat/>
    <w:rPr>
      <w:rFonts w:ascii="Courier New" w:hAnsi="Courier New" w:cs="Courier New"/>
    </w:rPr>
  </w:style>
  <w:style w:type="character" w:customStyle="1" w:styleId="WWCharLFO53LVL6">
    <w:name w:val="WW_CharLFO53LVL6"/>
    <w:qFormat/>
    <w:rPr>
      <w:rFonts w:ascii="Wingdings" w:hAnsi="Wingdings"/>
    </w:rPr>
  </w:style>
  <w:style w:type="character" w:customStyle="1" w:styleId="WWCharLFO53LVL7">
    <w:name w:val="WW_CharLFO53LVL7"/>
    <w:qFormat/>
    <w:rPr>
      <w:rFonts w:ascii="Symbol" w:hAnsi="Symbol"/>
    </w:rPr>
  </w:style>
  <w:style w:type="character" w:customStyle="1" w:styleId="WWCharLFO53LVL8">
    <w:name w:val="WW_CharLFO53LVL8"/>
    <w:qFormat/>
    <w:rPr>
      <w:rFonts w:ascii="Courier New" w:hAnsi="Courier New" w:cs="Courier New"/>
    </w:rPr>
  </w:style>
  <w:style w:type="character" w:customStyle="1" w:styleId="WWCharLFO53LVL9">
    <w:name w:val="WW_CharLFO53LVL9"/>
    <w:qFormat/>
    <w:rPr>
      <w:rFonts w:ascii="Wingdings" w:hAnsi="Wingdings"/>
    </w:rPr>
  </w:style>
  <w:style w:type="character" w:customStyle="1" w:styleId="WWCharLFO59LVL1">
    <w:name w:val="WW_CharLFO59LVL1"/>
    <w:qFormat/>
    <w:rPr>
      <w:color w:val="000000"/>
      <w:sz w:val="24"/>
      <w:szCs w:val="24"/>
    </w:rPr>
  </w:style>
  <w:style w:type="character" w:customStyle="1" w:styleId="WWCharLFO59LVL2">
    <w:name w:val="WW_CharLFO59LVL2"/>
    <w:qFormat/>
    <w:rPr>
      <w:sz w:val="24"/>
    </w:rPr>
  </w:style>
  <w:style w:type="character" w:customStyle="1" w:styleId="WWCharLFO66LVL1">
    <w:name w:val="WW_CharLFO66LVL1"/>
    <w:qFormat/>
    <w:rPr>
      <w:color w:val="000000"/>
      <w:sz w:val="24"/>
      <w:szCs w:val="24"/>
    </w:rPr>
  </w:style>
  <w:style w:type="character" w:customStyle="1" w:styleId="WWCharLFO66LVL2">
    <w:name w:val="WW_CharLFO66LVL2"/>
    <w:qFormat/>
    <w:rPr>
      <w:rFonts w:ascii="Arial" w:hAnsi="Arial"/>
      <w:color w:val="000000"/>
      <w:sz w:val="24"/>
      <w:szCs w:val="24"/>
    </w:rPr>
  </w:style>
  <w:style w:type="character" w:customStyle="1" w:styleId="WWCharLFO66LVL3">
    <w:name w:val="WW_CharLFO66LVL3"/>
    <w:qFormat/>
    <w:rPr>
      <w:color w:val="000000"/>
      <w:sz w:val="24"/>
      <w:szCs w:val="24"/>
    </w:rPr>
  </w:style>
  <w:style w:type="character" w:customStyle="1" w:styleId="WWCharLFO66LVL4">
    <w:name w:val="WW_CharLFO66LVL4"/>
    <w:qFormat/>
    <w:rPr>
      <w:color w:val="000000"/>
      <w:sz w:val="24"/>
      <w:szCs w:val="24"/>
    </w:rPr>
  </w:style>
  <w:style w:type="character" w:customStyle="1" w:styleId="WWCharLFO66LVL5">
    <w:name w:val="WW_CharLFO66LVL5"/>
    <w:qFormat/>
    <w:rPr>
      <w:color w:val="000000"/>
      <w:sz w:val="24"/>
      <w:szCs w:val="24"/>
    </w:rPr>
  </w:style>
  <w:style w:type="character" w:customStyle="1" w:styleId="WWCharLFO66LVL6">
    <w:name w:val="WW_CharLFO66LVL6"/>
    <w:qFormat/>
    <w:rPr>
      <w:color w:val="000000"/>
      <w:sz w:val="24"/>
      <w:szCs w:val="24"/>
    </w:rPr>
  </w:style>
  <w:style w:type="character" w:customStyle="1" w:styleId="WWCharLFO66LVL7">
    <w:name w:val="WW_CharLFO66LVL7"/>
    <w:qFormat/>
    <w:rPr>
      <w:color w:val="000000"/>
      <w:sz w:val="24"/>
      <w:szCs w:val="24"/>
    </w:rPr>
  </w:style>
  <w:style w:type="character" w:customStyle="1" w:styleId="WWCharLFO66LVL8">
    <w:name w:val="WW_CharLFO66LVL8"/>
    <w:qFormat/>
    <w:rPr>
      <w:color w:val="000000"/>
      <w:sz w:val="24"/>
      <w:szCs w:val="24"/>
    </w:rPr>
  </w:style>
  <w:style w:type="character" w:customStyle="1" w:styleId="WWCharLFO66LVL9">
    <w:name w:val="WW_CharLFO66LVL9"/>
    <w:qFormat/>
    <w:rPr>
      <w:color w:val="000000"/>
      <w:sz w:val="24"/>
      <w:szCs w:val="24"/>
    </w:rPr>
  </w:style>
  <w:style w:type="character" w:customStyle="1" w:styleId="TekstpodstawowyZnak">
    <w:name w:val="Tekst podstawowy Znak"/>
    <w:basedOn w:val="Domylnaczcionkaakapitu"/>
    <w:link w:val="Tekstpodstawowy"/>
    <w:qFormat/>
    <w:rsid w:val="005C6FA9"/>
    <w:rPr>
      <w:b/>
      <w:sz w:val="28"/>
    </w:rPr>
  </w:style>
  <w:style w:type="character" w:customStyle="1" w:styleId="ListLabel172">
    <w:name w:val="ListLabel 172"/>
    <w:qFormat/>
    <w:rPr>
      <w:rFonts w:eastAsia="Times New Roman" w:cs="Times New Roman"/>
      <w:bCs w:val="0"/>
      <w:sz w:val="24"/>
      <w:szCs w:val="24"/>
    </w:rPr>
  </w:style>
  <w:style w:type="character" w:customStyle="1" w:styleId="ListLabel173">
    <w:name w:val="ListLabel 173"/>
    <w:qFormat/>
    <w:rPr>
      <w:rFonts w:ascii="Arial" w:hAnsi="Arial"/>
      <w:b w:val="0"/>
      <w:bCs w:val="0"/>
      <w:i w:val="0"/>
      <w:color w:val="000000"/>
      <w:sz w:val="24"/>
      <w:szCs w:val="24"/>
    </w:rPr>
  </w:style>
  <w:style w:type="character" w:customStyle="1" w:styleId="ListLabel174">
    <w:name w:val="ListLabel 174"/>
    <w:qFormat/>
    <w:rPr>
      <w:rFonts w:ascii="Arial" w:hAnsi="Arial"/>
      <w:b w:val="0"/>
      <w:bCs w:val="0"/>
      <w:color w:val="000000"/>
    </w:rPr>
  </w:style>
  <w:style w:type="character" w:customStyle="1" w:styleId="ListLabel175">
    <w:name w:val="ListLabel 175"/>
    <w:qFormat/>
    <w:rPr>
      <w:rFonts w:ascii="Arial" w:hAnsi="Arial" w:cs="Times New Roman"/>
      <w:b w:val="0"/>
      <w:color w:val="000000"/>
      <w:sz w:val="24"/>
      <w:szCs w:val="24"/>
    </w:rPr>
  </w:style>
  <w:style w:type="character" w:customStyle="1" w:styleId="ListLabel176">
    <w:name w:val="ListLabel 176"/>
    <w:qFormat/>
    <w:rPr>
      <w:sz w:val="24"/>
      <w:szCs w:val="24"/>
    </w:rPr>
  </w:style>
  <w:style w:type="character" w:customStyle="1" w:styleId="ListLabel177">
    <w:name w:val="ListLabel 177"/>
    <w:qFormat/>
    <w:rPr>
      <w:color w:val="000000"/>
      <w:sz w:val="24"/>
      <w:szCs w:val="24"/>
    </w:rPr>
  </w:style>
  <w:style w:type="character" w:customStyle="1" w:styleId="ListLabel178">
    <w:name w:val="ListLabel 178"/>
    <w:qFormat/>
    <w:rPr>
      <w:rFonts w:ascii="Arial" w:hAnsi="Arial" w:cs="Cambria"/>
      <w:b w:val="0"/>
      <w:strike w:val="0"/>
      <w:dstrike w:val="0"/>
      <w:color w:val="000000"/>
      <w:spacing w:val="6"/>
      <w:kern w:val="2"/>
      <w:sz w:val="24"/>
      <w:lang w:eastAsia="pl-PL"/>
    </w:rPr>
  </w:style>
  <w:style w:type="character" w:customStyle="1" w:styleId="ListLabel179">
    <w:name w:val="ListLabel 179"/>
    <w:qFormat/>
    <w:rPr>
      <w:rFonts w:ascii="Arial" w:hAnsi="Arial"/>
      <w:color w:val="auto"/>
      <w:sz w:val="24"/>
    </w:rPr>
  </w:style>
  <w:style w:type="character" w:customStyle="1" w:styleId="ListLabel180">
    <w:name w:val="ListLabel 180"/>
    <w:qFormat/>
    <w:rPr>
      <w:rFonts w:ascii="Arial" w:eastAsia="Times New Roman" w:hAnsi="Arial" w:cs="Times New Roman"/>
      <w:color w:val="000000"/>
      <w:sz w:val="24"/>
      <w:szCs w:val="24"/>
    </w:rPr>
  </w:style>
  <w:style w:type="character" w:customStyle="1" w:styleId="ListLabel181">
    <w:name w:val="ListLabel 181"/>
    <w:qFormat/>
    <w:rPr>
      <w:sz w:val="24"/>
    </w:rPr>
  </w:style>
  <w:style w:type="character" w:customStyle="1" w:styleId="ListLabel182">
    <w:name w:val="ListLabel 182"/>
    <w:qFormat/>
    <w:rPr>
      <w:rFonts w:ascii="Arial" w:hAnsi="Arial" w:cs="Cambria"/>
      <w:b w:val="0"/>
      <w:color w:val="000000"/>
      <w:sz w:val="24"/>
    </w:rPr>
  </w:style>
  <w:style w:type="character" w:customStyle="1" w:styleId="ListLabel183">
    <w:name w:val="ListLabel 183"/>
    <w:qFormat/>
    <w:rPr>
      <w:rFonts w:ascii="Arial" w:hAnsi="Arial"/>
      <w:color w:val="auto"/>
      <w:sz w:val="24"/>
    </w:rPr>
  </w:style>
  <w:style w:type="character" w:customStyle="1" w:styleId="ListLabel184">
    <w:name w:val="ListLabel 184"/>
    <w:qFormat/>
    <w:rPr>
      <w:rFonts w:ascii="Arial" w:hAnsi="Arial"/>
      <w:color w:val="000000"/>
      <w:sz w:val="24"/>
      <w:szCs w:val="24"/>
    </w:rPr>
  </w:style>
  <w:style w:type="character" w:customStyle="1" w:styleId="ListLabel185">
    <w:name w:val="ListLabel 185"/>
    <w:qFormat/>
    <w:rPr>
      <w:sz w:val="24"/>
    </w:rPr>
  </w:style>
  <w:style w:type="character" w:customStyle="1" w:styleId="ListLabel186">
    <w:name w:val="ListLabel 186"/>
    <w:qFormat/>
    <w:rPr>
      <w:rFonts w:ascii="Arial" w:eastAsia="Arial Unicode MS" w:hAnsi="Arial"/>
      <w:b w:val="0"/>
      <w:strike w:val="0"/>
      <w:dstrike w:val="0"/>
      <w:color w:val="auto"/>
      <w:sz w:val="24"/>
      <w:szCs w:val="24"/>
      <w:lang w:eastAsia="pl-PL" w:bidi="pl-PL"/>
    </w:rPr>
  </w:style>
  <w:style w:type="character" w:customStyle="1" w:styleId="ListLabel187">
    <w:name w:val="ListLabel 187"/>
    <w:qFormat/>
    <w:rPr>
      <w:rFonts w:ascii="Arial" w:eastAsia="Arial Unicode MS" w:hAnsi="Arial"/>
      <w:b w:val="0"/>
      <w:color w:val="auto"/>
      <w:sz w:val="24"/>
      <w:szCs w:val="24"/>
      <w:lang w:eastAsia="pl-PL" w:bidi="pl-PL"/>
    </w:rPr>
  </w:style>
  <w:style w:type="character" w:customStyle="1" w:styleId="ListLabel188">
    <w:name w:val="ListLabel 188"/>
    <w:qFormat/>
    <w:rPr>
      <w:rFonts w:ascii="Arial" w:hAnsi="Arial" w:cs="Arial"/>
      <w:b w:val="0"/>
      <w:bCs w:val="0"/>
      <w:color w:val="000000"/>
      <w:sz w:val="24"/>
      <w:szCs w:val="24"/>
    </w:rPr>
  </w:style>
  <w:style w:type="character" w:customStyle="1" w:styleId="ListLabel189">
    <w:name w:val="ListLabel 189"/>
    <w:qFormat/>
    <w:rPr>
      <w:b w:val="0"/>
      <w:bCs w:val="0"/>
      <w:color w:val="000000"/>
      <w:sz w:val="24"/>
      <w:szCs w:val="24"/>
    </w:rPr>
  </w:style>
  <w:style w:type="character" w:customStyle="1" w:styleId="ListLabel190">
    <w:name w:val="ListLabel 190"/>
    <w:qFormat/>
    <w:rPr>
      <w:rFonts w:ascii="Arial" w:hAnsi="Arial"/>
      <w:color w:val="000000"/>
      <w:kern w:val="2"/>
      <w:sz w:val="24"/>
      <w:szCs w:val="24"/>
      <w:lang w:eastAsia="zh-CN"/>
    </w:rPr>
  </w:style>
  <w:style w:type="character" w:customStyle="1" w:styleId="ListLabel191">
    <w:name w:val="ListLabel 191"/>
    <w:qFormat/>
    <w:rPr>
      <w:rFonts w:ascii="Arial" w:hAnsi="Arial"/>
      <w:color w:val="000000"/>
      <w:sz w:val="24"/>
      <w:szCs w:val="24"/>
    </w:rPr>
  </w:style>
  <w:style w:type="character" w:customStyle="1" w:styleId="ListLabel192">
    <w:name w:val="ListLabel 192"/>
    <w:qFormat/>
    <w:rPr>
      <w:rFonts w:ascii="Arial" w:eastAsia="Times New Roman" w:hAnsi="Arial" w:cs="Times New Roman"/>
      <w:b w:val="0"/>
      <w:bCs w:val="0"/>
      <w:sz w:val="24"/>
      <w:szCs w:val="24"/>
    </w:rPr>
  </w:style>
  <w:style w:type="character" w:customStyle="1" w:styleId="ListLabel193">
    <w:name w:val="ListLabel 193"/>
    <w:qFormat/>
    <w:rPr>
      <w:rFonts w:ascii="Arial" w:hAnsi="Arial"/>
      <w:color w:val="000000"/>
      <w:sz w:val="24"/>
      <w:szCs w:val="24"/>
    </w:rPr>
  </w:style>
  <w:style w:type="character" w:customStyle="1" w:styleId="ListLabel194">
    <w:name w:val="ListLabel 194"/>
    <w:qFormat/>
    <w:rPr>
      <w:color w:val="000000"/>
      <w:sz w:val="24"/>
      <w:szCs w:val="24"/>
    </w:rPr>
  </w:style>
  <w:style w:type="character" w:customStyle="1" w:styleId="ListLabel195">
    <w:name w:val="ListLabel 195"/>
    <w:qFormat/>
    <w:rPr>
      <w:rFonts w:ascii="Arial" w:hAnsi="Arial"/>
      <w:color w:val="000000"/>
      <w:sz w:val="24"/>
      <w:szCs w:val="24"/>
    </w:rPr>
  </w:style>
  <w:style w:type="character" w:customStyle="1" w:styleId="ListLabel196">
    <w:name w:val="ListLabel 196"/>
    <w:qFormat/>
    <w:rPr>
      <w:rFonts w:ascii="Arial" w:eastAsia="Arial Unicode MS" w:hAnsi="Arial"/>
      <w:color w:val="000000"/>
      <w:sz w:val="24"/>
      <w:szCs w:val="24"/>
      <w:lang w:eastAsia="pl-PL" w:bidi="pl-PL"/>
    </w:rPr>
  </w:style>
  <w:style w:type="character" w:customStyle="1" w:styleId="ListLabel197">
    <w:name w:val="ListLabel 197"/>
    <w:qFormat/>
    <w:rPr>
      <w:sz w:val="24"/>
    </w:rPr>
  </w:style>
  <w:style w:type="character" w:customStyle="1" w:styleId="ListLabel198">
    <w:name w:val="ListLabel 198"/>
    <w:qFormat/>
    <w:rPr>
      <w:rFonts w:ascii="Arial" w:hAnsi="Arial"/>
      <w:color w:val="000000"/>
      <w:sz w:val="24"/>
    </w:rPr>
  </w:style>
  <w:style w:type="character" w:customStyle="1" w:styleId="ListLabel199">
    <w:name w:val="ListLabel 199"/>
    <w:qFormat/>
    <w:rPr>
      <w:rFonts w:ascii="Arial" w:hAnsi="Arial"/>
      <w:color w:val="000000"/>
      <w:sz w:val="24"/>
      <w:szCs w:val="24"/>
    </w:rPr>
  </w:style>
  <w:style w:type="character" w:customStyle="1" w:styleId="ListLabel200">
    <w:name w:val="ListLabel 200"/>
    <w:qFormat/>
    <w:rPr>
      <w:rFonts w:ascii="Arial" w:hAnsi="Arial"/>
      <w:color w:val="000000"/>
      <w:sz w:val="24"/>
      <w:szCs w:val="24"/>
    </w:rPr>
  </w:style>
  <w:style w:type="character" w:customStyle="1" w:styleId="ListLabel201">
    <w:name w:val="ListLabel 201"/>
    <w:qFormat/>
    <w:rPr>
      <w:rFonts w:ascii="Arial" w:hAnsi="Arial"/>
      <w:b w:val="0"/>
      <w:strike w:val="0"/>
      <w:dstrike w:val="0"/>
      <w:color w:val="000000"/>
      <w:sz w:val="24"/>
      <w:szCs w:val="24"/>
    </w:rPr>
  </w:style>
  <w:style w:type="character" w:customStyle="1" w:styleId="ListLabel202">
    <w:name w:val="ListLabel 202"/>
    <w:qFormat/>
    <w:rPr>
      <w:rFonts w:ascii="Arial" w:hAnsi="Arial"/>
      <w:color w:val="000000"/>
      <w:sz w:val="24"/>
      <w:szCs w:val="24"/>
    </w:rPr>
  </w:style>
  <w:style w:type="character" w:customStyle="1" w:styleId="ListLabel203">
    <w:name w:val="ListLabel 203"/>
    <w:qFormat/>
    <w:rPr>
      <w:color w:val="000000"/>
      <w:sz w:val="24"/>
      <w:szCs w:val="24"/>
    </w:rPr>
  </w:style>
  <w:style w:type="character" w:customStyle="1" w:styleId="ListLabel204">
    <w:name w:val="ListLabel 204"/>
    <w:qFormat/>
    <w:rPr>
      <w:rFonts w:ascii="Arial" w:hAnsi="Arial"/>
      <w:color w:val="000000"/>
      <w:sz w:val="24"/>
      <w:szCs w:val="24"/>
    </w:rPr>
  </w:style>
  <w:style w:type="character" w:customStyle="1" w:styleId="ListLabel205">
    <w:name w:val="ListLabel 205"/>
    <w:qFormat/>
    <w:rPr>
      <w:color w:val="auto"/>
    </w:rPr>
  </w:style>
  <w:style w:type="character" w:customStyle="1" w:styleId="ListLabel206">
    <w:name w:val="ListLabel 206"/>
    <w:qFormat/>
    <w:rPr>
      <w:color w:val="auto"/>
    </w:rPr>
  </w:style>
  <w:style w:type="character" w:customStyle="1" w:styleId="ListLabel207">
    <w:name w:val="ListLabel 207"/>
    <w:qFormat/>
    <w:rPr>
      <w:color w:val="auto"/>
    </w:rPr>
  </w:style>
  <w:style w:type="character" w:customStyle="1" w:styleId="ListLabel208">
    <w:name w:val="ListLabel 208"/>
    <w:qFormat/>
    <w:rPr>
      <w:color w:val="auto"/>
    </w:rPr>
  </w:style>
  <w:style w:type="character" w:customStyle="1" w:styleId="ListLabel209">
    <w:name w:val="ListLabel 209"/>
    <w:qFormat/>
    <w:rPr>
      <w:color w:val="auto"/>
    </w:rPr>
  </w:style>
  <w:style w:type="character" w:customStyle="1" w:styleId="ListLabel210">
    <w:name w:val="ListLabel 210"/>
    <w:qFormat/>
    <w:rPr>
      <w:color w:val="auto"/>
    </w:rPr>
  </w:style>
  <w:style w:type="character" w:customStyle="1" w:styleId="ListLabel211">
    <w:name w:val="ListLabel 211"/>
    <w:qFormat/>
    <w:rPr>
      <w:color w:val="auto"/>
    </w:rPr>
  </w:style>
  <w:style w:type="character" w:customStyle="1" w:styleId="ListLabel212">
    <w:name w:val="ListLabel 212"/>
    <w:qFormat/>
    <w:rPr>
      <w:color w:val="auto"/>
    </w:rPr>
  </w:style>
  <w:style w:type="character" w:customStyle="1" w:styleId="ListLabel213">
    <w:name w:val="ListLabel 213"/>
    <w:qFormat/>
    <w:rPr>
      <w:rFonts w:ascii="Arial" w:hAnsi="Arial"/>
      <w:b w:val="0"/>
      <w:bCs w:val="0"/>
      <w:color w:val="000000"/>
      <w:sz w:val="24"/>
      <w:szCs w:val="24"/>
    </w:rPr>
  </w:style>
  <w:style w:type="character" w:customStyle="1" w:styleId="ListLabel214">
    <w:name w:val="ListLabel 214"/>
    <w:qFormat/>
    <w:rPr>
      <w:rFonts w:cs="Times New Roman"/>
      <w:b w:val="0"/>
      <w:bCs w:val="0"/>
      <w:sz w:val="24"/>
      <w:szCs w:val="24"/>
    </w:rPr>
  </w:style>
  <w:style w:type="character" w:customStyle="1" w:styleId="ListLabel215">
    <w:name w:val="ListLabel 215"/>
    <w:qFormat/>
    <w:rPr>
      <w:b w:val="0"/>
    </w:rPr>
  </w:style>
  <w:style w:type="character" w:customStyle="1" w:styleId="ListLabel216">
    <w:name w:val="ListLabel 216"/>
    <w:qFormat/>
    <w:rPr>
      <w:rFonts w:ascii="Arial" w:hAnsi="Arial"/>
      <w:color w:val="000000"/>
      <w:sz w:val="24"/>
      <w:szCs w:val="24"/>
    </w:rPr>
  </w:style>
  <w:style w:type="character" w:customStyle="1" w:styleId="ListLabel217">
    <w:name w:val="ListLabel 217"/>
    <w:qFormat/>
    <w:rPr>
      <w:rFonts w:ascii="Arial" w:hAnsi="Arial"/>
      <w:color w:val="000000"/>
      <w:sz w:val="24"/>
      <w:szCs w:val="24"/>
    </w:rPr>
  </w:style>
  <w:style w:type="character" w:customStyle="1" w:styleId="ListLabel218">
    <w:name w:val="ListLabel 218"/>
    <w:qFormat/>
    <w:rPr>
      <w:b w:val="0"/>
      <w:bCs w:val="0"/>
      <w:color w:val="000000"/>
      <w:sz w:val="24"/>
      <w:szCs w:val="24"/>
    </w:rPr>
  </w:style>
  <w:style w:type="character" w:customStyle="1" w:styleId="ListLabel219">
    <w:name w:val="ListLabel 219"/>
    <w:qFormat/>
    <w:rPr>
      <w:rFonts w:ascii="Arial" w:hAnsi="Arial"/>
      <w:color w:val="000000"/>
      <w:sz w:val="24"/>
      <w:szCs w:val="24"/>
    </w:rPr>
  </w:style>
  <w:style w:type="character" w:customStyle="1" w:styleId="ListLabel220">
    <w:name w:val="ListLabel 220"/>
    <w:qFormat/>
    <w:rPr>
      <w:rFonts w:ascii="Arial" w:eastAsia="Times New Roman" w:hAnsi="Arial" w:cs="Times New Roman"/>
      <w:color w:val="000000"/>
      <w:sz w:val="24"/>
      <w:szCs w:val="24"/>
    </w:rPr>
  </w:style>
  <w:style w:type="character" w:customStyle="1" w:styleId="ListLabel221">
    <w:name w:val="ListLabel 221"/>
    <w:qFormat/>
    <w:rPr>
      <w:rFonts w:ascii="Arial" w:hAnsi="Arial"/>
      <w:color w:val="000000"/>
      <w:sz w:val="24"/>
      <w:szCs w:val="24"/>
    </w:rPr>
  </w:style>
  <w:style w:type="character" w:customStyle="1" w:styleId="ListLabel222">
    <w:name w:val="ListLabel 222"/>
    <w:qFormat/>
    <w:rPr>
      <w:rFonts w:ascii="Arial" w:hAnsi="Arial"/>
      <w:b w:val="0"/>
      <w:color w:val="000000"/>
      <w:sz w:val="24"/>
      <w:szCs w:val="24"/>
    </w:rPr>
  </w:style>
  <w:style w:type="character" w:customStyle="1" w:styleId="ListLabel223">
    <w:name w:val="ListLabel 223"/>
    <w:qFormat/>
    <w:rPr>
      <w:rFonts w:ascii="Arial" w:eastAsia="Times New Roman" w:hAnsi="Arial" w:cs="Times New Roman"/>
      <w:b w:val="0"/>
      <w:color w:val="000000"/>
      <w:sz w:val="24"/>
      <w:szCs w:val="24"/>
    </w:rPr>
  </w:style>
  <w:style w:type="character" w:customStyle="1" w:styleId="ListLabel224">
    <w:name w:val="ListLabel 224"/>
    <w:qFormat/>
    <w:rPr>
      <w:b w:val="0"/>
      <w:color w:val="000000"/>
      <w:sz w:val="24"/>
      <w:szCs w:val="24"/>
    </w:rPr>
  </w:style>
  <w:style w:type="character" w:customStyle="1" w:styleId="ListLabel225">
    <w:name w:val="ListLabel 225"/>
    <w:qFormat/>
    <w:rPr>
      <w:b w:val="0"/>
      <w:color w:val="000000"/>
      <w:sz w:val="24"/>
      <w:szCs w:val="24"/>
    </w:rPr>
  </w:style>
  <w:style w:type="character" w:customStyle="1" w:styleId="ListLabel226">
    <w:name w:val="ListLabel 226"/>
    <w:qFormat/>
    <w:rPr>
      <w:b w:val="0"/>
      <w:color w:val="000000"/>
      <w:sz w:val="24"/>
      <w:szCs w:val="24"/>
    </w:rPr>
  </w:style>
  <w:style w:type="character" w:customStyle="1" w:styleId="ListLabel227">
    <w:name w:val="ListLabel 227"/>
    <w:qFormat/>
    <w:rPr>
      <w:b w:val="0"/>
      <w:color w:val="000000"/>
      <w:sz w:val="24"/>
      <w:szCs w:val="24"/>
    </w:rPr>
  </w:style>
  <w:style w:type="character" w:customStyle="1" w:styleId="ListLabel228">
    <w:name w:val="ListLabel 228"/>
    <w:qFormat/>
    <w:rPr>
      <w:b w:val="0"/>
      <w:color w:val="000000"/>
      <w:sz w:val="24"/>
      <w:szCs w:val="24"/>
    </w:rPr>
  </w:style>
  <w:style w:type="character" w:customStyle="1" w:styleId="ListLabel229">
    <w:name w:val="ListLabel 229"/>
    <w:qFormat/>
    <w:rPr>
      <w:b w:val="0"/>
      <w:color w:val="000000"/>
      <w:sz w:val="24"/>
      <w:szCs w:val="24"/>
    </w:rPr>
  </w:style>
  <w:style w:type="character" w:customStyle="1" w:styleId="ListLabel230">
    <w:name w:val="ListLabel 230"/>
    <w:qFormat/>
    <w:rPr>
      <w:b w:val="0"/>
      <w:color w:val="000000"/>
      <w:sz w:val="24"/>
      <w:szCs w:val="24"/>
    </w:rPr>
  </w:style>
  <w:style w:type="character" w:customStyle="1" w:styleId="ListLabel231">
    <w:name w:val="ListLabel 231"/>
    <w:qFormat/>
    <w:rPr>
      <w:b w:val="0"/>
      <w:color w:val="000000"/>
      <w:sz w:val="24"/>
      <w:szCs w:val="24"/>
    </w:rPr>
  </w:style>
  <w:style w:type="character" w:customStyle="1" w:styleId="ListLabel232">
    <w:name w:val="ListLabel 232"/>
    <w:qFormat/>
    <w:rPr>
      <w:rFonts w:ascii="Arial" w:eastAsia="Times New Roman" w:hAnsi="Arial" w:cs="Times New Roman"/>
      <w:b w:val="0"/>
      <w:bCs w:val="0"/>
      <w:color w:val="000000"/>
      <w:sz w:val="24"/>
      <w:szCs w:val="24"/>
    </w:rPr>
  </w:style>
  <w:style w:type="character" w:customStyle="1" w:styleId="ListLabel233">
    <w:name w:val="ListLabel 233"/>
    <w:qFormat/>
    <w:rPr>
      <w:rFonts w:ascii="Arial" w:hAnsi="Arial"/>
      <w:color w:val="000000"/>
      <w:sz w:val="24"/>
      <w:szCs w:val="24"/>
    </w:rPr>
  </w:style>
  <w:style w:type="character" w:customStyle="1" w:styleId="ListLabel234">
    <w:name w:val="ListLabel 234"/>
    <w:qFormat/>
    <w:rPr>
      <w:rFonts w:ascii="Arial" w:hAnsi="Arial"/>
      <w:b w:val="0"/>
      <w:color w:val="000000"/>
      <w:sz w:val="24"/>
      <w:szCs w:val="24"/>
    </w:rPr>
  </w:style>
  <w:style w:type="character" w:customStyle="1" w:styleId="ListLabel235">
    <w:name w:val="ListLabel 235"/>
    <w:qFormat/>
    <w:rPr>
      <w:rFonts w:ascii="Arial" w:hAnsi="Arial"/>
      <w:b w:val="0"/>
      <w:sz w:val="24"/>
    </w:rPr>
  </w:style>
  <w:style w:type="character" w:customStyle="1" w:styleId="ListLabel236">
    <w:name w:val="ListLabel 236"/>
    <w:qFormat/>
    <w:rPr>
      <w:rFonts w:eastAsia="Calibri"/>
      <w:b w:val="0"/>
      <w:bCs w:val="0"/>
      <w:color w:val="000000"/>
      <w:sz w:val="24"/>
      <w:szCs w:val="24"/>
      <w:lang w:eastAsia="pl-PL"/>
    </w:rPr>
  </w:style>
  <w:style w:type="character" w:customStyle="1" w:styleId="ListLabel237">
    <w:name w:val="ListLabel 237"/>
    <w:qFormat/>
    <w:rPr>
      <w:rFonts w:ascii="Arial" w:eastAsia="Calibri" w:hAnsi="Arial"/>
      <w:b w:val="0"/>
      <w:bCs w:val="0"/>
      <w:color w:val="000000"/>
      <w:sz w:val="24"/>
      <w:szCs w:val="24"/>
      <w:lang w:eastAsia="pl-PL"/>
    </w:rPr>
  </w:style>
  <w:style w:type="character" w:customStyle="1" w:styleId="ListLabel238">
    <w:name w:val="ListLabel 238"/>
    <w:qFormat/>
    <w:rPr>
      <w:rFonts w:eastAsia="Calibri"/>
      <w:color w:val="000000"/>
      <w:sz w:val="24"/>
    </w:rPr>
  </w:style>
  <w:style w:type="character" w:customStyle="1" w:styleId="ListLabel239">
    <w:name w:val="ListLabel 239"/>
    <w:qFormat/>
    <w:rPr>
      <w:rFonts w:eastAsia="Times New Roman" w:cs="Arial"/>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b w:val="0"/>
    </w:rPr>
  </w:style>
  <w:style w:type="character" w:customStyle="1" w:styleId="ListLabel244">
    <w:name w:val="ListLabel 244"/>
    <w:qFormat/>
    <w:rPr>
      <w:rFonts w:ascii="Arial" w:hAnsi="Arial" w:cs="Arial"/>
      <w:b w:val="0"/>
      <w:bCs w:val="0"/>
      <w:color w:val="000000"/>
      <w:sz w:val="24"/>
      <w:szCs w:val="24"/>
    </w:rPr>
  </w:style>
  <w:style w:type="character" w:customStyle="1" w:styleId="ListLabel245">
    <w:name w:val="ListLabel 245"/>
    <w:qFormat/>
    <w:rPr>
      <w:rFonts w:eastAsia="Times New Roman" w:cs="Times New Roman"/>
      <w:sz w:val="24"/>
      <w:szCs w:val="24"/>
    </w:rPr>
  </w:style>
  <w:style w:type="character" w:customStyle="1" w:styleId="ListLabel246">
    <w:name w:val="ListLabel 246"/>
    <w:qFormat/>
    <w:rPr>
      <w:rFonts w:ascii="Arial" w:hAnsi="Arial" w:cs="Arial"/>
      <w:color w:val="000000"/>
      <w:sz w:val="24"/>
      <w:szCs w:val="24"/>
    </w:rPr>
  </w:style>
  <w:style w:type="character" w:customStyle="1" w:styleId="ListLabel247">
    <w:name w:val="ListLabel 247"/>
    <w:qFormat/>
    <w:rPr>
      <w:rFonts w:eastAsia="Calibri"/>
      <w:b w:val="0"/>
      <w:bCs w:val="0"/>
      <w:color w:val="000000"/>
      <w:sz w:val="24"/>
      <w:szCs w:val="24"/>
      <w:lang w:eastAsia="pl-PL"/>
    </w:rPr>
  </w:style>
  <w:style w:type="character" w:customStyle="1" w:styleId="ListLabel248">
    <w:name w:val="ListLabel 248"/>
    <w:qFormat/>
    <w:rPr>
      <w:rFonts w:eastAsia="Times New Roman" w:cs="Aria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Arial" w:hAnsi="Arial"/>
      <w:strike w:val="0"/>
      <w:dstrike w:val="0"/>
      <w:color w:val="auto"/>
      <w:sz w:val="24"/>
      <w:szCs w:val="24"/>
    </w:rPr>
  </w:style>
  <w:style w:type="character" w:customStyle="1" w:styleId="ListLabel258">
    <w:name w:val="ListLabel 258"/>
    <w:qFormat/>
    <w:rPr>
      <w:b w:val="0"/>
      <w:color w:val="000000"/>
    </w:rPr>
  </w:style>
  <w:style w:type="character" w:customStyle="1" w:styleId="ListLabel259">
    <w:name w:val="ListLabel 259"/>
    <w:qFormat/>
    <w:rPr>
      <w:rFonts w:ascii="Arial" w:hAnsi="Arial"/>
      <w:b w:val="0"/>
      <w:color w:val="000000"/>
      <w:sz w:val="24"/>
    </w:rPr>
  </w:style>
  <w:style w:type="character" w:customStyle="1" w:styleId="ListLabel260">
    <w:name w:val="ListLabel 260"/>
    <w:qFormat/>
    <w:rPr>
      <w:b w:val="0"/>
      <w:color w:val="000000"/>
    </w:rPr>
  </w:style>
  <w:style w:type="character" w:customStyle="1" w:styleId="ListLabel261">
    <w:name w:val="ListLabel 261"/>
    <w:qFormat/>
    <w:rPr>
      <w:b w:val="0"/>
      <w:color w:val="000000"/>
    </w:rPr>
  </w:style>
  <w:style w:type="character" w:customStyle="1" w:styleId="ListLabel262">
    <w:name w:val="ListLabel 262"/>
    <w:qFormat/>
    <w:rPr>
      <w:b w:val="0"/>
      <w:color w:val="000000"/>
    </w:rPr>
  </w:style>
  <w:style w:type="character" w:customStyle="1" w:styleId="ListLabel263">
    <w:name w:val="ListLabel 263"/>
    <w:qFormat/>
    <w:rPr>
      <w:b w:val="0"/>
      <w:color w:val="000000"/>
    </w:rPr>
  </w:style>
  <w:style w:type="character" w:customStyle="1" w:styleId="ListLabel264">
    <w:name w:val="ListLabel 264"/>
    <w:qFormat/>
    <w:rPr>
      <w:b w:val="0"/>
      <w:color w:val="000000"/>
    </w:rPr>
  </w:style>
  <w:style w:type="character" w:customStyle="1" w:styleId="ListLabel265">
    <w:name w:val="ListLabel 265"/>
    <w:qFormat/>
    <w:rPr>
      <w:b w:val="0"/>
      <w:color w:val="000000"/>
    </w:rPr>
  </w:style>
  <w:style w:type="character" w:customStyle="1" w:styleId="ListLabel266">
    <w:name w:val="ListLabel 266"/>
    <w:qFormat/>
    <w:rPr>
      <w:b w:val="0"/>
      <w:color w:val="000000"/>
    </w:rPr>
  </w:style>
  <w:style w:type="character" w:customStyle="1" w:styleId="ListLabel267">
    <w:name w:val="ListLabel 267"/>
    <w:qFormat/>
    <w:rPr>
      <w:rFonts w:eastAsia="Times New Roman" w:cs="Times New Roman"/>
      <w:bCs w:val="0"/>
      <w:sz w:val="24"/>
      <w:szCs w:val="24"/>
    </w:rPr>
  </w:style>
  <w:style w:type="character" w:customStyle="1" w:styleId="ListLabel268">
    <w:name w:val="ListLabel 268"/>
    <w:qFormat/>
    <w:rPr>
      <w:rFonts w:ascii="Arial" w:hAnsi="Arial"/>
      <w:b w:val="0"/>
      <w:bCs w:val="0"/>
      <w:i w:val="0"/>
      <w:color w:val="000000"/>
      <w:sz w:val="24"/>
      <w:szCs w:val="24"/>
    </w:rPr>
  </w:style>
  <w:style w:type="character" w:customStyle="1" w:styleId="ListLabel269">
    <w:name w:val="ListLabel 269"/>
    <w:qFormat/>
    <w:rPr>
      <w:rFonts w:ascii="Arial" w:hAnsi="Arial"/>
      <w:b w:val="0"/>
      <w:bCs w:val="0"/>
      <w:color w:val="000000"/>
    </w:rPr>
  </w:style>
  <w:style w:type="character" w:customStyle="1" w:styleId="ListLabel270">
    <w:name w:val="ListLabel 270"/>
    <w:qFormat/>
    <w:rPr>
      <w:rFonts w:ascii="Arial" w:hAnsi="Arial" w:cs="Times New Roman"/>
      <w:b w:val="0"/>
      <w:color w:val="000000"/>
      <w:sz w:val="24"/>
      <w:szCs w:val="24"/>
    </w:rPr>
  </w:style>
  <w:style w:type="character" w:customStyle="1" w:styleId="ListLabel271">
    <w:name w:val="ListLabel 271"/>
    <w:qFormat/>
    <w:rPr>
      <w:rFonts w:ascii="Arial" w:hAnsi="Arial" w:cs="Cambria"/>
      <w:b w:val="0"/>
      <w:strike w:val="0"/>
      <w:dstrike w:val="0"/>
      <w:color w:val="000000"/>
      <w:spacing w:val="6"/>
      <w:kern w:val="2"/>
      <w:sz w:val="24"/>
      <w:lang w:eastAsia="pl-PL"/>
    </w:rPr>
  </w:style>
  <w:style w:type="character" w:customStyle="1" w:styleId="ListLabel272">
    <w:name w:val="ListLabel 272"/>
    <w:qFormat/>
    <w:rPr>
      <w:rFonts w:ascii="Arial" w:hAnsi="Arial"/>
      <w:color w:val="auto"/>
      <w:sz w:val="24"/>
    </w:rPr>
  </w:style>
  <w:style w:type="character" w:customStyle="1" w:styleId="ListLabel273">
    <w:name w:val="ListLabel 273"/>
    <w:qFormat/>
    <w:rPr>
      <w:rFonts w:ascii="Arial" w:eastAsia="Times New Roman" w:hAnsi="Arial" w:cs="Times New Roman"/>
      <w:color w:val="000000"/>
      <w:sz w:val="24"/>
      <w:szCs w:val="24"/>
    </w:rPr>
  </w:style>
  <w:style w:type="character" w:customStyle="1" w:styleId="ListLabel274">
    <w:name w:val="ListLabel 274"/>
    <w:qFormat/>
    <w:rPr>
      <w:sz w:val="24"/>
    </w:rPr>
  </w:style>
  <w:style w:type="character" w:customStyle="1" w:styleId="ListLabel275">
    <w:name w:val="ListLabel 275"/>
    <w:qFormat/>
    <w:rPr>
      <w:rFonts w:ascii="Arial" w:hAnsi="Arial" w:cs="Cambria"/>
      <w:b w:val="0"/>
      <w:color w:val="000000"/>
      <w:sz w:val="24"/>
    </w:rPr>
  </w:style>
  <w:style w:type="character" w:customStyle="1" w:styleId="ListLabel276">
    <w:name w:val="ListLabel 276"/>
    <w:qFormat/>
    <w:rPr>
      <w:rFonts w:ascii="Arial" w:hAnsi="Arial"/>
      <w:color w:val="auto"/>
      <w:sz w:val="24"/>
    </w:rPr>
  </w:style>
  <w:style w:type="character" w:customStyle="1" w:styleId="ListLabel277">
    <w:name w:val="ListLabel 277"/>
    <w:qFormat/>
    <w:rPr>
      <w:rFonts w:ascii="Arial" w:hAnsi="Arial"/>
      <w:color w:val="000000"/>
      <w:sz w:val="24"/>
      <w:szCs w:val="24"/>
    </w:rPr>
  </w:style>
  <w:style w:type="character" w:customStyle="1" w:styleId="ListLabel278">
    <w:name w:val="ListLabel 278"/>
    <w:qFormat/>
    <w:rPr>
      <w:sz w:val="24"/>
    </w:rPr>
  </w:style>
  <w:style w:type="character" w:customStyle="1" w:styleId="ListLabel279">
    <w:name w:val="ListLabel 279"/>
    <w:qFormat/>
    <w:rPr>
      <w:rFonts w:ascii="Arial" w:eastAsia="Arial Unicode MS" w:hAnsi="Arial"/>
      <w:b w:val="0"/>
      <w:strike w:val="0"/>
      <w:dstrike w:val="0"/>
      <w:color w:val="auto"/>
      <w:sz w:val="24"/>
      <w:szCs w:val="24"/>
      <w:lang w:eastAsia="pl-PL" w:bidi="pl-PL"/>
    </w:rPr>
  </w:style>
  <w:style w:type="character" w:customStyle="1" w:styleId="ListLabel280">
    <w:name w:val="ListLabel 280"/>
    <w:qFormat/>
    <w:rPr>
      <w:rFonts w:ascii="Arial" w:eastAsia="Arial Unicode MS" w:hAnsi="Arial"/>
      <w:b w:val="0"/>
      <w:color w:val="auto"/>
      <w:sz w:val="24"/>
      <w:szCs w:val="24"/>
      <w:lang w:eastAsia="pl-PL" w:bidi="pl-PL"/>
    </w:rPr>
  </w:style>
  <w:style w:type="character" w:customStyle="1" w:styleId="ListLabel281">
    <w:name w:val="ListLabel 281"/>
    <w:qFormat/>
    <w:rPr>
      <w:rFonts w:ascii="Arial" w:hAnsi="Arial" w:cs="Arial"/>
      <w:b w:val="0"/>
      <w:bCs w:val="0"/>
      <w:color w:val="000000"/>
      <w:sz w:val="24"/>
      <w:szCs w:val="24"/>
    </w:rPr>
  </w:style>
  <w:style w:type="character" w:customStyle="1" w:styleId="ListLabel282">
    <w:name w:val="ListLabel 282"/>
    <w:qFormat/>
    <w:rPr>
      <w:b w:val="0"/>
      <w:bCs w:val="0"/>
      <w:color w:val="000000"/>
      <w:sz w:val="24"/>
      <w:szCs w:val="24"/>
    </w:rPr>
  </w:style>
  <w:style w:type="character" w:customStyle="1" w:styleId="ListLabel283">
    <w:name w:val="ListLabel 283"/>
    <w:qFormat/>
    <w:rPr>
      <w:rFonts w:ascii="Arial" w:hAnsi="Arial"/>
      <w:color w:val="000000"/>
      <w:kern w:val="2"/>
      <w:sz w:val="24"/>
      <w:szCs w:val="24"/>
      <w:lang w:eastAsia="zh-CN"/>
    </w:rPr>
  </w:style>
  <w:style w:type="character" w:customStyle="1" w:styleId="ListLabel284">
    <w:name w:val="ListLabel 284"/>
    <w:qFormat/>
    <w:rPr>
      <w:rFonts w:ascii="Arial" w:hAnsi="Arial"/>
      <w:color w:val="000000"/>
      <w:sz w:val="24"/>
      <w:szCs w:val="24"/>
    </w:rPr>
  </w:style>
  <w:style w:type="character" w:customStyle="1" w:styleId="ListLabel285">
    <w:name w:val="ListLabel 285"/>
    <w:qFormat/>
    <w:rPr>
      <w:rFonts w:ascii="Arial" w:eastAsia="Times New Roman" w:hAnsi="Arial" w:cs="Times New Roman"/>
      <w:b w:val="0"/>
      <w:bCs w:val="0"/>
      <w:sz w:val="24"/>
      <w:szCs w:val="24"/>
    </w:rPr>
  </w:style>
  <w:style w:type="character" w:customStyle="1" w:styleId="ListLabel286">
    <w:name w:val="ListLabel 286"/>
    <w:qFormat/>
    <w:rPr>
      <w:rFonts w:ascii="Arial" w:hAnsi="Arial"/>
      <w:color w:val="000000"/>
      <w:sz w:val="24"/>
      <w:szCs w:val="24"/>
    </w:rPr>
  </w:style>
  <w:style w:type="character" w:customStyle="1" w:styleId="ListLabel287">
    <w:name w:val="ListLabel 287"/>
    <w:qFormat/>
    <w:rPr>
      <w:color w:val="000000"/>
      <w:sz w:val="24"/>
      <w:szCs w:val="24"/>
    </w:rPr>
  </w:style>
  <w:style w:type="character" w:customStyle="1" w:styleId="ListLabel288">
    <w:name w:val="ListLabel 288"/>
    <w:qFormat/>
    <w:rPr>
      <w:rFonts w:ascii="Arial" w:hAnsi="Arial"/>
      <w:color w:val="000000"/>
      <w:sz w:val="24"/>
      <w:szCs w:val="24"/>
    </w:rPr>
  </w:style>
  <w:style w:type="character" w:customStyle="1" w:styleId="ListLabel289">
    <w:name w:val="ListLabel 289"/>
    <w:qFormat/>
    <w:rPr>
      <w:rFonts w:ascii="Arial" w:eastAsia="Arial Unicode MS" w:hAnsi="Arial"/>
      <w:color w:val="000000"/>
      <w:sz w:val="24"/>
      <w:szCs w:val="24"/>
      <w:lang w:eastAsia="pl-PL" w:bidi="pl-PL"/>
    </w:rPr>
  </w:style>
  <w:style w:type="character" w:customStyle="1" w:styleId="ListLabel290">
    <w:name w:val="ListLabel 290"/>
    <w:qFormat/>
    <w:rPr>
      <w:sz w:val="24"/>
    </w:rPr>
  </w:style>
  <w:style w:type="character" w:customStyle="1" w:styleId="ListLabel291">
    <w:name w:val="ListLabel 291"/>
    <w:qFormat/>
    <w:rPr>
      <w:rFonts w:ascii="Arial" w:hAnsi="Arial"/>
      <w:color w:val="000000"/>
      <w:sz w:val="24"/>
    </w:rPr>
  </w:style>
  <w:style w:type="character" w:customStyle="1" w:styleId="ListLabel292">
    <w:name w:val="ListLabel 292"/>
    <w:qFormat/>
    <w:rPr>
      <w:rFonts w:ascii="Arial" w:hAnsi="Arial"/>
      <w:color w:val="000000"/>
      <w:sz w:val="24"/>
      <w:szCs w:val="24"/>
    </w:rPr>
  </w:style>
  <w:style w:type="character" w:customStyle="1" w:styleId="ListLabel293">
    <w:name w:val="ListLabel 293"/>
    <w:qFormat/>
    <w:rPr>
      <w:rFonts w:ascii="Arial" w:hAnsi="Arial"/>
      <w:color w:val="000000"/>
      <w:sz w:val="24"/>
      <w:szCs w:val="24"/>
    </w:rPr>
  </w:style>
  <w:style w:type="character" w:customStyle="1" w:styleId="ListLabel294">
    <w:name w:val="ListLabel 294"/>
    <w:qFormat/>
    <w:rPr>
      <w:rFonts w:ascii="Arial" w:hAnsi="Arial"/>
      <w:b w:val="0"/>
      <w:strike w:val="0"/>
      <w:dstrike w:val="0"/>
      <w:color w:val="000000"/>
      <w:sz w:val="24"/>
      <w:szCs w:val="24"/>
    </w:rPr>
  </w:style>
  <w:style w:type="character" w:customStyle="1" w:styleId="ListLabel295">
    <w:name w:val="ListLabel 295"/>
    <w:qFormat/>
    <w:rPr>
      <w:rFonts w:ascii="Arial" w:hAnsi="Arial"/>
      <w:color w:val="000000"/>
      <w:sz w:val="24"/>
      <w:szCs w:val="24"/>
    </w:rPr>
  </w:style>
  <w:style w:type="character" w:customStyle="1" w:styleId="ListLabel296">
    <w:name w:val="ListLabel 296"/>
    <w:qFormat/>
    <w:rPr>
      <w:color w:val="000000"/>
      <w:sz w:val="24"/>
      <w:szCs w:val="24"/>
    </w:rPr>
  </w:style>
  <w:style w:type="character" w:customStyle="1" w:styleId="ListLabel297">
    <w:name w:val="ListLabel 297"/>
    <w:qFormat/>
    <w:rPr>
      <w:rFonts w:ascii="Arial" w:hAnsi="Arial"/>
      <w:color w:val="000000"/>
      <w:sz w:val="24"/>
      <w:szCs w:val="24"/>
    </w:rPr>
  </w:style>
  <w:style w:type="character" w:customStyle="1" w:styleId="ListLabel298">
    <w:name w:val="ListLabel 298"/>
    <w:qFormat/>
    <w:rPr>
      <w:color w:val="auto"/>
    </w:rPr>
  </w:style>
  <w:style w:type="character" w:customStyle="1" w:styleId="ListLabel299">
    <w:name w:val="ListLabel 299"/>
    <w:qFormat/>
    <w:rPr>
      <w:color w:val="auto"/>
    </w:rPr>
  </w:style>
  <w:style w:type="character" w:customStyle="1" w:styleId="ListLabel300">
    <w:name w:val="ListLabel 300"/>
    <w:qFormat/>
    <w:rPr>
      <w:color w:val="auto"/>
    </w:rPr>
  </w:style>
  <w:style w:type="character" w:customStyle="1" w:styleId="ListLabel301">
    <w:name w:val="ListLabel 301"/>
    <w:qFormat/>
    <w:rPr>
      <w:color w:val="auto"/>
    </w:rPr>
  </w:style>
  <w:style w:type="character" w:customStyle="1" w:styleId="ListLabel302">
    <w:name w:val="ListLabel 302"/>
    <w:qFormat/>
    <w:rPr>
      <w:color w:val="auto"/>
    </w:rPr>
  </w:style>
  <w:style w:type="character" w:customStyle="1" w:styleId="ListLabel303">
    <w:name w:val="ListLabel 303"/>
    <w:qFormat/>
    <w:rPr>
      <w:color w:val="auto"/>
    </w:rPr>
  </w:style>
  <w:style w:type="character" w:customStyle="1" w:styleId="ListLabel304">
    <w:name w:val="ListLabel 304"/>
    <w:qFormat/>
    <w:rPr>
      <w:color w:val="auto"/>
    </w:rPr>
  </w:style>
  <w:style w:type="character" w:customStyle="1" w:styleId="ListLabel305">
    <w:name w:val="ListLabel 305"/>
    <w:qFormat/>
    <w:rPr>
      <w:color w:val="auto"/>
    </w:rPr>
  </w:style>
  <w:style w:type="character" w:customStyle="1" w:styleId="ListLabel306">
    <w:name w:val="ListLabel 306"/>
    <w:qFormat/>
    <w:rPr>
      <w:rFonts w:ascii="Arial" w:hAnsi="Arial"/>
      <w:b w:val="0"/>
      <w:bCs w:val="0"/>
      <w:color w:val="000000"/>
      <w:sz w:val="24"/>
      <w:szCs w:val="24"/>
    </w:rPr>
  </w:style>
  <w:style w:type="character" w:customStyle="1" w:styleId="ListLabel307">
    <w:name w:val="ListLabel 307"/>
    <w:qFormat/>
    <w:rPr>
      <w:rFonts w:cs="Times New Roman"/>
      <w:b w:val="0"/>
      <w:bCs w:val="0"/>
      <w:sz w:val="24"/>
      <w:szCs w:val="24"/>
    </w:rPr>
  </w:style>
  <w:style w:type="character" w:customStyle="1" w:styleId="ListLabel308">
    <w:name w:val="ListLabel 308"/>
    <w:qFormat/>
    <w:rPr>
      <w:b w:val="0"/>
    </w:rPr>
  </w:style>
  <w:style w:type="character" w:customStyle="1" w:styleId="ListLabel309">
    <w:name w:val="ListLabel 309"/>
    <w:qFormat/>
    <w:rPr>
      <w:rFonts w:ascii="Arial" w:hAnsi="Arial"/>
      <w:color w:val="000000"/>
      <w:sz w:val="24"/>
      <w:szCs w:val="24"/>
    </w:rPr>
  </w:style>
  <w:style w:type="character" w:customStyle="1" w:styleId="ListLabel310">
    <w:name w:val="ListLabel 310"/>
    <w:qFormat/>
    <w:rPr>
      <w:rFonts w:ascii="Arial" w:hAnsi="Arial"/>
      <w:color w:val="000000"/>
      <w:sz w:val="24"/>
      <w:szCs w:val="24"/>
    </w:rPr>
  </w:style>
  <w:style w:type="character" w:customStyle="1" w:styleId="ListLabel311">
    <w:name w:val="ListLabel 311"/>
    <w:qFormat/>
    <w:rPr>
      <w:b w:val="0"/>
      <w:bCs w:val="0"/>
      <w:color w:val="000000"/>
      <w:sz w:val="24"/>
      <w:szCs w:val="24"/>
    </w:rPr>
  </w:style>
  <w:style w:type="character" w:customStyle="1" w:styleId="ListLabel312">
    <w:name w:val="ListLabel 312"/>
    <w:qFormat/>
    <w:rPr>
      <w:rFonts w:ascii="Arial" w:hAnsi="Arial"/>
      <w:color w:val="000000"/>
      <w:sz w:val="24"/>
      <w:szCs w:val="24"/>
    </w:rPr>
  </w:style>
  <w:style w:type="character" w:customStyle="1" w:styleId="ListLabel313">
    <w:name w:val="ListLabel 313"/>
    <w:qFormat/>
    <w:rPr>
      <w:rFonts w:ascii="Arial" w:eastAsia="Times New Roman" w:hAnsi="Arial" w:cs="Times New Roman"/>
      <w:color w:val="000000"/>
      <w:sz w:val="24"/>
      <w:szCs w:val="24"/>
    </w:rPr>
  </w:style>
  <w:style w:type="character" w:customStyle="1" w:styleId="ListLabel314">
    <w:name w:val="ListLabel 314"/>
    <w:qFormat/>
    <w:rPr>
      <w:rFonts w:ascii="Arial" w:hAnsi="Arial"/>
      <w:color w:val="000000"/>
      <w:sz w:val="24"/>
      <w:szCs w:val="24"/>
    </w:rPr>
  </w:style>
  <w:style w:type="character" w:customStyle="1" w:styleId="ListLabel315">
    <w:name w:val="ListLabel 315"/>
    <w:qFormat/>
    <w:rPr>
      <w:rFonts w:ascii="Arial" w:hAnsi="Arial"/>
      <w:b w:val="0"/>
      <w:color w:val="000000"/>
      <w:sz w:val="24"/>
      <w:szCs w:val="24"/>
    </w:rPr>
  </w:style>
  <w:style w:type="character" w:customStyle="1" w:styleId="ListLabel316">
    <w:name w:val="ListLabel 316"/>
    <w:qFormat/>
    <w:rPr>
      <w:rFonts w:ascii="Arial" w:eastAsia="Times New Roman" w:hAnsi="Arial" w:cs="Times New Roman"/>
      <w:b w:val="0"/>
      <w:color w:val="000000"/>
      <w:sz w:val="24"/>
      <w:szCs w:val="24"/>
    </w:rPr>
  </w:style>
  <w:style w:type="character" w:customStyle="1" w:styleId="ListLabel317">
    <w:name w:val="ListLabel 317"/>
    <w:qFormat/>
    <w:rPr>
      <w:b w:val="0"/>
      <w:color w:val="000000"/>
      <w:sz w:val="24"/>
      <w:szCs w:val="24"/>
    </w:rPr>
  </w:style>
  <w:style w:type="character" w:customStyle="1" w:styleId="ListLabel318">
    <w:name w:val="ListLabel 318"/>
    <w:qFormat/>
    <w:rPr>
      <w:b w:val="0"/>
      <w:color w:val="000000"/>
      <w:sz w:val="24"/>
      <w:szCs w:val="24"/>
    </w:rPr>
  </w:style>
  <w:style w:type="character" w:customStyle="1" w:styleId="ListLabel319">
    <w:name w:val="ListLabel 319"/>
    <w:qFormat/>
    <w:rPr>
      <w:b w:val="0"/>
      <w:color w:val="000000"/>
      <w:sz w:val="24"/>
      <w:szCs w:val="24"/>
    </w:rPr>
  </w:style>
  <w:style w:type="character" w:customStyle="1" w:styleId="ListLabel320">
    <w:name w:val="ListLabel 320"/>
    <w:qFormat/>
    <w:rPr>
      <w:b w:val="0"/>
      <w:color w:val="000000"/>
      <w:sz w:val="24"/>
      <w:szCs w:val="24"/>
    </w:rPr>
  </w:style>
  <w:style w:type="character" w:customStyle="1" w:styleId="ListLabel321">
    <w:name w:val="ListLabel 321"/>
    <w:qFormat/>
    <w:rPr>
      <w:b w:val="0"/>
      <w:color w:val="000000"/>
      <w:sz w:val="24"/>
      <w:szCs w:val="24"/>
    </w:rPr>
  </w:style>
  <w:style w:type="character" w:customStyle="1" w:styleId="ListLabel322">
    <w:name w:val="ListLabel 322"/>
    <w:qFormat/>
    <w:rPr>
      <w:b w:val="0"/>
      <w:color w:val="000000"/>
      <w:sz w:val="24"/>
      <w:szCs w:val="24"/>
    </w:rPr>
  </w:style>
  <w:style w:type="character" w:customStyle="1" w:styleId="ListLabel323">
    <w:name w:val="ListLabel 323"/>
    <w:qFormat/>
    <w:rPr>
      <w:b w:val="0"/>
      <w:color w:val="000000"/>
      <w:sz w:val="24"/>
      <w:szCs w:val="24"/>
    </w:rPr>
  </w:style>
  <w:style w:type="character" w:customStyle="1" w:styleId="ListLabel324">
    <w:name w:val="ListLabel 324"/>
    <w:qFormat/>
    <w:rPr>
      <w:b w:val="0"/>
      <w:color w:val="000000"/>
      <w:sz w:val="24"/>
      <w:szCs w:val="24"/>
    </w:rPr>
  </w:style>
  <w:style w:type="character" w:customStyle="1" w:styleId="ListLabel325">
    <w:name w:val="ListLabel 325"/>
    <w:qFormat/>
    <w:rPr>
      <w:rFonts w:ascii="Arial" w:eastAsia="Times New Roman" w:hAnsi="Arial" w:cs="Times New Roman"/>
      <w:b w:val="0"/>
      <w:bCs w:val="0"/>
      <w:color w:val="000000"/>
      <w:sz w:val="24"/>
      <w:szCs w:val="24"/>
    </w:rPr>
  </w:style>
  <w:style w:type="character" w:customStyle="1" w:styleId="ListLabel326">
    <w:name w:val="ListLabel 326"/>
    <w:qFormat/>
    <w:rPr>
      <w:rFonts w:ascii="Arial" w:hAnsi="Arial"/>
      <w:color w:val="000000"/>
      <w:sz w:val="24"/>
      <w:szCs w:val="24"/>
    </w:rPr>
  </w:style>
  <w:style w:type="character" w:customStyle="1" w:styleId="ListLabel327">
    <w:name w:val="ListLabel 327"/>
    <w:qFormat/>
    <w:rPr>
      <w:rFonts w:ascii="Arial" w:hAnsi="Arial"/>
      <w:b w:val="0"/>
      <w:color w:val="000000"/>
      <w:sz w:val="24"/>
      <w:szCs w:val="24"/>
    </w:rPr>
  </w:style>
  <w:style w:type="character" w:customStyle="1" w:styleId="ListLabel328">
    <w:name w:val="ListLabel 328"/>
    <w:qFormat/>
    <w:rPr>
      <w:rFonts w:ascii="Arial" w:hAnsi="Arial"/>
      <w:b w:val="0"/>
      <w:sz w:val="24"/>
    </w:rPr>
  </w:style>
  <w:style w:type="character" w:customStyle="1" w:styleId="ListLabel329">
    <w:name w:val="ListLabel 329"/>
    <w:qFormat/>
    <w:rPr>
      <w:rFonts w:ascii="Arial" w:eastAsia="Calibri" w:hAnsi="Arial"/>
      <w:b w:val="0"/>
      <w:bCs w:val="0"/>
      <w:color w:val="000000"/>
      <w:sz w:val="24"/>
      <w:szCs w:val="24"/>
      <w:lang w:eastAsia="pl-PL"/>
    </w:rPr>
  </w:style>
  <w:style w:type="character" w:customStyle="1" w:styleId="ListLabel330">
    <w:name w:val="ListLabel 330"/>
    <w:qFormat/>
    <w:rPr>
      <w:rFonts w:ascii="Arial" w:hAnsi="Arial" w:cs="Arial"/>
      <w:b w:val="0"/>
      <w:bCs w:val="0"/>
      <w:color w:val="000000"/>
      <w:sz w:val="24"/>
      <w:szCs w:val="24"/>
    </w:rPr>
  </w:style>
  <w:style w:type="character" w:customStyle="1" w:styleId="ListLabel331">
    <w:name w:val="ListLabel 331"/>
    <w:qFormat/>
    <w:rPr>
      <w:rFonts w:eastAsia="Times New Roman" w:cs="Times New Roman"/>
      <w:sz w:val="24"/>
      <w:szCs w:val="24"/>
    </w:rPr>
  </w:style>
  <w:style w:type="character" w:customStyle="1" w:styleId="ListLabel332">
    <w:name w:val="ListLabel 332"/>
    <w:qFormat/>
    <w:rPr>
      <w:rFonts w:ascii="Arial" w:hAnsi="Arial" w:cs="Arial"/>
      <w:color w:val="000000"/>
      <w:sz w:val="24"/>
      <w:szCs w:val="24"/>
    </w:rPr>
  </w:style>
  <w:style w:type="character" w:customStyle="1" w:styleId="ListLabel333">
    <w:name w:val="ListLabel 333"/>
    <w:qFormat/>
    <w:rPr>
      <w:rFonts w:ascii="Arial" w:hAnsi="Arial"/>
      <w:strike w:val="0"/>
      <w:dstrike w:val="0"/>
      <w:color w:val="auto"/>
      <w:sz w:val="24"/>
      <w:szCs w:val="24"/>
    </w:rPr>
  </w:style>
  <w:style w:type="character" w:customStyle="1" w:styleId="ListLabel334">
    <w:name w:val="ListLabel 334"/>
    <w:qFormat/>
    <w:rPr>
      <w:b w:val="0"/>
      <w:color w:val="000000"/>
    </w:rPr>
  </w:style>
  <w:style w:type="character" w:customStyle="1" w:styleId="ListLabel335">
    <w:name w:val="ListLabel 335"/>
    <w:qFormat/>
    <w:rPr>
      <w:rFonts w:ascii="Arial" w:hAnsi="Arial"/>
      <w:b w:val="0"/>
      <w:color w:val="000000"/>
      <w:sz w:val="24"/>
    </w:rPr>
  </w:style>
  <w:style w:type="character" w:customStyle="1" w:styleId="ListLabel336">
    <w:name w:val="ListLabel 336"/>
    <w:qFormat/>
    <w:rPr>
      <w:b w:val="0"/>
      <w:color w:val="000000"/>
    </w:rPr>
  </w:style>
  <w:style w:type="character" w:customStyle="1" w:styleId="ListLabel337">
    <w:name w:val="ListLabel 337"/>
    <w:qFormat/>
    <w:rPr>
      <w:b w:val="0"/>
      <w:color w:val="000000"/>
    </w:rPr>
  </w:style>
  <w:style w:type="character" w:customStyle="1" w:styleId="ListLabel338">
    <w:name w:val="ListLabel 338"/>
    <w:qFormat/>
    <w:rPr>
      <w:b w:val="0"/>
      <w:color w:val="000000"/>
    </w:rPr>
  </w:style>
  <w:style w:type="character" w:customStyle="1" w:styleId="ListLabel339">
    <w:name w:val="ListLabel 339"/>
    <w:qFormat/>
    <w:rPr>
      <w:b w:val="0"/>
      <w:color w:val="000000"/>
    </w:rPr>
  </w:style>
  <w:style w:type="character" w:customStyle="1" w:styleId="ListLabel340">
    <w:name w:val="ListLabel 340"/>
    <w:qFormat/>
    <w:rPr>
      <w:b w:val="0"/>
      <w:color w:val="000000"/>
    </w:rPr>
  </w:style>
  <w:style w:type="character" w:customStyle="1" w:styleId="ListLabel341">
    <w:name w:val="ListLabel 341"/>
    <w:qFormat/>
    <w:rPr>
      <w:b w:val="0"/>
      <w:color w:val="000000"/>
    </w:rPr>
  </w:style>
  <w:style w:type="character" w:customStyle="1" w:styleId="ListLabel342">
    <w:name w:val="ListLabel 342"/>
    <w:qFormat/>
    <w:rPr>
      <w:b w:val="0"/>
      <w:color w:val="000000"/>
    </w:rPr>
  </w:style>
  <w:style w:type="character" w:customStyle="1" w:styleId="ListLabel343">
    <w:name w:val="ListLabel 343"/>
    <w:qFormat/>
    <w:rPr>
      <w:rFonts w:eastAsia="Times New Roman" w:cs="Times New Roman"/>
      <w:bCs w:val="0"/>
      <w:sz w:val="24"/>
      <w:szCs w:val="24"/>
    </w:rPr>
  </w:style>
  <w:style w:type="character" w:customStyle="1" w:styleId="ListLabel344">
    <w:name w:val="ListLabel 344"/>
    <w:qFormat/>
    <w:rPr>
      <w:rFonts w:ascii="Arial" w:hAnsi="Arial"/>
      <w:b w:val="0"/>
      <w:bCs w:val="0"/>
      <w:i w:val="0"/>
      <w:color w:val="000000"/>
      <w:sz w:val="24"/>
      <w:szCs w:val="24"/>
    </w:rPr>
  </w:style>
  <w:style w:type="character" w:customStyle="1" w:styleId="ListLabel345">
    <w:name w:val="ListLabel 345"/>
    <w:qFormat/>
    <w:rPr>
      <w:rFonts w:ascii="Arial" w:hAnsi="Arial"/>
      <w:b w:val="0"/>
      <w:bCs w:val="0"/>
      <w:color w:val="000000"/>
    </w:rPr>
  </w:style>
  <w:style w:type="character" w:customStyle="1" w:styleId="ListLabel346">
    <w:name w:val="ListLabel 346"/>
    <w:qFormat/>
    <w:rPr>
      <w:rFonts w:ascii="Arial" w:hAnsi="Arial" w:cs="Times New Roman"/>
      <w:b w:val="0"/>
      <w:color w:val="000000"/>
      <w:sz w:val="24"/>
      <w:szCs w:val="24"/>
    </w:rPr>
  </w:style>
  <w:style w:type="character" w:customStyle="1" w:styleId="ListLabel347">
    <w:name w:val="ListLabel 347"/>
    <w:qFormat/>
    <w:rPr>
      <w:rFonts w:ascii="Arial" w:hAnsi="Arial" w:cs="Cambria"/>
      <w:b w:val="0"/>
      <w:strike w:val="0"/>
      <w:dstrike w:val="0"/>
      <w:color w:val="000000"/>
      <w:spacing w:val="6"/>
      <w:kern w:val="2"/>
      <w:sz w:val="24"/>
      <w:lang w:eastAsia="pl-PL"/>
    </w:rPr>
  </w:style>
  <w:style w:type="character" w:customStyle="1" w:styleId="ListLabel348">
    <w:name w:val="ListLabel 348"/>
    <w:qFormat/>
    <w:rPr>
      <w:rFonts w:ascii="Arial" w:hAnsi="Arial"/>
      <w:color w:val="auto"/>
      <w:sz w:val="24"/>
    </w:rPr>
  </w:style>
  <w:style w:type="character" w:customStyle="1" w:styleId="ListLabel349">
    <w:name w:val="ListLabel 349"/>
    <w:qFormat/>
    <w:rPr>
      <w:rFonts w:ascii="Arial" w:eastAsia="Times New Roman" w:hAnsi="Arial" w:cs="Times New Roman"/>
      <w:color w:val="000000"/>
      <w:sz w:val="24"/>
      <w:szCs w:val="24"/>
    </w:rPr>
  </w:style>
  <w:style w:type="character" w:customStyle="1" w:styleId="ListLabel350">
    <w:name w:val="ListLabel 350"/>
    <w:qFormat/>
    <w:rPr>
      <w:sz w:val="24"/>
    </w:rPr>
  </w:style>
  <w:style w:type="character" w:customStyle="1" w:styleId="ListLabel351">
    <w:name w:val="ListLabel 351"/>
    <w:qFormat/>
    <w:rPr>
      <w:rFonts w:ascii="Arial" w:hAnsi="Arial" w:cs="Cambria"/>
      <w:b w:val="0"/>
      <w:color w:val="000000"/>
      <w:sz w:val="24"/>
    </w:rPr>
  </w:style>
  <w:style w:type="character" w:customStyle="1" w:styleId="ListLabel352">
    <w:name w:val="ListLabel 352"/>
    <w:qFormat/>
    <w:rPr>
      <w:rFonts w:ascii="Arial" w:hAnsi="Arial"/>
      <w:color w:val="auto"/>
      <w:sz w:val="24"/>
    </w:rPr>
  </w:style>
  <w:style w:type="character" w:customStyle="1" w:styleId="ListLabel353">
    <w:name w:val="ListLabel 353"/>
    <w:qFormat/>
    <w:rPr>
      <w:rFonts w:ascii="Arial" w:hAnsi="Arial"/>
      <w:color w:val="000000"/>
      <w:sz w:val="24"/>
      <w:szCs w:val="24"/>
    </w:rPr>
  </w:style>
  <w:style w:type="character" w:customStyle="1" w:styleId="ListLabel354">
    <w:name w:val="ListLabel 354"/>
    <w:qFormat/>
    <w:rPr>
      <w:sz w:val="24"/>
    </w:rPr>
  </w:style>
  <w:style w:type="character" w:customStyle="1" w:styleId="ListLabel355">
    <w:name w:val="ListLabel 355"/>
    <w:qFormat/>
    <w:rPr>
      <w:rFonts w:ascii="Arial" w:eastAsia="Arial Unicode MS" w:hAnsi="Arial"/>
      <w:b w:val="0"/>
      <w:strike w:val="0"/>
      <w:dstrike w:val="0"/>
      <w:color w:val="auto"/>
      <w:sz w:val="24"/>
      <w:szCs w:val="24"/>
      <w:lang w:eastAsia="pl-PL" w:bidi="pl-PL"/>
    </w:rPr>
  </w:style>
  <w:style w:type="character" w:customStyle="1" w:styleId="ListLabel356">
    <w:name w:val="ListLabel 356"/>
    <w:qFormat/>
    <w:rPr>
      <w:rFonts w:ascii="Arial" w:eastAsia="Arial Unicode MS" w:hAnsi="Arial"/>
      <w:b w:val="0"/>
      <w:color w:val="auto"/>
      <w:sz w:val="24"/>
      <w:szCs w:val="24"/>
      <w:lang w:eastAsia="pl-PL" w:bidi="pl-PL"/>
    </w:rPr>
  </w:style>
  <w:style w:type="character" w:customStyle="1" w:styleId="ListLabel357">
    <w:name w:val="ListLabel 357"/>
    <w:qFormat/>
    <w:rPr>
      <w:rFonts w:ascii="Arial" w:hAnsi="Arial" w:cs="Arial"/>
      <w:b w:val="0"/>
      <w:bCs w:val="0"/>
      <w:color w:val="000000"/>
      <w:sz w:val="24"/>
      <w:szCs w:val="24"/>
    </w:rPr>
  </w:style>
  <w:style w:type="character" w:customStyle="1" w:styleId="ListLabel358">
    <w:name w:val="ListLabel 358"/>
    <w:qFormat/>
    <w:rPr>
      <w:b w:val="0"/>
      <w:bCs w:val="0"/>
      <w:color w:val="000000"/>
      <w:sz w:val="24"/>
      <w:szCs w:val="24"/>
    </w:rPr>
  </w:style>
  <w:style w:type="character" w:customStyle="1" w:styleId="ListLabel359">
    <w:name w:val="ListLabel 359"/>
    <w:qFormat/>
    <w:rPr>
      <w:rFonts w:ascii="Arial" w:hAnsi="Arial"/>
      <w:color w:val="000000"/>
      <w:kern w:val="2"/>
      <w:sz w:val="24"/>
      <w:szCs w:val="24"/>
      <w:lang w:eastAsia="zh-CN"/>
    </w:rPr>
  </w:style>
  <w:style w:type="character" w:customStyle="1" w:styleId="ListLabel360">
    <w:name w:val="ListLabel 360"/>
    <w:qFormat/>
    <w:rPr>
      <w:rFonts w:ascii="Arial" w:hAnsi="Arial"/>
      <w:color w:val="000000"/>
      <w:sz w:val="24"/>
      <w:szCs w:val="24"/>
    </w:rPr>
  </w:style>
  <w:style w:type="character" w:customStyle="1" w:styleId="ListLabel361">
    <w:name w:val="ListLabel 361"/>
    <w:qFormat/>
    <w:rPr>
      <w:rFonts w:ascii="Arial" w:eastAsia="Times New Roman" w:hAnsi="Arial" w:cs="Times New Roman"/>
      <w:b w:val="0"/>
      <w:bCs w:val="0"/>
      <w:sz w:val="24"/>
      <w:szCs w:val="24"/>
    </w:rPr>
  </w:style>
  <w:style w:type="character" w:customStyle="1" w:styleId="ListLabel362">
    <w:name w:val="ListLabel 362"/>
    <w:qFormat/>
    <w:rPr>
      <w:rFonts w:ascii="Arial" w:hAnsi="Arial"/>
      <w:color w:val="000000"/>
      <w:sz w:val="24"/>
      <w:szCs w:val="24"/>
    </w:rPr>
  </w:style>
  <w:style w:type="character" w:customStyle="1" w:styleId="ListLabel363">
    <w:name w:val="ListLabel 363"/>
    <w:qFormat/>
    <w:rPr>
      <w:color w:val="000000"/>
      <w:sz w:val="24"/>
      <w:szCs w:val="24"/>
    </w:rPr>
  </w:style>
  <w:style w:type="character" w:customStyle="1" w:styleId="ListLabel364">
    <w:name w:val="ListLabel 364"/>
    <w:qFormat/>
    <w:rPr>
      <w:rFonts w:ascii="Arial" w:hAnsi="Arial"/>
      <w:color w:val="000000"/>
      <w:sz w:val="24"/>
      <w:szCs w:val="24"/>
    </w:rPr>
  </w:style>
  <w:style w:type="character" w:customStyle="1" w:styleId="ListLabel365">
    <w:name w:val="ListLabel 365"/>
    <w:qFormat/>
    <w:rPr>
      <w:rFonts w:ascii="Arial" w:eastAsia="Arial Unicode MS" w:hAnsi="Arial"/>
      <w:color w:val="000000"/>
      <w:sz w:val="24"/>
      <w:szCs w:val="24"/>
      <w:lang w:eastAsia="pl-PL" w:bidi="pl-PL"/>
    </w:rPr>
  </w:style>
  <w:style w:type="character" w:customStyle="1" w:styleId="ListLabel366">
    <w:name w:val="ListLabel 366"/>
    <w:qFormat/>
    <w:rPr>
      <w:sz w:val="24"/>
    </w:rPr>
  </w:style>
  <w:style w:type="character" w:customStyle="1" w:styleId="ListLabel367">
    <w:name w:val="ListLabel 367"/>
    <w:qFormat/>
    <w:rPr>
      <w:rFonts w:ascii="Arial" w:hAnsi="Arial"/>
      <w:color w:val="000000"/>
      <w:sz w:val="24"/>
    </w:rPr>
  </w:style>
  <w:style w:type="character" w:customStyle="1" w:styleId="ListLabel368">
    <w:name w:val="ListLabel 368"/>
    <w:qFormat/>
    <w:rPr>
      <w:rFonts w:ascii="Arial" w:hAnsi="Arial"/>
      <w:color w:val="000000"/>
      <w:sz w:val="24"/>
      <w:szCs w:val="24"/>
    </w:rPr>
  </w:style>
  <w:style w:type="character" w:customStyle="1" w:styleId="ListLabel369">
    <w:name w:val="ListLabel 369"/>
    <w:qFormat/>
    <w:rPr>
      <w:rFonts w:ascii="Arial" w:hAnsi="Arial"/>
      <w:color w:val="000000"/>
      <w:sz w:val="24"/>
      <w:szCs w:val="24"/>
    </w:rPr>
  </w:style>
  <w:style w:type="character" w:customStyle="1" w:styleId="ListLabel370">
    <w:name w:val="ListLabel 370"/>
    <w:qFormat/>
    <w:rPr>
      <w:rFonts w:ascii="Arial" w:hAnsi="Arial"/>
      <w:b w:val="0"/>
      <w:strike w:val="0"/>
      <w:dstrike w:val="0"/>
      <w:color w:val="000000"/>
      <w:sz w:val="24"/>
      <w:szCs w:val="24"/>
    </w:rPr>
  </w:style>
  <w:style w:type="character" w:customStyle="1" w:styleId="ListLabel371">
    <w:name w:val="ListLabel 371"/>
    <w:qFormat/>
    <w:rPr>
      <w:rFonts w:ascii="Arial" w:hAnsi="Arial"/>
      <w:color w:val="000000"/>
      <w:sz w:val="24"/>
      <w:szCs w:val="24"/>
    </w:rPr>
  </w:style>
  <w:style w:type="character" w:customStyle="1" w:styleId="ListLabel372">
    <w:name w:val="ListLabel 372"/>
    <w:qFormat/>
    <w:rPr>
      <w:color w:val="000000"/>
      <w:sz w:val="24"/>
      <w:szCs w:val="24"/>
    </w:rPr>
  </w:style>
  <w:style w:type="character" w:customStyle="1" w:styleId="ListLabel373">
    <w:name w:val="ListLabel 373"/>
    <w:qFormat/>
    <w:rPr>
      <w:rFonts w:ascii="Arial" w:hAnsi="Arial"/>
      <w:color w:val="000000"/>
      <w:sz w:val="24"/>
      <w:szCs w:val="24"/>
    </w:rPr>
  </w:style>
  <w:style w:type="character" w:customStyle="1" w:styleId="ListLabel374">
    <w:name w:val="ListLabel 374"/>
    <w:qFormat/>
    <w:rPr>
      <w:color w:val="auto"/>
    </w:rPr>
  </w:style>
  <w:style w:type="character" w:customStyle="1" w:styleId="ListLabel375">
    <w:name w:val="ListLabel 375"/>
    <w:qFormat/>
    <w:rPr>
      <w:color w:val="auto"/>
    </w:rPr>
  </w:style>
  <w:style w:type="character" w:customStyle="1" w:styleId="ListLabel376">
    <w:name w:val="ListLabel 376"/>
    <w:qFormat/>
    <w:rPr>
      <w:color w:val="auto"/>
    </w:rPr>
  </w:style>
  <w:style w:type="character" w:customStyle="1" w:styleId="ListLabel377">
    <w:name w:val="ListLabel 377"/>
    <w:qFormat/>
    <w:rPr>
      <w:color w:val="auto"/>
    </w:rPr>
  </w:style>
  <w:style w:type="character" w:customStyle="1" w:styleId="ListLabel378">
    <w:name w:val="ListLabel 378"/>
    <w:qFormat/>
    <w:rPr>
      <w:color w:val="auto"/>
    </w:rPr>
  </w:style>
  <w:style w:type="character" w:customStyle="1" w:styleId="ListLabel379">
    <w:name w:val="ListLabel 379"/>
    <w:qFormat/>
    <w:rPr>
      <w:color w:val="auto"/>
    </w:rPr>
  </w:style>
  <w:style w:type="character" w:customStyle="1" w:styleId="ListLabel380">
    <w:name w:val="ListLabel 380"/>
    <w:qFormat/>
    <w:rPr>
      <w:color w:val="auto"/>
    </w:rPr>
  </w:style>
  <w:style w:type="character" w:customStyle="1" w:styleId="ListLabel381">
    <w:name w:val="ListLabel 381"/>
    <w:qFormat/>
    <w:rPr>
      <w:color w:val="auto"/>
    </w:rPr>
  </w:style>
  <w:style w:type="character" w:customStyle="1" w:styleId="ListLabel382">
    <w:name w:val="ListLabel 382"/>
    <w:qFormat/>
    <w:rPr>
      <w:rFonts w:ascii="Arial" w:hAnsi="Arial"/>
      <w:b w:val="0"/>
      <w:bCs w:val="0"/>
      <w:color w:val="000000"/>
      <w:sz w:val="24"/>
      <w:szCs w:val="24"/>
    </w:rPr>
  </w:style>
  <w:style w:type="character" w:customStyle="1" w:styleId="ListLabel383">
    <w:name w:val="ListLabel 383"/>
    <w:qFormat/>
    <w:rPr>
      <w:rFonts w:cs="Times New Roman"/>
      <w:b w:val="0"/>
      <w:bCs w:val="0"/>
      <w:sz w:val="24"/>
      <w:szCs w:val="24"/>
    </w:rPr>
  </w:style>
  <w:style w:type="character" w:customStyle="1" w:styleId="ListLabel384">
    <w:name w:val="ListLabel 384"/>
    <w:qFormat/>
    <w:rPr>
      <w:b w:val="0"/>
    </w:rPr>
  </w:style>
  <w:style w:type="character" w:customStyle="1" w:styleId="ListLabel385">
    <w:name w:val="ListLabel 385"/>
    <w:qFormat/>
    <w:rPr>
      <w:rFonts w:ascii="Arial" w:hAnsi="Arial"/>
      <w:color w:val="000000"/>
      <w:sz w:val="24"/>
      <w:szCs w:val="24"/>
    </w:rPr>
  </w:style>
  <w:style w:type="character" w:customStyle="1" w:styleId="ListLabel386">
    <w:name w:val="ListLabel 386"/>
    <w:qFormat/>
    <w:rPr>
      <w:rFonts w:ascii="Arial" w:hAnsi="Arial"/>
      <w:color w:val="000000"/>
      <w:sz w:val="24"/>
      <w:szCs w:val="24"/>
    </w:rPr>
  </w:style>
  <w:style w:type="character" w:customStyle="1" w:styleId="ListLabel387">
    <w:name w:val="ListLabel 387"/>
    <w:qFormat/>
    <w:rPr>
      <w:b w:val="0"/>
      <w:bCs w:val="0"/>
      <w:color w:val="000000"/>
      <w:sz w:val="24"/>
      <w:szCs w:val="24"/>
    </w:rPr>
  </w:style>
  <w:style w:type="character" w:customStyle="1" w:styleId="ListLabel388">
    <w:name w:val="ListLabel 388"/>
    <w:qFormat/>
    <w:rPr>
      <w:rFonts w:ascii="Arial" w:hAnsi="Arial"/>
      <w:color w:val="000000"/>
      <w:sz w:val="24"/>
      <w:szCs w:val="24"/>
    </w:rPr>
  </w:style>
  <w:style w:type="character" w:customStyle="1" w:styleId="ListLabel389">
    <w:name w:val="ListLabel 389"/>
    <w:qFormat/>
    <w:rPr>
      <w:rFonts w:ascii="Arial" w:eastAsia="Times New Roman" w:hAnsi="Arial" w:cs="Times New Roman"/>
      <w:color w:val="000000"/>
      <w:sz w:val="24"/>
      <w:szCs w:val="24"/>
    </w:rPr>
  </w:style>
  <w:style w:type="character" w:customStyle="1" w:styleId="ListLabel390">
    <w:name w:val="ListLabel 390"/>
    <w:qFormat/>
    <w:rPr>
      <w:rFonts w:ascii="Arial" w:hAnsi="Arial"/>
      <w:color w:val="000000"/>
      <w:sz w:val="24"/>
      <w:szCs w:val="24"/>
    </w:rPr>
  </w:style>
  <w:style w:type="character" w:customStyle="1" w:styleId="ListLabel391">
    <w:name w:val="ListLabel 391"/>
    <w:qFormat/>
    <w:rPr>
      <w:rFonts w:ascii="Arial" w:hAnsi="Arial"/>
      <w:b w:val="0"/>
      <w:color w:val="000000"/>
      <w:sz w:val="24"/>
      <w:szCs w:val="24"/>
    </w:rPr>
  </w:style>
  <w:style w:type="character" w:customStyle="1" w:styleId="ListLabel392">
    <w:name w:val="ListLabel 392"/>
    <w:qFormat/>
    <w:rPr>
      <w:rFonts w:ascii="Arial" w:eastAsia="Times New Roman" w:hAnsi="Arial" w:cs="Times New Roman"/>
      <w:b w:val="0"/>
      <w:color w:val="000000"/>
      <w:sz w:val="24"/>
      <w:szCs w:val="24"/>
    </w:rPr>
  </w:style>
  <w:style w:type="character" w:customStyle="1" w:styleId="ListLabel393">
    <w:name w:val="ListLabel 393"/>
    <w:qFormat/>
    <w:rPr>
      <w:b w:val="0"/>
      <w:color w:val="000000"/>
      <w:sz w:val="24"/>
      <w:szCs w:val="24"/>
    </w:rPr>
  </w:style>
  <w:style w:type="character" w:customStyle="1" w:styleId="ListLabel394">
    <w:name w:val="ListLabel 394"/>
    <w:qFormat/>
    <w:rPr>
      <w:b w:val="0"/>
      <w:color w:val="000000"/>
      <w:sz w:val="24"/>
      <w:szCs w:val="24"/>
    </w:rPr>
  </w:style>
  <w:style w:type="character" w:customStyle="1" w:styleId="ListLabel395">
    <w:name w:val="ListLabel 395"/>
    <w:qFormat/>
    <w:rPr>
      <w:b w:val="0"/>
      <w:color w:val="000000"/>
      <w:sz w:val="24"/>
      <w:szCs w:val="24"/>
    </w:rPr>
  </w:style>
  <w:style w:type="character" w:customStyle="1" w:styleId="ListLabel396">
    <w:name w:val="ListLabel 396"/>
    <w:qFormat/>
    <w:rPr>
      <w:b w:val="0"/>
      <w:color w:val="000000"/>
      <w:sz w:val="24"/>
      <w:szCs w:val="24"/>
    </w:rPr>
  </w:style>
  <w:style w:type="character" w:customStyle="1" w:styleId="ListLabel397">
    <w:name w:val="ListLabel 397"/>
    <w:qFormat/>
    <w:rPr>
      <w:b w:val="0"/>
      <w:color w:val="000000"/>
      <w:sz w:val="24"/>
      <w:szCs w:val="24"/>
    </w:rPr>
  </w:style>
  <w:style w:type="character" w:customStyle="1" w:styleId="ListLabel398">
    <w:name w:val="ListLabel 398"/>
    <w:qFormat/>
    <w:rPr>
      <w:b w:val="0"/>
      <w:color w:val="000000"/>
      <w:sz w:val="24"/>
      <w:szCs w:val="24"/>
    </w:rPr>
  </w:style>
  <w:style w:type="character" w:customStyle="1" w:styleId="ListLabel399">
    <w:name w:val="ListLabel 399"/>
    <w:qFormat/>
    <w:rPr>
      <w:b w:val="0"/>
      <w:color w:val="000000"/>
      <w:sz w:val="24"/>
      <w:szCs w:val="24"/>
    </w:rPr>
  </w:style>
  <w:style w:type="character" w:customStyle="1" w:styleId="ListLabel400">
    <w:name w:val="ListLabel 400"/>
    <w:qFormat/>
    <w:rPr>
      <w:b w:val="0"/>
      <w:color w:val="000000"/>
      <w:sz w:val="24"/>
      <w:szCs w:val="24"/>
    </w:rPr>
  </w:style>
  <w:style w:type="character" w:customStyle="1" w:styleId="ListLabel401">
    <w:name w:val="ListLabel 401"/>
    <w:qFormat/>
    <w:rPr>
      <w:rFonts w:ascii="Arial" w:eastAsia="Times New Roman" w:hAnsi="Arial" w:cs="Times New Roman"/>
      <w:b w:val="0"/>
      <w:bCs w:val="0"/>
      <w:color w:val="000000"/>
      <w:sz w:val="24"/>
      <w:szCs w:val="24"/>
    </w:rPr>
  </w:style>
  <w:style w:type="character" w:customStyle="1" w:styleId="ListLabel402">
    <w:name w:val="ListLabel 402"/>
    <w:qFormat/>
    <w:rPr>
      <w:rFonts w:ascii="Arial" w:hAnsi="Arial"/>
      <w:color w:val="000000"/>
      <w:sz w:val="24"/>
      <w:szCs w:val="24"/>
    </w:rPr>
  </w:style>
  <w:style w:type="character" w:customStyle="1" w:styleId="ListLabel403">
    <w:name w:val="ListLabel 403"/>
    <w:qFormat/>
    <w:rPr>
      <w:rFonts w:ascii="Arial" w:hAnsi="Arial"/>
      <w:b w:val="0"/>
      <w:color w:val="000000"/>
      <w:sz w:val="24"/>
      <w:szCs w:val="24"/>
    </w:rPr>
  </w:style>
  <w:style w:type="character" w:customStyle="1" w:styleId="ListLabel404">
    <w:name w:val="ListLabel 404"/>
    <w:qFormat/>
    <w:rPr>
      <w:rFonts w:ascii="Arial" w:hAnsi="Arial"/>
      <w:b w:val="0"/>
      <w:sz w:val="24"/>
    </w:rPr>
  </w:style>
  <w:style w:type="character" w:customStyle="1" w:styleId="ListLabel405">
    <w:name w:val="ListLabel 405"/>
    <w:qFormat/>
    <w:rPr>
      <w:rFonts w:ascii="Arial" w:eastAsia="Calibri" w:hAnsi="Arial"/>
      <w:b w:val="0"/>
      <w:bCs w:val="0"/>
      <w:color w:val="000000"/>
      <w:sz w:val="24"/>
      <w:szCs w:val="24"/>
      <w:lang w:eastAsia="pl-PL"/>
    </w:rPr>
  </w:style>
  <w:style w:type="character" w:customStyle="1" w:styleId="ListLabel406">
    <w:name w:val="ListLabel 406"/>
    <w:qFormat/>
    <w:rPr>
      <w:rFonts w:ascii="Arial" w:hAnsi="Arial" w:cs="Arial"/>
      <w:b w:val="0"/>
      <w:bCs w:val="0"/>
      <w:color w:val="000000"/>
      <w:sz w:val="24"/>
      <w:szCs w:val="24"/>
    </w:rPr>
  </w:style>
  <w:style w:type="character" w:customStyle="1" w:styleId="ListLabel407">
    <w:name w:val="ListLabel 407"/>
    <w:qFormat/>
    <w:rPr>
      <w:rFonts w:eastAsia="Times New Roman" w:cs="Times New Roman"/>
      <w:sz w:val="24"/>
      <w:szCs w:val="24"/>
    </w:rPr>
  </w:style>
  <w:style w:type="character" w:customStyle="1" w:styleId="ListLabel408">
    <w:name w:val="ListLabel 408"/>
    <w:qFormat/>
    <w:rPr>
      <w:rFonts w:ascii="Arial" w:hAnsi="Arial" w:cs="Arial"/>
      <w:color w:val="000000"/>
      <w:sz w:val="24"/>
      <w:szCs w:val="24"/>
    </w:rPr>
  </w:style>
  <w:style w:type="character" w:customStyle="1" w:styleId="ListLabel409">
    <w:name w:val="ListLabel 409"/>
    <w:qFormat/>
    <w:rPr>
      <w:rFonts w:ascii="Arial" w:hAnsi="Arial"/>
      <w:b/>
      <w:bCs w:val="0"/>
      <w:sz w:val="24"/>
      <w:szCs w:val="24"/>
    </w:rPr>
  </w:style>
  <w:style w:type="character" w:customStyle="1" w:styleId="ListLabel410">
    <w:name w:val="ListLabel 410"/>
    <w:qFormat/>
    <w:rPr>
      <w:rFonts w:ascii="Arial" w:hAnsi="Arial"/>
      <w:strike w:val="0"/>
      <w:dstrike w:val="0"/>
      <w:color w:val="auto"/>
      <w:sz w:val="24"/>
      <w:szCs w:val="24"/>
    </w:rPr>
  </w:style>
  <w:style w:type="character" w:customStyle="1" w:styleId="ListLabel411">
    <w:name w:val="ListLabel 411"/>
    <w:qFormat/>
    <w:rPr>
      <w:b w:val="0"/>
      <w:color w:val="000000"/>
    </w:rPr>
  </w:style>
  <w:style w:type="character" w:customStyle="1" w:styleId="ListLabel412">
    <w:name w:val="ListLabel 412"/>
    <w:qFormat/>
    <w:rPr>
      <w:rFonts w:ascii="Arial" w:hAnsi="Arial"/>
      <w:b w:val="0"/>
      <w:color w:val="000000"/>
      <w:sz w:val="24"/>
    </w:rPr>
  </w:style>
  <w:style w:type="character" w:customStyle="1" w:styleId="ListLabel413">
    <w:name w:val="ListLabel 413"/>
    <w:qFormat/>
    <w:rPr>
      <w:b w:val="0"/>
      <w:color w:val="000000"/>
    </w:rPr>
  </w:style>
  <w:style w:type="character" w:customStyle="1" w:styleId="ListLabel414">
    <w:name w:val="ListLabel 414"/>
    <w:qFormat/>
    <w:rPr>
      <w:b w:val="0"/>
      <w:color w:val="000000"/>
    </w:rPr>
  </w:style>
  <w:style w:type="character" w:customStyle="1" w:styleId="ListLabel415">
    <w:name w:val="ListLabel 415"/>
    <w:qFormat/>
    <w:rPr>
      <w:b w:val="0"/>
      <w:color w:val="000000"/>
    </w:rPr>
  </w:style>
  <w:style w:type="character" w:customStyle="1" w:styleId="ListLabel416">
    <w:name w:val="ListLabel 416"/>
    <w:qFormat/>
    <w:rPr>
      <w:b w:val="0"/>
      <w:color w:val="000000"/>
    </w:rPr>
  </w:style>
  <w:style w:type="character" w:customStyle="1" w:styleId="ListLabel417">
    <w:name w:val="ListLabel 417"/>
    <w:qFormat/>
    <w:rPr>
      <w:b w:val="0"/>
      <w:color w:val="000000"/>
    </w:rPr>
  </w:style>
  <w:style w:type="character" w:customStyle="1" w:styleId="ListLabel418">
    <w:name w:val="ListLabel 418"/>
    <w:qFormat/>
    <w:rPr>
      <w:b w:val="0"/>
      <w:color w:val="000000"/>
    </w:rPr>
  </w:style>
  <w:style w:type="character" w:customStyle="1" w:styleId="ListLabel419">
    <w:name w:val="ListLabel 419"/>
    <w:qFormat/>
    <w:rPr>
      <w:b w:val="0"/>
      <w:color w:val="000000"/>
    </w:rPr>
  </w:style>
  <w:style w:type="character" w:customStyle="1" w:styleId="ListLabel420">
    <w:name w:val="ListLabel 420"/>
    <w:qFormat/>
    <w:rPr>
      <w:b w:val="0"/>
      <w:bCs w:val="0"/>
      <w:sz w:val="24"/>
      <w:szCs w:val="24"/>
    </w:rPr>
  </w:style>
  <w:style w:type="character" w:customStyle="1" w:styleId="ListLabel421">
    <w:name w:val="ListLabel 421"/>
    <w:qFormat/>
    <w:rPr>
      <w:b w:val="0"/>
      <w:bCs w:val="0"/>
      <w:sz w:val="24"/>
      <w:szCs w:val="24"/>
    </w:rPr>
  </w:style>
  <w:style w:type="character" w:customStyle="1" w:styleId="ListLabel422">
    <w:name w:val="ListLabel 422"/>
    <w:qFormat/>
    <w:rPr>
      <w:b w:val="0"/>
      <w:bCs w:val="0"/>
      <w:sz w:val="24"/>
      <w:szCs w:val="24"/>
    </w:rPr>
  </w:style>
  <w:style w:type="character" w:customStyle="1" w:styleId="ListLabel423">
    <w:name w:val="ListLabel 423"/>
    <w:qFormat/>
    <w:rPr>
      <w:b w:val="0"/>
      <w:bCs w:val="0"/>
      <w:sz w:val="24"/>
      <w:szCs w:val="24"/>
    </w:rPr>
  </w:style>
  <w:style w:type="character" w:customStyle="1" w:styleId="ListLabel424">
    <w:name w:val="ListLabel 424"/>
    <w:qFormat/>
    <w:rPr>
      <w:b w:val="0"/>
      <w:bCs w:val="0"/>
      <w:sz w:val="24"/>
      <w:szCs w:val="24"/>
    </w:rPr>
  </w:style>
  <w:style w:type="character" w:customStyle="1" w:styleId="ListLabel425">
    <w:name w:val="ListLabel 425"/>
    <w:qFormat/>
    <w:rPr>
      <w:b w:val="0"/>
      <w:bCs w:val="0"/>
      <w:sz w:val="24"/>
      <w:szCs w:val="24"/>
    </w:rPr>
  </w:style>
  <w:style w:type="character" w:customStyle="1" w:styleId="ListLabel426">
    <w:name w:val="ListLabel 426"/>
    <w:qFormat/>
    <w:rPr>
      <w:b w:val="0"/>
      <w:bCs w:val="0"/>
      <w:sz w:val="24"/>
      <w:szCs w:val="24"/>
    </w:rPr>
  </w:style>
  <w:style w:type="character" w:customStyle="1" w:styleId="ListLabel427">
    <w:name w:val="ListLabel 427"/>
    <w:qFormat/>
    <w:rPr>
      <w:b w:val="0"/>
      <w:bCs w:val="0"/>
      <w:sz w:val="24"/>
      <w:szCs w:val="24"/>
    </w:rPr>
  </w:style>
  <w:style w:type="character" w:customStyle="1" w:styleId="ListLabel428">
    <w:name w:val="ListLabel 428"/>
    <w:qFormat/>
    <w:rPr>
      <w:b w:val="0"/>
      <w:bCs w:val="0"/>
      <w:sz w:val="24"/>
      <w:szCs w:val="24"/>
    </w:rPr>
  </w:style>
  <w:style w:type="character" w:customStyle="1" w:styleId="ListLabel429">
    <w:name w:val="ListLabel 429"/>
    <w:qFormat/>
    <w:rPr>
      <w:rFonts w:eastAsia="Times New Roman" w:cs="Times New Roman"/>
      <w:bCs w:val="0"/>
      <w:sz w:val="24"/>
      <w:szCs w:val="24"/>
    </w:rPr>
  </w:style>
  <w:style w:type="character" w:customStyle="1" w:styleId="ListLabel430">
    <w:name w:val="ListLabel 430"/>
    <w:qFormat/>
    <w:rPr>
      <w:rFonts w:ascii="Arial" w:hAnsi="Arial"/>
      <w:b w:val="0"/>
      <w:bCs w:val="0"/>
      <w:i w:val="0"/>
      <w:color w:val="000000"/>
      <w:sz w:val="24"/>
      <w:szCs w:val="24"/>
    </w:rPr>
  </w:style>
  <w:style w:type="character" w:customStyle="1" w:styleId="ListLabel431">
    <w:name w:val="ListLabel 431"/>
    <w:qFormat/>
    <w:rPr>
      <w:rFonts w:ascii="Arial" w:hAnsi="Arial"/>
      <w:b w:val="0"/>
      <w:bCs w:val="0"/>
      <w:color w:val="000000"/>
    </w:rPr>
  </w:style>
  <w:style w:type="character" w:customStyle="1" w:styleId="ListLabel432">
    <w:name w:val="ListLabel 432"/>
    <w:qFormat/>
    <w:rPr>
      <w:rFonts w:ascii="Arial" w:hAnsi="Arial" w:cs="Times New Roman"/>
      <w:b w:val="0"/>
      <w:color w:val="000000"/>
      <w:sz w:val="24"/>
      <w:szCs w:val="24"/>
    </w:rPr>
  </w:style>
  <w:style w:type="character" w:customStyle="1" w:styleId="ListLabel433">
    <w:name w:val="ListLabel 433"/>
    <w:qFormat/>
    <w:rPr>
      <w:rFonts w:ascii="Arial" w:hAnsi="Arial" w:cs="Cambria"/>
      <w:b w:val="0"/>
      <w:strike w:val="0"/>
      <w:dstrike w:val="0"/>
      <w:color w:val="000000"/>
      <w:spacing w:val="6"/>
      <w:kern w:val="2"/>
      <w:sz w:val="24"/>
      <w:lang w:eastAsia="pl-PL"/>
    </w:rPr>
  </w:style>
  <w:style w:type="character" w:customStyle="1" w:styleId="ListLabel434">
    <w:name w:val="ListLabel 434"/>
    <w:qFormat/>
    <w:rPr>
      <w:rFonts w:ascii="Arial" w:hAnsi="Arial"/>
      <w:color w:val="auto"/>
      <w:sz w:val="24"/>
    </w:rPr>
  </w:style>
  <w:style w:type="character" w:customStyle="1" w:styleId="ListLabel435">
    <w:name w:val="ListLabel 435"/>
    <w:qFormat/>
    <w:rPr>
      <w:rFonts w:ascii="Arial" w:eastAsia="Times New Roman" w:hAnsi="Arial" w:cs="Times New Roman"/>
      <w:color w:val="000000"/>
      <w:sz w:val="24"/>
      <w:szCs w:val="24"/>
    </w:rPr>
  </w:style>
  <w:style w:type="character" w:customStyle="1" w:styleId="ListLabel436">
    <w:name w:val="ListLabel 436"/>
    <w:qFormat/>
    <w:rPr>
      <w:sz w:val="24"/>
    </w:rPr>
  </w:style>
  <w:style w:type="character" w:customStyle="1" w:styleId="ListLabel437">
    <w:name w:val="ListLabel 437"/>
    <w:qFormat/>
    <w:rPr>
      <w:rFonts w:ascii="Arial" w:hAnsi="Arial" w:cs="Cambria"/>
      <w:b w:val="0"/>
      <w:color w:val="000000"/>
      <w:sz w:val="24"/>
    </w:rPr>
  </w:style>
  <w:style w:type="character" w:customStyle="1" w:styleId="ListLabel438">
    <w:name w:val="ListLabel 438"/>
    <w:qFormat/>
    <w:rPr>
      <w:rFonts w:ascii="Arial" w:hAnsi="Arial"/>
      <w:color w:val="auto"/>
      <w:sz w:val="24"/>
    </w:rPr>
  </w:style>
  <w:style w:type="character" w:customStyle="1" w:styleId="ListLabel439">
    <w:name w:val="ListLabel 439"/>
    <w:qFormat/>
    <w:rPr>
      <w:rFonts w:ascii="Arial" w:hAnsi="Arial"/>
      <w:color w:val="000000"/>
      <w:sz w:val="24"/>
      <w:szCs w:val="24"/>
    </w:rPr>
  </w:style>
  <w:style w:type="character" w:customStyle="1" w:styleId="ListLabel440">
    <w:name w:val="ListLabel 440"/>
    <w:qFormat/>
    <w:rPr>
      <w:sz w:val="24"/>
    </w:rPr>
  </w:style>
  <w:style w:type="character" w:customStyle="1" w:styleId="ListLabel441">
    <w:name w:val="ListLabel 441"/>
    <w:qFormat/>
    <w:rPr>
      <w:rFonts w:ascii="Arial" w:eastAsia="Arial Unicode MS" w:hAnsi="Arial"/>
      <w:b w:val="0"/>
      <w:strike w:val="0"/>
      <w:dstrike w:val="0"/>
      <w:color w:val="auto"/>
      <w:sz w:val="24"/>
      <w:szCs w:val="24"/>
      <w:lang w:eastAsia="pl-PL" w:bidi="pl-PL"/>
    </w:rPr>
  </w:style>
  <w:style w:type="character" w:customStyle="1" w:styleId="ListLabel442">
    <w:name w:val="ListLabel 442"/>
    <w:qFormat/>
    <w:rPr>
      <w:rFonts w:ascii="Arial" w:eastAsia="Arial Unicode MS" w:hAnsi="Arial"/>
      <w:b w:val="0"/>
      <w:color w:val="auto"/>
      <w:sz w:val="24"/>
      <w:szCs w:val="24"/>
      <w:lang w:eastAsia="pl-PL" w:bidi="pl-PL"/>
    </w:rPr>
  </w:style>
  <w:style w:type="character" w:customStyle="1" w:styleId="ListLabel443">
    <w:name w:val="ListLabel 443"/>
    <w:qFormat/>
    <w:rPr>
      <w:rFonts w:ascii="Arial" w:hAnsi="Arial" w:cs="Arial"/>
      <w:b w:val="0"/>
      <w:bCs w:val="0"/>
      <w:color w:val="000000"/>
      <w:sz w:val="24"/>
      <w:szCs w:val="24"/>
    </w:rPr>
  </w:style>
  <w:style w:type="character" w:customStyle="1" w:styleId="ListLabel444">
    <w:name w:val="ListLabel 444"/>
    <w:qFormat/>
    <w:rPr>
      <w:b w:val="0"/>
      <w:bCs w:val="0"/>
      <w:color w:val="000000"/>
      <w:sz w:val="24"/>
      <w:szCs w:val="24"/>
    </w:rPr>
  </w:style>
  <w:style w:type="character" w:customStyle="1" w:styleId="ListLabel445">
    <w:name w:val="ListLabel 445"/>
    <w:qFormat/>
    <w:rPr>
      <w:rFonts w:ascii="Arial" w:hAnsi="Arial"/>
      <w:color w:val="000000"/>
      <w:kern w:val="2"/>
      <w:sz w:val="24"/>
      <w:szCs w:val="24"/>
      <w:lang w:eastAsia="zh-CN"/>
    </w:rPr>
  </w:style>
  <w:style w:type="character" w:customStyle="1" w:styleId="ListLabel446">
    <w:name w:val="ListLabel 446"/>
    <w:qFormat/>
    <w:rPr>
      <w:rFonts w:ascii="Arial" w:hAnsi="Arial"/>
      <w:color w:val="000000"/>
      <w:sz w:val="24"/>
      <w:szCs w:val="24"/>
    </w:rPr>
  </w:style>
  <w:style w:type="character" w:customStyle="1" w:styleId="ListLabel447">
    <w:name w:val="ListLabel 447"/>
    <w:qFormat/>
    <w:rPr>
      <w:rFonts w:ascii="Arial" w:eastAsia="Times New Roman" w:hAnsi="Arial" w:cs="Times New Roman"/>
      <w:b w:val="0"/>
      <w:bCs w:val="0"/>
      <w:sz w:val="24"/>
      <w:szCs w:val="24"/>
    </w:rPr>
  </w:style>
  <w:style w:type="character" w:customStyle="1" w:styleId="ListLabel448">
    <w:name w:val="ListLabel 448"/>
    <w:qFormat/>
    <w:rPr>
      <w:rFonts w:ascii="Arial" w:hAnsi="Arial"/>
      <w:color w:val="000000"/>
      <w:sz w:val="24"/>
      <w:szCs w:val="24"/>
    </w:rPr>
  </w:style>
  <w:style w:type="character" w:customStyle="1" w:styleId="ListLabel449">
    <w:name w:val="ListLabel 449"/>
    <w:qFormat/>
    <w:rPr>
      <w:color w:val="000000"/>
      <w:sz w:val="24"/>
      <w:szCs w:val="24"/>
    </w:rPr>
  </w:style>
  <w:style w:type="character" w:customStyle="1" w:styleId="ListLabel450">
    <w:name w:val="ListLabel 450"/>
    <w:qFormat/>
    <w:rPr>
      <w:rFonts w:ascii="Arial" w:hAnsi="Arial"/>
      <w:color w:val="000000"/>
      <w:sz w:val="24"/>
      <w:szCs w:val="24"/>
    </w:rPr>
  </w:style>
  <w:style w:type="character" w:customStyle="1" w:styleId="ListLabel451">
    <w:name w:val="ListLabel 451"/>
    <w:qFormat/>
    <w:rPr>
      <w:rFonts w:ascii="Arial" w:eastAsia="Arial Unicode MS" w:hAnsi="Arial"/>
      <w:color w:val="000000"/>
      <w:sz w:val="24"/>
      <w:szCs w:val="24"/>
      <w:lang w:eastAsia="pl-PL" w:bidi="pl-PL"/>
    </w:rPr>
  </w:style>
  <w:style w:type="character" w:customStyle="1" w:styleId="ListLabel452">
    <w:name w:val="ListLabel 452"/>
    <w:qFormat/>
    <w:rPr>
      <w:sz w:val="24"/>
    </w:rPr>
  </w:style>
  <w:style w:type="character" w:customStyle="1" w:styleId="ListLabel453">
    <w:name w:val="ListLabel 453"/>
    <w:qFormat/>
    <w:rPr>
      <w:rFonts w:ascii="Arial" w:hAnsi="Arial"/>
      <w:color w:val="000000"/>
      <w:sz w:val="24"/>
    </w:rPr>
  </w:style>
  <w:style w:type="character" w:customStyle="1" w:styleId="ListLabel454">
    <w:name w:val="ListLabel 454"/>
    <w:qFormat/>
    <w:rPr>
      <w:rFonts w:ascii="Arial" w:hAnsi="Arial"/>
      <w:color w:val="000000"/>
      <w:sz w:val="24"/>
      <w:szCs w:val="24"/>
    </w:rPr>
  </w:style>
  <w:style w:type="character" w:customStyle="1" w:styleId="ListLabel455">
    <w:name w:val="ListLabel 455"/>
    <w:qFormat/>
    <w:rPr>
      <w:rFonts w:ascii="Arial" w:hAnsi="Arial"/>
      <w:color w:val="000000"/>
      <w:sz w:val="24"/>
      <w:szCs w:val="24"/>
    </w:rPr>
  </w:style>
  <w:style w:type="character" w:customStyle="1" w:styleId="ListLabel456">
    <w:name w:val="ListLabel 456"/>
    <w:qFormat/>
    <w:rPr>
      <w:rFonts w:ascii="Arial" w:hAnsi="Arial"/>
      <w:b w:val="0"/>
      <w:strike w:val="0"/>
      <w:dstrike w:val="0"/>
      <w:color w:val="000000"/>
      <w:sz w:val="24"/>
      <w:szCs w:val="24"/>
    </w:rPr>
  </w:style>
  <w:style w:type="character" w:customStyle="1" w:styleId="ListLabel457">
    <w:name w:val="ListLabel 457"/>
    <w:qFormat/>
    <w:rPr>
      <w:rFonts w:ascii="Arial" w:hAnsi="Arial"/>
      <w:color w:val="000000"/>
      <w:sz w:val="24"/>
      <w:szCs w:val="24"/>
    </w:rPr>
  </w:style>
  <w:style w:type="character" w:customStyle="1" w:styleId="ListLabel458">
    <w:name w:val="ListLabel 458"/>
    <w:qFormat/>
    <w:rPr>
      <w:color w:val="000000"/>
      <w:sz w:val="24"/>
      <w:szCs w:val="24"/>
    </w:rPr>
  </w:style>
  <w:style w:type="character" w:customStyle="1" w:styleId="ListLabel459">
    <w:name w:val="ListLabel 459"/>
    <w:qFormat/>
    <w:rPr>
      <w:rFonts w:ascii="Arial" w:hAnsi="Arial"/>
      <w:color w:val="000000"/>
      <w:sz w:val="24"/>
      <w:szCs w:val="24"/>
    </w:rPr>
  </w:style>
  <w:style w:type="character" w:customStyle="1" w:styleId="ListLabel460">
    <w:name w:val="ListLabel 460"/>
    <w:qFormat/>
    <w:rPr>
      <w:color w:val="auto"/>
    </w:rPr>
  </w:style>
  <w:style w:type="character" w:customStyle="1" w:styleId="ListLabel461">
    <w:name w:val="ListLabel 461"/>
    <w:qFormat/>
    <w:rPr>
      <w:color w:val="auto"/>
    </w:rPr>
  </w:style>
  <w:style w:type="character" w:customStyle="1" w:styleId="ListLabel462">
    <w:name w:val="ListLabel 462"/>
    <w:qFormat/>
    <w:rPr>
      <w:color w:val="auto"/>
    </w:rPr>
  </w:style>
  <w:style w:type="character" w:customStyle="1" w:styleId="ListLabel463">
    <w:name w:val="ListLabel 463"/>
    <w:qFormat/>
    <w:rPr>
      <w:color w:val="auto"/>
    </w:rPr>
  </w:style>
  <w:style w:type="character" w:customStyle="1" w:styleId="ListLabel464">
    <w:name w:val="ListLabel 464"/>
    <w:qFormat/>
    <w:rPr>
      <w:color w:val="auto"/>
    </w:rPr>
  </w:style>
  <w:style w:type="character" w:customStyle="1" w:styleId="ListLabel465">
    <w:name w:val="ListLabel 465"/>
    <w:qFormat/>
    <w:rPr>
      <w:color w:val="auto"/>
    </w:rPr>
  </w:style>
  <w:style w:type="character" w:customStyle="1" w:styleId="ListLabel466">
    <w:name w:val="ListLabel 466"/>
    <w:qFormat/>
    <w:rPr>
      <w:color w:val="auto"/>
    </w:rPr>
  </w:style>
  <w:style w:type="character" w:customStyle="1" w:styleId="ListLabel467">
    <w:name w:val="ListLabel 467"/>
    <w:qFormat/>
    <w:rPr>
      <w:color w:val="auto"/>
    </w:rPr>
  </w:style>
  <w:style w:type="character" w:customStyle="1" w:styleId="ListLabel468">
    <w:name w:val="ListLabel 468"/>
    <w:qFormat/>
    <w:rPr>
      <w:rFonts w:ascii="Arial" w:hAnsi="Arial"/>
      <w:b w:val="0"/>
      <w:bCs w:val="0"/>
      <w:color w:val="000000"/>
      <w:sz w:val="24"/>
      <w:szCs w:val="24"/>
    </w:rPr>
  </w:style>
  <w:style w:type="character" w:customStyle="1" w:styleId="ListLabel469">
    <w:name w:val="ListLabel 469"/>
    <w:qFormat/>
    <w:rPr>
      <w:rFonts w:cs="Times New Roman"/>
      <w:b w:val="0"/>
      <w:bCs w:val="0"/>
      <w:sz w:val="24"/>
      <w:szCs w:val="24"/>
    </w:rPr>
  </w:style>
  <w:style w:type="character" w:customStyle="1" w:styleId="ListLabel470">
    <w:name w:val="ListLabel 470"/>
    <w:qFormat/>
    <w:rPr>
      <w:b w:val="0"/>
    </w:rPr>
  </w:style>
  <w:style w:type="character" w:customStyle="1" w:styleId="ListLabel471">
    <w:name w:val="ListLabel 471"/>
    <w:qFormat/>
    <w:rPr>
      <w:rFonts w:ascii="Arial" w:hAnsi="Arial"/>
      <w:color w:val="000000"/>
      <w:sz w:val="24"/>
      <w:szCs w:val="24"/>
    </w:rPr>
  </w:style>
  <w:style w:type="character" w:customStyle="1" w:styleId="ListLabel472">
    <w:name w:val="ListLabel 472"/>
    <w:qFormat/>
    <w:rPr>
      <w:rFonts w:ascii="Arial" w:hAnsi="Arial"/>
      <w:color w:val="000000"/>
      <w:sz w:val="24"/>
      <w:szCs w:val="24"/>
    </w:rPr>
  </w:style>
  <w:style w:type="character" w:customStyle="1" w:styleId="ListLabel473">
    <w:name w:val="ListLabel 473"/>
    <w:qFormat/>
    <w:rPr>
      <w:b w:val="0"/>
      <w:bCs w:val="0"/>
      <w:color w:val="000000"/>
      <w:sz w:val="24"/>
      <w:szCs w:val="24"/>
    </w:rPr>
  </w:style>
  <w:style w:type="character" w:customStyle="1" w:styleId="ListLabel474">
    <w:name w:val="ListLabel 474"/>
    <w:qFormat/>
    <w:rPr>
      <w:rFonts w:ascii="Arial" w:hAnsi="Arial"/>
      <w:color w:val="000000"/>
      <w:sz w:val="24"/>
      <w:szCs w:val="24"/>
    </w:rPr>
  </w:style>
  <w:style w:type="character" w:customStyle="1" w:styleId="ListLabel475">
    <w:name w:val="ListLabel 475"/>
    <w:qFormat/>
    <w:rPr>
      <w:rFonts w:ascii="Arial" w:eastAsia="Times New Roman" w:hAnsi="Arial" w:cs="Times New Roman"/>
      <w:color w:val="000000"/>
      <w:sz w:val="24"/>
      <w:szCs w:val="24"/>
    </w:rPr>
  </w:style>
  <w:style w:type="character" w:customStyle="1" w:styleId="ListLabel476">
    <w:name w:val="ListLabel 476"/>
    <w:qFormat/>
    <w:rPr>
      <w:rFonts w:ascii="Arial" w:hAnsi="Arial"/>
      <w:color w:val="000000"/>
      <w:sz w:val="24"/>
      <w:szCs w:val="24"/>
    </w:rPr>
  </w:style>
  <w:style w:type="character" w:customStyle="1" w:styleId="ListLabel477">
    <w:name w:val="ListLabel 477"/>
    <w:qFormat/>
    <w:rPr>
      <w:rFonts w:ascii="Arial" w:hAnsi="Arial"/>
      <w:b w:val="0"/>
      <w:color w:val="000000"/>
      <w:sz w:val="24"/>
      <w:szCs w:val="24"/>
    </w:rPr>
  </w:style>
  <w:style w:type="character" w:customStyle="1" w:styleId="ListLabel478">
    <w:name w:val="ListLabel 478"/>
    <w:qFormat/>
    <w:rPr>
      <w:rFonts w:ascii="Arial" w:eastAsia="Times New Roman" w:hAnsi="Arial" w:cs="Times New Roman"/>
      <w:b w:val="0"/>
      <w:color w:val="000000"/>
      <w:sz w:val="24"/>
      <w:szCs w:val="24"/>
    </w:rPr>
  </w:style>
  <w:style w:type="character" w:customStyle="1" w:styleId="ListLabel479">
    <w:name w:val="ListLabel 479"/>
    <w:qFormat/>
    <w:rPr>
      <w:b w:val="0"/>
      <w:color w:val="000000"/>
      <w:sz w:val="24"/>
      <w:szCs w:val="24"/>
    </w:rPr>
  </w:style>
  <w:style w:type="character" w:customStyle="1" w:styleId="ListLabel480">
    <w:name w:val="ListLabel 480"/>
    <w:qFormat/>
    <w:rPr>
      <w:b w:val="0"/>
      <w:color w:val="000000"/>
      <w:sz w:val="24"/>
      <w:szCs w:val="24"/>
    </w:rPr>
  </w:style>
  <w:style w:type="character" w:customStyle="1" w:styleId="ListLabel481">
    <w:name w:val="ListLabel 481"/>
    <w:qFormat/>
    <w:rPr>
      <w:b w:val="0"/>
      <w:color w:val="000000"/>
      <w:sz w:val="24"/>
      <w:szCs w:val="24"/>
    </w:rPr>
  </w:style>
  <w:style w:type="character" w:customStyle="1" w:styleId="ListLabel482">
    <w:name w:val="ListLabel 482"/>
    <w:qFormat/>
    <w:rPr>
      <w:b w:val="0"/>
      <w:color w:val="000000"/>
      <w:sz w:val="24"/>
      <w:szCs w:val="24"/>
    </w:rPr>
  </w:style>
  <w:style w:type="character" w:customStyle="1" w:styleId="ListLabel483">
    <w:name w:val="ListLabel 483"/>
    <w:qFormat/>
    <w:rPr>
      <w:b w:val="0"/>
      <w:color w:val="000000"/>
      <w:sz w:val="24"/>
      <w:szCs w:val="24"/>
    </w:rPr>
  </w:style>
  <w:style w:type="character" w:customStyle="1" w:styleId="ListLabel484">
    <w:name w:val="ListLabel 484"/>
    <w:qFormat/>
    <w:rPr>
      <w:b w:val="0"/>
      <w:color w:val="000000"/>
      <w:sz w:val="24"/>
      <w:szCs w:val="24"/>
    </w:rPr>
  </w:style>
  <w:style w:type="character" w:customStyle="1" w:styleId="ListLabel485">
    <w:name w:val="ListLabel 485"/>
    <w:qFormat/>
    <w:rPr>
      <w:b w:val="0"/>
      <w:color w:val="000000"/>
      <w:sz w:val="24"/>
      <w:szCs w:val="24"/>
    </w:rPr>
  </w:style>
  <w:style w:type="character" w:customStyle="1" w:styleId="ListLabel486">
    <w:name w:val="ListLabel 486"/>
    <w:qFormat/>
    <w:rPr>
      <w:b w:val="0"/>
      <w:color w:val="000000"/>
      <w:sz w:val="24"/>
      <w:szCs w:val="24"/>
    </w:rPr>
  </w:style>
  <w:style w:type="character" w:customStyle="1" w:styleId="ListLabel487">
    <w:name w:val="ListLabel 487"/>
    <w:qFormat/>
    <w:rPr>
      <w:rFonts w:ascii="Arial" w:eastAsia="Times New Roman" w:hAnsi="Arial" w:cs="Times New Roman"/>
      <w:b w:val="0"/>
      <w:bCs w:val="0"/>
      <w:color w:val="000000"/>
      <w:sz w:val="24"/>
      <w:szCs w:val="24"/>
    </w:rPr>
  </w:style>
  <w:style w:type="character" w:customStyle="1" w:styleId="ListLabel488">
    <w:name w:val="ListLabel 488"/>
    <w:qFormat/>
    <w:rPr>
      <w:rFonts w:ascii="Arial" w:hAnsi="Arial"/>
      <w:color w:val="000000"/>
      <w:sz w:val="24"/>
      <w:szCs w:val="24"/>
    </w:rPr>
  </w:style>
  <w:style w:type="character" w:customStyle="1" w:styleId="ListLabel489">
    <w:name w:val="ListLabel 489"/>
    <w:qFormat/>
    <w:rPr>
      <w:rFonts w:ascii="Arial" w:hAnsi="Arial"/>
      <w:b w:val="0"/>
      <w:color w:val="000000"/>
      <w:sz w:val="24"/>
      <w:szCs w:val="24"/>
    </w:rPr>
  </w:style>
  <w:style w:type="character" w:customStyle="1" w:styleId="ListLabel490">
    <w:name w:val="ListLabel 490"/>
    <w:qFormat/>
    <w:rPr>
      <w:rFonts w:ascii="Arial" w:hAnsi="Arial"/>
      <w:b w:val="0"/>
      <w:sz w:val="24"/>
    </w:rPr>
  </w:style>
  <w:style w:type="character" w:customStyle="1" w:styleId="ListLabel491">
    <w:name w:val="ListLabel 491"/>
    <w:qFormat/>
    <w:rPr>
      <w:rFonts w:ascii="Arial" w:eastAsia="Calibri" w:hAnsi="Arial"/>
      <w:b w:val="0"/>
      <w:bCs w:val="0"/>
      <w:color w:val="000000"/>
      <w:sz w:val="24"/>
      <w:szCs w:val="24"/>
      <w:lang w:eastAsia="pl-PL"/>
    </w:rPr>
  </w:style>
  <w:style w:type="character" w:customStyle="1" w:styleId="ListLabel492">
    <w:name w:val="ListLabel 492"/>
    <w:qFormat/>
    <w:rPr>
      <w:rFonts w:ascii="Arial" w:hAnsi="Arial" w:cs="Arial"/>
      <w:b w:val="0"/>
      <w:bCs w:val="0"/>
      <w:color w:val="000000"/>
      <w:sz w:val="24"/>
      <w:szCs w:val="24"/>
    </w:rPr>
  </w:style>
  <w:style w:type="character" w:customStyle="1" w:styleId="ListLabel493">
    <w:name w:val="ListLabel 493"/>
    <w:qFormat/>
    <w:rPr>
      <w:rFonts w:eastAsia="Times New Roman" w:cs="Times New Roman"/>
      <w:sz w:val="24"/>
      <w:szCs w:val="24"/>
    </w:rPr>
  </w:style>
  <w:style w:type="character" w:customStyle="1" w:styleId="ListLabel494">
    <w:name w:val="ListLabel 494"/>
    <w:qFormat/>
    <w:rPr>
      <w:rFonts w:ascii="Arial" w:hAnsi="Arial" w:cs="Arial"/>
      <w:color w:val="000000"/>
      <w:sz w:val="24"/>
      <w:szCs w:val="24"/>
    </w:rPr>
  </w:style>
  <w:style w:type="character" w:customStyle="1" w:styleId="ListLabel495">
    <w:name w:val="ListLabel 495"/>
    <w:qFormat/>
    <w:rPr>
      <w:rFonts w:ascii="Arial" w:hAnsi="Arial"/>
      <w:b/>
      <w:bCs w:val="0"/>
      <w:sz w:val="24"/>
      <w:szCs w:val="24"/>
    </w:rPr>
  </w:style>
  <w:style w:type="character" w:customStyle="1" w:styleId="ListLabel496">
    <w:name w:val="ListLabel 496"/>
    <w:qFormat/>
    <w:rPr>
      <w:rFonts w:ascii="Arial" w:hAnsi="Arial"/>
      <w:strike w:val="0"/>
      <w:dstrike w:val="0"/>
      <w:color w:val="auto"/>
      <w:sz w:val="24"/>
      <w:szCs w:val="24"/>
    </w:rPr>
  </w:style>
  <w:style w:type="character" w:customStyle="1" w:styleId="ListLabel497">
    <w:name w:val="ListLabel 497"/>
    <w:qFormat/>
    <w:rPr>
      <w:b w:val="0"/>
      <w:color w:val="000000"/>
    </w:rPr>
  </w:style>
  <w:style w:type="character" w:customStyle="1" w:styleId="ListLabel498">
    <w:name w:val="ListLabel 498"/>
    <w:qFormat/>
    <w:rPr>
      <w:rFonts w:ascii="Arial" w:hAnsi="Arial"/>
      <w:b w:val="0"/>
      <w:color w:val="000000"/>
      <w:sz w:val="24"/>
    </w:rPr>
  </w:style>
  <w:style w:type="character" w:customStyle="1" w:styleId="ListLabel499">
    <w:name w:val="ListLabel 499"/>
    <w:qFormat/>
    <w:rPr>
      <w:b w:val="0"/>
      <w:color w:val="000000"/>
    </w:rPr>
  </w:style>
  <w:style w:type="character" w:customStyle="1" w:styleId="ListLabel500">
    <w:name w:val="ListLabel 500"/>
    <w:qFormat/>
    <w:rPr>
      <w:b w:val="0"/>
      <w:color w:val="000000"/>
    </w:rPr>
  </w:style>
  <w:style w:type="character" w:customStyle="1" w:styleId="ListLabel501">
    <w:name w:val="ListLabel 501"/>
    <w:qFormat/>
    <w:rPr>
      <w:b w:val="0"/>
      <w:color w:val="000000"/>
    </w:rPr>
  </w:style>
  <w:style w:type="character" w:customStyle="1" w:styleId="ListLabel502">
    <w:name w:val="ListLabel 502"/>
    <w:qFormat/>
    <w:rPr>
      <w:b w:val="0"/>
      <w:color w:val="000000"/>
    </w:rPr>
  </w:style>
  <w:style w:type="character" w:customStyle="1" w:styleId="ListLabel503">
    <w:name w:val="ListLabel 503"/>
    <w:qFormat/>
    <w:rPr>
      <w:b w:val="0"/>
      <w:color w:val="000000"/>
    </w:rPr>
  </w:style>
  <w:style w:type="character" w:customStyle="1" w:styleId="ListLabel504">
    <w:name w:val="ListLabel 504"/>
    <w:qFormat/>
    <w:rPr>
      <w:b w:val="0"/>
      <w:color w:val="000000"/>
    </w:rPr>
  </w:style>
  <w:style w:type="character" w:customStyle="1" w:styleId="ListLabel505">
    <w:name w:val="ListLabel 505"/>
    <w:qFormat/>
    <w:rPr>
      <w:b w:val="0"/>
      <w:color w:val="000000"/>
    </w:rPr>
  </w:style>
  <w:style w:type="character" w:customStyle="1" w:styleId="ListLabel506">
    <w:name w:val="ListLabel 506"/>
    <w:qFormat/>
    <w:rPr>
      <w:rFonts w:ascii="Arial" w:hAnsi="Arial"/>
      <w:b w:val="0"/>
      <w:bCs w:val="0"/>
      <w:sz w:val="24"/>
      <w:szCs w:val="24"/>
    </w:rPr>
  </w:style>
  <w:style w:type="character" w:customStyle="1" w:styleId="ListLabel507">
    <w:name w:val="ListLabel 507"/>
    <w:qFormat/>
    <w:rPr>
      <w:b w:val="0"/>
      <w:bCs w:val="0"/>
      <w:sz w:val="24"/>
      <w:szCs w:val="24"/>
    </w:rPr>
  </w:style>
  <w:style w:type="character" w:customStyle="1" w:styleId="ListLabel508">
    <w:name w:val="ListLabel 508"/>
    <w:qFormat/>
    <w:rPr>
      <w:b w:val="0"/>
      <w:bCs w:val="0"/>
      <w:sz w:val="24"/>
      <w:szCs w:val="24"/>
    </w:rPr>
  </w:style>
  <w:style w:type="character" w:customStyle="1" w:styleId="ListLabel509">
    <w:name w:val="ListLabel 509"/>
    <w:qFormat/>
    <w:rPr>
      <w:b w:val="0"/>
      <w:bCs w:val="0"/>
      <w:sz w:val="24"/>
      <w:szCs w:val="24"/>
    </w:rPr>
  </w:style>
  <w:style w:type="character" w:customStyle="1" w:styleId="ListLabel510">
    <w:name w:val="ListLabel 510"/>
    <w:qFormat/>
    <w:rPr>
      <w:b w:val="0"/>
      <w:bCs w:val="0"/>
      <w:sz w:val="24"/>
      <w:szCs w:val="24"/>
    </w:rPr>
  </w:style>
  <w:style w:type="character" w:customStyle="1" w:styleId="ListLabel511">
    <w:name w:val="ListLabel 511"/>
    <w:qFormat/>
    <w:rPr>
      <w:b w:val="0"/>
      <w:bCs w:val="0"/>
      <w:sz w:val="24"/>
      <w:szCs w:val="24"/>
    </w:rPr>
  </w:style>
  <w:style w:type="character" w:customStyle="1" w:styleId="ListLabel512">
    <w:name w:val="ListLabel 512"/>
    <w:qFormat/>
    <w:rPr>
      <w:b w:val="0"/>
      <w:bCs w:val="0"/>
      <w:sz w:val="24"/>
      <w:szCs w:val="24"/>
    </w:rPr>
  </w:style>
  <w:style w:type="character" w:customStyle="1" w:styleId="ListLabel513">
    <w:name w:val="ListLabel 513"/>
    <w:qFormat/>
    <w:rPr>
      <w:b w:val="0"/>
      <w:bCs w:val="0"/>
      <w:sz w:val="24"/>
      <w:szCs w:val="24"/>
    </w:rPr>
  </w:style>
  <w:style w:type="character" w:customStyle="1" w:styleId="ListLabel514">
    <w:name w:val="ListLabel 514"/>
    <w:qFormat/>
    <w:rPr>
      <w:b w:val="0"/>
      <w:bCs w:val="0"/>
      <w:sz w:val="24"/>
      <w:szCs w:val="24"/>
    </w:rPr>
  </w:style>
  <w:style w:type="character" w:customStyle="1" w:styleId="ListLabel515">
    <w:name w:val="ListLabel 515"/>
    <w:qFormat/>
    <w:rPr>
      <w:rFonts w:eastAsia="Times New Roman" w:cs="Times New Roman"/>
      <w:bCs w:val="0"/>
      <w:sz w:val="24"/>
      <w:szCs w:val="24"/>
    </w:rPr>
  </w:style>
  <w:style w:type="character" w:customStyle="1" w:styleId="ListLabel516">
    <w:name w:val="ListLabel 516"/>
    <w:qFormat/>
    <w:rPr>
      <w:rFonts w:ascii="Arial" w:hAnsi="Arial"/>
      <w:b w:val="0"/>
      <w:bCs w:val="0"/>
      <w:i w:val="0"/>
      <w:color w:val="000000"/>
      <w:sz w:val="24"/>
      <w:szCs w:val="24"/>
    </w:rPr>
  </w:style>
  <w:style w:type="character" w:customStyle="1" w:styleId="ListLabel517">
    <w:name w:val="ListLabel 517"/>
    <w:qFormat/>
    <w:rPr>
      <w:rFonts w:ascii="Arial" w:hAnsi="Arial"/>
      <w:b w:val="0"/>
      <w:bCs w:val="0"/>
      <w:color w:val="000000"/>
    </w:rPr>
  </w:style>
  <w:style w:type="character" w:customStyle="1" w:styleId="ListLabel518">
    <w:name w:val="ListLabel 518"/>
    <w:qFormat/>
    <w:rPr>
      <w:rFonts w:ascii="Arial" w:hAnsi="Arial" w:cs="Times New Roman"/>
      <w:b w:val="0"/>
      <w:color w:val="000000"/>
      <w:sz w:val="24"/>
      <w:szCs w:val="24"/>
    </w:rPr>
  </w:style>
  <w:style w:type="character" w:customStyle="1" w:styleId="ListLabel519">
    <w:name w:val="ListLabel 519"/>
    <w:qFormat/>
    <w:rPr>
      <w:rFonts w:ascii="Arial" w:hAnsi="Arial" w:cs="Cambria"/>
      <w:b w:val="0"/>
      <w:strike w:val="0"/>
      <w:dstrike w:val="0"/>
      <w:color w:val="000000"/>
      <w:spacing w:val="6"/>
      <w:kern w:val="2"/>
      <w:sz w:val="24"/>
      <w:lang w:eastAsia="pl-PL"/>
    </w:rPr>
  </w:style>
  <w:style w:type="character" w:customStyle="1" w:styleId="ListLabel520">
    <w:name w:val="ListLabel 520"/>
    <w:qFormat/>
    <w:rPr>
      <w:rFonts w:ascii="Arial" w:hAnsi="Arial"/>
      <w:color w:val="auto"/>
      <w:sz w:val="24"/>
    </w:rPr>
  </w:style>
  <w:style w:type="character" w:customStyle="1" w:styleId="ListLabel521">
    <w:name w:val="ListLabel 521"/>
    <w:qFormat/>
    <w:rPr>
      <w:rFonts w:ascii="Arial" w:eastAsia="Times New Roman" w:hAnsi="Arial" w:cs="Times New Roman"/>
      <w:color w:val="000000"/>
      <w:sz w:val="24"/>
      <w:szCs w:val="24"/>
    </w:rPr>
  </w:style>
  <w:style w:type="character" w:customStyle="1" w:styleId="ListLabel522">
    <w:name w:val="ListLabel 522"/>
    <w:qFormat/>
    <w:rPr>
      <w:sz w:val="24"/>
    </w:rPr>
  </w:style>
  <w:style w:type="character" w:customStyle="1" w:styleId="ListLabel523">
    <w:name w:val="ListLabel 523"/>
    <w:qFormat/>
    <w:rPr>
      <w:rFonts w:ascii="Arial" w:hAnsi="Arial" w:cs="Cambria"/>
      <w:b w:val="0"/>
      <w:color w:val="000000"/>
      <w:sz w:val="24"/>
    </w:rPr>
  </w:style>
  <w:style w:type="character" w:customStyle="1" w:styleId="ListLabel524">
    <w:name w:val="ListLabel 524"/>
    <w:qFormat/>
    <w:rPr>
      <w:rFonts w:ascii="Arial" w:hAnsi="Arial"/>
      <w:color w:val="auto"/>
      <w:sz w:val="24"/>
    </w:rPr>
  </w:style>
  <w:style w:type="character" w:customStyle="1" w:styleId="ListLabel525">
    <w:name w:val="ListLabel 525"/>
    <w:qFormat/>
    <w:rPr>
      <w:rFonts w:ascii="Arial" w:hAnsi="Arial"/>
      <w:color w:val="000000"/>
      <w:sz w:val="24"/>
      <w:szCs w:val="24"/>
    </w:rPr>
  </w:style>
  <w:style w:type="character" w:customStyle="1" w:styleId="ListLabel526">
    <w:name w:val="ListLabel 526"/>
    <w:qFormat/>
    <w:rPr>
      <w:sz w:val="24"/>
    </w:rPr>
  </w:style>
  <w:style w:type="character" w:customStyle="1" w:styleId="ListLabel527">
    <w:name w:val="ListLabel 527"/>
    <w:qFormat/>
    <w:rPr>
      <w:rFonts w:ascii="Arial" w:eastAsia="Arial Unicode MS" w:hAnsi="Arial"/>
      <w:b w:val="0"/>
      <w:strike w:val="0"/>
      <w:dstrike w:val="0"/>
      <w:color w:val="auto"/>
      <w:sz w:val="24"/>
      <w:szCs w:val="24"/>
      <w:lang w:eastAsia="pl-PL" w:bidi="pl-PL"/>
    </w:rPr>
  </w:style>
  <w:style w:type="character" w:customStyle="1" w:styleId="ListLabel528">
    <w:name w:val="ListLabel 528"/>
    <w:qFormat/>
    <w:rPr>
      <w:rFonts w:ascii="Arial" w:eastAsia="Arial Unicode MS" w:hAnsi="Arial"/>
      <w:b w:val="0"/>
      <w:color w:val="auto"/>
      <w:sz w:val="24"/>
      <w:szCs w:val="24"/>
      <w:lang w:eastAsia="pl-PL" w:bidi="pl-PL"/>
    </w:rPr>
  </w:style>
  <w:style w:type="character" w:customStyle="1" w:styleId="ListLabel529">
    <w:name w:val="ListLabel 529"/>
    <w:qFormat/>
    <w:rPr>
      <w:rFonts w:ascii="Arial" w:hAnsi="Arial" w:cs="Arial"/>
      <w:b w:val="0"/>
      <w:bCs w:val="0"/>
      <w:color w:val="000000"/>
      <w:sz w:val="24"/>
      <w:szCs w:val="24"/>
    </w:rPr>
  </w:style>
  <w:style w:type="character" w:customStyle="1" w:styleId="ListLabel530">
    <w:name w:val="ListLabel 530"/>
    <w:qFormat/>
    <w:rPr>
      <w:b w:val="0"/>
      <w:bCs w:val="0"/>
      <w:color w:val="000000"/>
      <w:sz w:val="24"/>
      <w:szCs w:val="24"/>
    </w:rPr>
  </w:style>
  <w:style w:type="character" w:customStyle="1" w:styleId="ListLabel531">
    <w:name w:val="ListLabel 531"/>
    <w:qFormat/>
    <w:rPr>
      <w:rFonts w:ascii="Arial" w:hAnsi="Arial"/>
      <w:color w:val="000000"/>
      <w:kern w:val="2"/>
      <w:sz w:val="24"/>
      <w:szCs w:val="24"/>
      <w:lang w:eastAsia="zh-CN"/>
    </w:rPr>
  </w:style>
  <w:style w:type="character" w:customStyle="1" w:styleId="ListLabel532">
    <w:name w:val="ListLabel 532"/>
    <w:qFormat/>
    <w:rPr>
      <w:rFonts w:ascii="Arial" w:hAnsi="Arial"/>
      <w:color w:val="000000"/>
      <w:sz w:val="24"/>
      <w:szCs w:val="24"/>
    </w:rPr>
  </w:style>
  <w:style w:type="character" w:customStyle="1" w:styleId="ListLabel533">
    <w:name w:val="ListLabel 533"/>
    <w:qFormat/>
    <w:rPr>
      <w:rFonts w:ascii="Arial" w:eastAsia="Times New Roman" w:hAnsi="Arial" w:cs="Times New Roman"/>
      <w:b w:val="0"/>
      <w:bCs w:val="0"/>
      <w:sz w:val="24"/>
      <w:szCs w:val="24"/>
    </w:rPr>
  </w:style>
  <w:style w:type="character" w:customStyle="1" w:styleId="ListLabel534">
    <w:name w:val="ListLabel 534"/>
    <w:qFormat/>
    <w:rPr>
      <w:rFonts w:ascii="Arial" w:hAnsi="Arial"/>
      <w:color w:val="000000"/>
      <w:sz w:val="24"/>
      <w:szCs w:val="24"/>
    </w:rPr>
  </w:style>
  <w:style w:type="character" w:customStyle="1" w:styleId="ListLabel535">
    <w:name w:val="ListLabel 535"/>
    <w:qFormat/>
    <w:rPr>
      <w:color w:val="000000"/>
      <w:sz w:val="24"/>
      <w:szCs w:val="24"/>
    </w:rPr>
  </w:style>
  <w:style w:type="character" w:customStyle="1" w:styleId="ListLabel536">
    <w:name w:val="ListLabel 536"/>
    <w:qFormat/>
    <w:rPr>
      <w:rFonts w:ascii="Arial" w:hAnsi="Arial"/>
      <w:color w:val="000000"/>
      <w:sz w:val="24"/>
      <w:szCs w:val="24"/>
    </w:rPr>
  </w:style>
  <w:style w:type="character" w:customStyle="1" w:styleId="ListLabel537">
    <w:name w:val="ListLabel 537"/>
    <w:qFormat/>
    <w:rPr>
      <w:rFonts w:ascii="Arial" w:eastAsia="Arial Unicode MS" w:hAnsi="Arial"/>
      <w:color w:val="000000"/>
      <w:sz w:val="24"/>
      <w:szCs w:val="24"/>
      <w:lang w:eastAsia="pl-PL" w:bidi="pl-PL"/>
    </w:rPr>
  </w:style>
  <w:style w:type="character" w:customStyle="1" w:styleId="ListLabel538">
    <w:name w:val="ListLabel 538"/>
    <w:qFormat/>
    <w:rPr>
      <w:sz w:val="24"/>
    </w:rPr>
  </w:style>
  <w:style w:type="character" w:customStyle="1" w:styleId="ListLabel539">
    <w:name w:val="ListLabel 539"/>
    <w:qFormat/>
    <w:rPr>
      <w:rFonts w:ascii="Arial" w:hAnsi="Arial"/>
      <w:color w:val="000000"/>
      <w:sz w:val="24"/>
    </w:rPr>
  </w:style>
  <w:style w:type="character" w:customStyle="1" w:styleId="ListLabel540">
    <w:name w:val="ListLabel 540"/>
    <w:qFormat/>
    <w:rPr>
      <w:rFonts w:ascii="Arial" w:hAnsi="Arial"/>
      <w:color w:val="000000"/>
      <w:sz w:val="24"/>
      <w:szCs w:val="24"/>
    </w:rPr>
  </w:style>
  <w:style w:type="character" w:customStyle="1" w:styleId="ListLabel541">
    <w:name w:val="ListLabel 541"/>
    <w:qFormat/>
    <w:rPr>
      <w:rFonts w:ascii="Arial" w:hAnsi="Arial"/>
      <w:color w:val="000000"/>
      <w:sz w:val="24"/>
      <w:szCs w:val="24"/>
    </w:rPr>
  </w:style>
  <w:style w:type="character" w:customStyle="1" w:styleId="ListLabel542">
    <w:name w:val="ListLabel 542"/>
    <w:qFormat/>
    <w:rPr>
      <w:rFonts w:ascii="Arial" w:hAnsi="Arial"/>
      <w:b w:val="0"/>
      <w:strike w:val="0"/>
      <w:dstrike w:val="0"/>
      <w:color w:val="000000"/>
      <w:sz w:val="24"/>
      <w:szCs w:val="24"/>
    </w:rPr>
  </w:style>
  <w:style w:type="character" w:customStyle="1" w:styleId="ListLabel543">
    <w:name w:val="ListLabel 543"/>
    <w:qFormat/>
    <w:rPr>
      <w:rFonts w:ascii="Arial" w:hAnsi="Arial"/>
      <w:color w:val="000000"/>
      <w:sz w:val="24"/>
      <w:szCs w:val="24"/>
    </w:rPr>
  </w:style>
  <w:style w:type="character" w:customStyle="1" w:styleId="ListLabel544">
    <w:name w:val="ListLabel 544"/>
    <w:qFormat/>
    <w:rPr>
      <w:color w:val="000000"/>
      <w:sz w:val="24"/>
      <w:szCs w:val="24"/>
    </w:rPr>
  </w:style>
  <w:style w:type="character" w:customStyle="1" w:styleId="ListLabel545">
    <w:name w:val="ListLabel 545"/>
    <w:qFormat/>
    <w:rPr>
      <w:rFonts w:ascii="Arial" w:hAnsi="Arial"/>
      <w:color w:val="000000"/>
      <w:sz w:val="24"/>
      <w:szCs w:val="24"/>
    </w:rPr>
  </w:style>
  <w:style w:type="character" w:customStyle="1" w:styleId="ListLabel546">
    <w:name w:val="ListLabel 546"/>
    <w:qFormat/>
    <w:rPr>
      <w:color w:val="auto"/>
    </w:rPr>
  </w:style>
  <w:style w:type="character" w:customStyle="1" w:styleId="ListLabel547">
    <w:name w:val="ListLabel 547"/>
    <w:qFormat/>
    <w:rPr>
      <w:color w:val="auto"/>
    </w:rPr>
  </w:style>
  <w:style w:type="character" w:customStyle="1" w:styleId="ListLabel548">
    <w:name w:val="ListLabel 548"/>
    <w:qFormat/>
    <w:rPr>
      <w:color w:val="auto"/>
    </w:rPr>
  </w:style>
  <w:style w:type="character" w:customStyle="1" w:styleId="ListLabel549">
    <w:name w:val="ListLabel 549"/>
    <w:qFormat/>
    <w:rPr>
      <w:color w:val="auto"/>
    </w:rPr>
  </w:style>
  <w:style w:type="character" w:customStyle="1" w:styleId="ListLabel550">
    <w:name w:val="ListLabel 550"/>
    <w:qFormat/>
    <w:rPr>
      <w:color w:val="auto"/>
    </w:rPr>
  </w:style>
  <w:style w:type="character" w:customStyle="1" w:styleId="ListLabel551">
    <w:name w:val="ListLabel 551"/>
    <w:qFormat/>
    <w:rPr>
      <w:color w:val="auto"/>
    </w:rPr>
  </w:style>
  <w:style w:type="character" w:customStyle="1" w:styleId="ListLabel552">
    <w:name w:val="ListLabel 552"/>
    <w:qFormat/>
    <w:rPr>
      <w:color w:val="auto"/>
    </w:rPr>
  </w:style>
  <w:style w:type="character" w:customStyle="1" w:styleId="ListLabel553">
    <w:name w:val="ListLabel 553"/>
    <w:qFormat/>
    <w:rPr>
      <w:color w:val="auto"/>
    </w:rPr>
  </w:style>
  <w:style w:type="character" w:customStyle="1" w:styleId="ListLabel554">
    <w:name w:val="ListLabel 554"/>
    <w:qFormat/>
    <w:rPr>
      <w:rFonts w:ascii="Arial" w:hAnsi="Arial"/>
      <w:b w:val="0"/>
      <w:bCs w:val="0"/>
      <w:color w:val="000000"/>
      <w:sz w:val="24"/>
      <w:szCs w:val="24"/>
    </w:rPr>
  </w:style>
  <w:style w:type="character" w:customStyle="1" w:styleId="ListLabel555">
    <w:name w:val="ListLabel 555"/>
    <w:qFormat/>
    <w:rPr>
      <w:rFonts w:cs="Times New Roman"/>
      <w:b w:val="0"/>
      <w:bCs w:val="0"/>
      <w:sz w:val="24"/>
      <w:szCs w:val="24"/>
    </w:rPr>
  </w:style>
  <w:style w:type="character" w:customStyle="1" w:styleId="ListLabel556">
    <w:name w:val="ListLabel 556"/>
    <w:qFormat/>
    <w:rPr>
      <w:b w:val="0"/>
    </w:rPr>
  </w:style>
  <w:style w:type="character" w:customStyle="1" w:styleId="ListLabel557">
    <w:name w:val="ListLabel 557"/>
    <w:qFormat/>
    <w:rPr>
      <w:rFonts w:ascii="Arial" w:hAnsi="Arial"/>
      <w:color w:val="000000"/>
      <w:sz w:val="24"/>
      <w:szCs w:val="24"/>
    </w:rPr>
  </w:style>
  <w:style w:type="character" w:customStyle="1" w:styleId="ListLabel558">
    <w:name w:val="ListLabel 558"/>
    <w:qFormat/>
    <w:rPr>
      <w:rFonts w:ascii="Arial" w:hAnsi="Arial"/>
      <w:color w:val="000000"/>
      <w:sz w:val="24"/>
      <w:szCs w:val="24"/>
    </w:rPr>
  </w:style>
  <w:style w:type="character" w:customStyle="1" w:styleId="ListLabel559">
    <w:name w:val="ListLabel 559"/>
    <w:qFormat/>
    <w:rPr>
      <w:b w:val="0"/>
      <w:bCs w:val="0"/>
      <w:color w:val="000000"/>
      <w:sz w:val="24"/>
      <w:szCs w:val="24"/>
    </w:rPr>
  </w:style>
  <w:style w:type="character" w:customStyle="1" w:styleId="ListLabel560">
    <w:name w:val="ListLabel 560"/>
    <w:qFormat/>
    <w:rPr>
      <w:rFonts w:ascii="Arial" w:hAnsi="Arial"/>
      <w:color w:val="000000"/>
      <w:sz w:val="24"/>
      <w:szCs w:val="24"/>
    </w:rPr>
  </w:style>
  <w:style w:type="character" w:customStyle="1" w:styleId="ListLabel561">
    <w:name w:val="ListLabel 561"/>
    <w:qFormat/>
    <w:rPr>
      <w:rFonts w:ascii="Arial" w:eastAsia="Times New Roman" w:hAnsi="Arial" w:cs="Times New Roman"/>
      <w:color w:val="000000"/>
      <w:sz w:val="24"/>
      <w:szCs w:val="24"/>
    </w:rPr>
  </w:style>
  <w:style w:type="character" w:customStyle="1" w:styleId="ListLabel562">
    <w:name w:val="ListLabel 562"/>
    <w:qFormat/>
    <w:rPr>
      <w:rFonts w:ascii="Arial" w:hAnsi="Arial"/>
      <w:color w:val="000000"/>
      <w:sz w:val="24"/>
      <w:szCs w:val="24"/>
    </w:rPr>
  </w:style>
  <w:style w:type="character" w:customStyle="1" w:styleId="ListLabel563">
    <w:name w:val="ListLabel 563"/>
    <w:qFormat/>
    <w:rPr>
      <w:rFonts w:ascii="Arial" w:hAnsi="Arial"/>
      <w:b w:val="0"/>
      <w:color w:val="000000"/>
      <w:sz w:val="24"/>
      <w:szCs w:val="24"/>
    </w:rPr>
  </w:style>
  <w:style w:type="character" w:customStyle="1" w:styleId="ListLabel564">
    <w:name w:val="ListLabel 564"/>
    <w:qFormat/>
    <w:rPr>
      <w:rFonts w:ascii="Arial" w:eastAsia="Times New Roman" w:hAnsi="Arial" w:cs="Times New Roman"/>
      <w:b w:val="0"/>
      <w:color w:val="000000"/>
      <w:sz w:val="24"/>
      <w:szCs w:val="24"/>
    </w:rPr>
  </w:style>
  <w:style w:type="character" w:customStyle="1" w:styleId="ListLabel565">
    <w:name w:val="ListLabel 565"/>
    <w:qFormat/>
    <w:rPr>
      <w:b w:val="0"/>
      <w:color w:val="000000"/>
      <w:sz w:val="24"/>
      <w:szCs w:val="24"/>
    </w:rPr>
  </w:style>
  <w:style w:type="character" w:customStyle="1" w:styleId="ListLabel566">
    <w:name w:val="ListLabel 566"/>
    <w:qFormat/>
    <w:rPr>
      <w:b w:val="0"/>
      <w:color w:val="000000"/>
      <w:sz w:val="24"/>
      <w:szCs w:val="24"/>
    </w:rPr>
  </w:style>
  <w:style w:type="character" w:customStyle="1" w:styleId="ListLabel567">
    <w:name w:val="ListLabel 567"/>
    <w:qFormat/>
    <w:rPr>
      <w:b w:val="0"/>
      <w:color w:val="000000"/>
      <w:sz w:val="24"/>
      <w:szCs w:val="24"/>
    </w:rPr>
  </w:style>
  <w:style w:type="character" w:customStyle="1" w:styleId="ListLabel568">
    <w:name w:val="ListLabel 568"/>
    <w:qFormat/>
    <w:rPr>
      <w:b w:val="0"/>
      <w:color w:val="000000"/>
      <w:sz w:val="24"/>
      <w:szCs w:val="24"/>
    </w:rPr>
  </w:style>
  <w:style w:type="character" w:customStyle="1" w:styleId="ListLabel569">
    <w:name w:val="ListLabel 569"/>
    <w:qFormat/>
    <w:rPr>
      <w:b w:val="0"/>
      <w:color w:val="000000"/>
      <w:sz w:val="24"/>
      <w:szCs w:val="24"/>
    </w:rPr>
  </w:style>
  <w:style w:type="character" w:customStyle="1" w:styleId="ListLabel570">
    <w:name w:val="ListLabel 570"/>
    <w:qFormat/>
    <w:rPr>
      <w:b w:val="0"/>
      <w:color w:val="000000"/>
      <w:sz w:val="24"/>
      <w:szCs w:val="24"/>
    </w:rPr>
  </w:style>
  <w:style w:type="character" w:customStyle="1" w:styleId="ListLabel571">
    <w:name w:val="ListLabel 571"/>
    <w:qFormat/>
    <w:rPr>
      <w:b w:val="0"/>
      <w:color w:val="000000"/>
      <w:sz w:val="24"/>
      <w:szCs w:val="24"/>
    </w:rPr>
  </w:style>
  <w:style w:type="character" w:customStyle="1" w:styleId="ListLabel572">
    <w:name w:val="ListLabel 572"/>
    <w:qFormat/>
    <w:rPr>
      <w:b w:val="0"/>
      <w:color w:val="000000"/>
      <w:sz w:val="24"/>
      <w:szCs w:val="24"/>
    </w:rPr>
  </w:style>
  <w:style w:type="character" w:customStyle="1" w:styleId="ListLabel573">
    <w:name w:val="ListLabel 573"/>
    <w:qFormat/>
    <w:rPr>
      <w:rFonts w:ascii="Arial" w:eastAsia="Times New Roman" w:hAnsi="Arial" w:cs="Times New Roman"/>
      <w:b w:val="0"/>
      <w:bCs w:val="0"/>
      <w:color w:val="000000"/>
      <w:sz w:val="24"/>
      <w:szCs w:val="24"/>
    </w:rPr>
  </w:style>
  <w:style w:type="character" w:customStyle="1" w:styleId="ListLabel574">
    <w:name w:val="ListLabel 574"/>
    <w:qFormat/>
    <w:rPr>
      <w:rFonts w:ascii="Arial" w:hAnsi="Arial"/>
      <w:color w:val="000000"/>
      <w:sz w:val="24"/>
      <w:szCs w:val="24"/>
    </w:rPr>
  </w:style>
  <w:style w:type="character" w:customStyle="1" w:styleId="ListLabel575">
    <w:name w:val="ListLabel 575"/>
    <w:qFormat/>
    <w:rPr>
      <w:rFonts w:ascii="Arial" w:hAnsi="Arial"/>
      <w:b w:val="0"/>
      <w:color w:val="000000"/>
      <w:sz w:val="24"/>
      <w:szCs w:val="24"/>
    </w:rPr>
  </w:style>
  <w:style w:type="character" w:customStyle="1" w:styleId="ListLabel576">
    <w:name w:val="ListLabel 576"/>
    <w:qFormat/>
    <w:rPr>
      <w:rFonts w:ascii="Arial" w:hAnsi="Arial"/>
      <w:b w:val="0"/>
      <w:sz w:val="24"/>
    </w:rPr>
  </w:style>
  <w:style w:type="character" w:customStyle="1" w:styleId="ListLabel577">
    <w:name w:val="ListLabel 577"/>
    <w:qFormat/>
    <w:rPr>
      <w:rFonts w:ascii="Arial" w:eastAsia="Calibri" w:hAnsi="Arial"/>
      <w:b w:val="0"/>
      <w:bCs w:val="0"/>
      <w:color w:val="000000"/>
      <w:sz w:val="24"/>
      <w:szCs w:val="24"/>
      <w:lang w:eastAsia="pl-PL"/>
    </w:rPr>
  </w:style>
  <w:style w:type="character" w:customStyle="1" w:styleId="ListLabel578">
    <w:name w:val="ListLabel 578"/>
    <w:qFormat/>
    <w:rPr>
      <w:rFonts w:ascii="Arial" w:hAnsi="Arial" w:cs="Arial"/>
      <w:b w:val="0"/>
      <w:bCs w:val="0"/>
      <w:color w:val="000000"/>
      <w:sz w:val="24"/>
      <w:szCs w:val="24"/>
    </w:rPr>
  </w:style>
  <w:style w:type="character" w:customStyle="1" w:styleId="ListLabel579">
    <w:name w:val="ListLabel 579"/>
    <w:qFormat/>
    <w:rPr>
      <w:rFonts w:eastAsia="Times New Roman" w:cs="Times New Roman"/>
      <w:sz w:val="24"/>
      <w:szCs w:val="24"/>
    </w:rPr>
  </w:style>
  <w:style w:type="character" w:customStyle="1" w:styleId="ListLabel580">
    <w:name w:val="ListLabel 580"/>
    <w:qFormat/>
    <w:rPr>
      <w:rFonts w:ascii="Arial" w:hAnsi="Arial" w:cs="Arial"/>
      <w:color w:val="000000"/>
      <w:sz w:val="24"/>
      <w:szCs w:val="24"/>
    </w:rPr>
  </w:style>
  <w:style w:type="character" w:customStyle="1" w:styleId="ListLabel581">
    <w:name w:val="ListLabel 581"/>
    <w:qFormat/>
    <w:rPr>
      <w:rFonts w:ascii="Arial" w:hAnsi="Arial"/>
      <w:b w:val="0"/>
      <w:bCs w:val="0"/>
      <w:sz w:val="24"/>
      <w:szCs w:val="24"/>
    </w:rPr>
  </w:style>
  <w:style w:type="character" w:customStyle="1" w:styleId="ListLabel582">
    <w:name w:val="ListLabel 582"/>
    <w:qFormat/>
    <w:rPr>
      <w:rFonts w:ascii="Arial" w:hAnsi="Arial"/>
      <w:strike w:val="0"/>
      <w:dstrike w:val="0"/>
      <w:color w:val="auto"/>
      <w:sz w:val="24"/>
      <w:szCs w:val="24"/>
    </w:rPr>
  </w:style>
  <w:style w:type="character" w:customStyle="1" w:styleId="ListLabel583">
    <w:name w:val="ListLabel 583"/>
    <w:qFormat/>
    <w:rPr>
      <w:b w:val="0"/>
      <w:color w:val="000000"/>
    </w:rPr>
  </w:style>
  <w:style w:type="character" w:customStyle="1" w:styleId="ListLabel584">
    <w:name w:val="ListLabel 584"/>
    <w:qFormat/>
    <w:rPr>
      <w:rFonts w:ascii="Arial" w:hAnsi="Arial"/>
      <w:b w:val="0"/>
      <w:color w:val="000000"/>
      <w:sz w:val="24"/>
    </w:rPr>
  </w:style>
  <w:style w:type="character" w:customStyle="1" w:styleId="ListLabel585">
    <w:name w:val="ListLabel 585"/>
    <w:qFormat/>
    <w:rPr>
      <w:b w:val="0"/>
      <w:color w:val="000000"/>
    </w:rPr>
  </w:style>
  <w:style w:type="character" w:customStyle="1" w:styleId="ListLabel586">
    <w:name w:val="ListLabel 586"/>
    <w:qFormat/>
    <w:rPr>
      <w:b w:val="0"/>
      <w:color w:val="000000"/>
    </w:rPr>
  </w:style>
  <w:style w:type="character" w:customStyle="1" w:styleId="ListLabel587">
    <w:name w:val="ListLabel 587"/>
    <w:qFormat/>
    <w:rPr>
      <w:b w:val="0"/>
      <w:color w:val="000000"/>
    </w:rPr>
  </w:style>
  <w:style w:type="character" w:customStyle="1" w:styleId="ListLabel588">
    <w:name w:val="ListLabel 588"/>
    <w:qFormat/>
    <w:rPr>
      <w:b w:val="0"/>
      <w:color w:val="000000"/>
    </w:rPr>
  </w:style>
  <w:style w:type="character" w:customStyle="1" w:styleId="ListLabel589">
    <w:name w:val="ListLabel 589"/>
    <w:qFormat/>
    <w:rPr>
      <w:b w:val="0"/>
      <w:color w:val="000000"/>
    </w:rPr>
  </w:style>
  <w:style w:type="character" w:customStyle="1" w:styleId="ListLabel590">
    <w:name w:val="ListLabel 590"/>
    <w:qFormat/>
    <w:rPr>
      <w:b w:val="0"/>
      <w:color w:val="000000"/>
    </w:rPr>
  </w:style>
  <w:style w:type="character" w:customStyle="1" w:styleId="ListLabel591">
    <w:name w:val="ListLabel 591"/>
    <w:qFormat/>
    <w:rPr>
      <w:b w:val="0"/>
      <w:color w:val="000000"/>
    </w:rPr>
  </w:style>
  <w:style w:type="character" w:customStyle="1" w:styleId="ListLabel592">
    <w:name w:val="ListLabel 592"/>
    <w:qFormat/>
    <w:rPr>
      <w:b w:val="0"/>
      <w:bCs w:val="0"/>
      <w:sz w:val="24"/>
      <w:szCs w:val="24"/>
    </w:rPr>
  </w:style>
  <w:style w:type="character" w:customStyle="1" w:styleId="ListLabel593">
    <w:name w:val="ListLabel 593"/>
    <w:qFormat/>
    <w:rPr>
      <w:b w:val="0"/>
      <w:bCs w:val="0"/>
      <w:sz w:val="24"/>
      <w:szCs w:val="24"/>
    </w:rPr>
  </w:style>
  <w:style w:type="character" w:customStyle="1" w:styleId="ListLabel594">
    <w:name w:val="ListLabel 594"/>
    <w:qFormat/>
    <w:rPr>
      <w:b w:val="0"/>
      <w:bCs w:val="0"/>
      <w:sz w:val="24"/>
      <w:szCs w:val="24"/>
    </w:rPr>
  </w:style>
  <w:style w:type="character" w:customStyle="1" w:styleId="ListLabel595">
    <w:name w:val="ListLabel 595"/>
    <w:qFormat/>
    <w:rPr>
      <w:b w:val="0"/>
      <w:bCs w:val="0"/>
      <w:sz w:val="24"/>
      <w:szCs w:val="24"/>
    </w:rPr>
  </w:style>
  <w:style w:type="character" w:customStyle="1" w:styleId="ListLabel596">
    <w:name w:val="ListLabel 596"/>
    <w:qFormat/>
    <w:rPr>
      <w:b w:val="0"/>
      <w:bCs w:val="0"/>
      <w:sz w:val="24"/>
      <w:szCs w:val="24"/>
    </w:rPr>
  </w:style>
  <w:style w:type="character" w:customStyle="1" w:styleId="ListLabel597">
    <w:name w:val="ListLabel 597"/>
    <w:qFormat/>
    <w:rPr>
      <w:b w:val="0"/>
      <w:bCs w:val="0"/>
      <w:sz w:val="24"/>
      <w:szCs w:val="24"/>
    </w:rPr>
  </w:style>
  <w:style w:type="character" w:customStyle="1" w:styleId="ListLabel598">
    <w:name w:val="ListLabel 598"/>
    <w:qFormat/>
    <w:rPr>
      <w:b w:val="0"/>
      <w:bCs w:val="0"/>
      <w:sz w:val="24"/>
      <w:szCs w:val="24"/>
    </w:rPr>
  </w:style>
  <w:style w:type="character" w:customStyle="1" w:styleId="ListLabel599">
    <w:name w:val="ListLabel 599"/>
    <w:qFormat/>
    <w:rPr>
      <w:b w:val="0"/>
      <w:bCs w:val="0"/>
      <w:sz w:val="24"/>
      <w:szCs w:val="24"/>
    </w:rPr>
  </w:style>
  <w:style w:type="character" w:customStyle="1" w:styleId="ListLabel600">
    <w:name w:val="ListLabel 600"/>
    <w:qFormat/>
    <w:rPr>
      <w:b w:val="0"/>
      <w:bCs w:val="0"/>
      <w:sz w:val="24"/>
      <w:szCs w:val="24"/>
    </w:rPr>
  </w:style>
  <w:style w:type="character" w:customStyle="1" w:styleId="ListLabel601">
    <w:name w:val="ListLabel 601"/>
    <w:qFormat/>
    <w:rPr>
      <w:rFonts w:eastAsia="Times New Roman" w:cs="Times New Roman"/>
      <w:bCs w:val="0"/>
      <w:sz w:val="24"/>
      <w:szCs w:val="24"/>
    </w:rPr>
  </w:style>
  <w:style w:type="character" w:customStyle="1" w:styleId="ListLabel602">
    <w:name w:val="ListLabel 602"/>
    <w:qFormat/>
    <w:rPr>
      <w:rFonts w:ascii="Arial" w:hAnsi="Arial"/>
      <w:b w:val="0"/>
      <w:bCs w:val="0"/>
      <w:i w:val="0"/>
      <w:color w:val="000000"/>
      <w:sz w:val="24"/>
      <w:szCs w:val="24"/>
    </w:rPr>
  </w:style>
  <w:style w:type="character" w:customStyle="1" w:styleId="ListLabel603">
    <w:name w:val="ListLabel 603"/>
    <w:qFormat/>
    <w:rPr>
      <w:rFonts w:ascii="Arial" w:hAnsi="Arial"/>
      <w:b w:val="0"/>
      <w:bCs w:val="0"/>
      <w:color w:val="000000"/>
    </w:rPr>
  </w:style>
  <w:style w:type="character" w:customStyle="1" w:styleId="ListLabel604">
    <w:name w:val="ListLabel 604"/>
    <w:qFormat/>
    <w:rPr>
      <w:rFonts w:ascii="Arial" w:hAnsi="Arial" w:cs="Times New Roman"/>
      <w:b w:val="0"/>
      <w:color w:val="000000"/>
      <w:sz w:val="24"/>
      <w:szCs w:val="24"/>
    </w:rPr>
  </w:style>
  <w:style w:type="character" w:customStyle="1" w:styleId="ListLabel605">
    <w:name w:val="ListLabel 605"/>
    <w:qFormat/>
    <w:rPr>
      <w:rFonts w:ascii="Arial" w:hAnsi="Arial" w:cs="Cambria"/>
      <w:b w:val="0"/>
      <w:strike w:val="0"/>
      <w:dstrike w:val="0"/>
      <w:color w:val="000000"/>
      <w:spacing w:val="6"/>
      <w:kern w:val="2"/>
      <w:sz w:val="24"/>
      <w:lang w:eastAsia="pl-PL"/>
    </w:rPr>
  </w:style>
  <w:style w:type="character" w:customStyle="1" w:styleId="ListLabel606">
    <w:name w:val="ListLabel 606"/>
    <w:qFormat/>
    <w:rPr>
      <w:rFonts w:ascii="Arial" w:hAnsi="Arial"/>
      <w:color w:val="auto"/>
      <w:sz w:val="24"/>
    </w:rPr>
  </w:style>
  <w:style w:type="character" w:customStyle="1" w:styleId="ListLabel607">
    <w:name w:val="ListLabel 607"/>
    <w:qFormat/>
    <w:rPr>
      <w:rFonts w:ascii="Arial" w:eastAsia="Times New Roman" w:hAnsi="Arial" w:cs="Times New Roman"/>
      <w:color w:val="000000"/>
      <w:sz w:val="24"/>
      <w:szCs w:val="24"/>
    </w:rPr>
  </w:style>
  <w:style w:type="character" w:customStyle="1" w:styleId="ListLabel608">
    <w:name w:val="ListLabel 608"/>
    <w:qFormat/>
    <w:rPr>
      <w:sz w:val="24"/>
    </w:rPr>
  </w:style>
  <w:style w:type="character" w:customStyle="1" w:styleId="ListLabel609">
    <w:name w:val="ListLabel 609"/>
    <w:qFormat/>
    <w:rPr>
      <w:rFonts w:ascii="Arial" w:hAnsi="Arial" w:cs="Cambria"/>
      <w:b w:val="0"/>
      <w:color w:val="000000"/>
      <w:sz w:val="24"/>
    </w:rPr>
  </w:style>
  <w:style w:type="character" w:customStyle="1" w:styleId="ListLabel610">
    <w:name w:val="ListLabel 610"/>
    <w:qFormat/>
    <w:rPr>
      <w:rFonts w:ascii="Arial" w:hAnsi="Arial"/>
      <w:color w:val="auto"/>
      <w:sz w:val="24"/>
    </w:rPr>
  </w:style>
  <w:style w:type="character" w:customStyle="1" w:styleId="ListLabel611">
    <w:name w:val="ListLabel 611"/>
    <w:qFormat/>
    <w:rPr>
      <w:rFonts w:ascii="Arial" w:hAnsi="Arial"/>
      <w:color w:val="000000"/>
      <w:sz w:val="24"/>
      <w:szCs w:val="24"/>
    </w:rPr>
  </w:style>
  <w:style w:type="character" w:customStyle="1" w:styleId="ListLabel612">
    <w:name w:val="ListLabel 612"/>
    <w:qFormat/>
    <w:rPr>
      <w:sz w:val="24"/>
    </w:rPr>
  </w:style>
  <w:style w:type="character" w:customStyle="1" w:styleId="ListLabel613">
    <w:name w:val="ListLabel 613"/>
    <w:qFormat/>
    <w:rPr>
      <w:rFonts w:ascii="Arial" w:eastAsia="Arial Unicode MS" w:hAnsi="Arial"/>
      <w:b w:val="0"/>
      <w:strike w:val="0"/>
      <w:dstrike w:val="0"/>
      <w:color w:val="auto"/>
      <w:sz w:val="24"/>
      <w:szCs w:val="24"/>
      <w:lang w:eastAsia="pl-PL" w:bidi="pl-PL"/>
    </w:rPr>
  </w:style>
  <w:style w:type="character" w:customStyle="1" w:styleId="ListLabel614">
    <w:name w:val="ListLabel 614"/>
    <w:qFormat/>
    <w:rPr>
      <w:rFonts w:ascii="Arial" w:eastAsia="Arial Unicode MS" w:hAnsi="Arial"/>
      <w:b w:val="0"/>
      <w:color w:val="auto"/>
      <w:sz w:val="24"/>
      <w:szCs w:val="24"/>
      <w:lang w:eastAsia="pl-PL" w:bidi="pl-PL"/>
    </w:rPr>
  </w:style>
  <w:style w:type="character" w:customStyle="1" w:styleId="ListLabel615">
    <w:name w:val="ListLabel 615"/>
    <w:qFormat/>
    <w:rPr>
      <w:rFonts w:ascii="Arial" w:hAnsi="Arial" w:cs="Arial"/>
      <w:b w:val="0"/>
      <w:bCs w:val="0"/>
      <w:color w:val="000000"/>
      <w:sz w:val="24"/>
      <w:szCs w:val="24"/>
    </w:rPr>
  </w:style>
  <w:style w:type="character" w:customStyle="1" w:styleId="ListLabel616">
    <w:name w:val="ListLabel 616"/>
    <w:qFormat/>
    <w:rPr>
      <w:b w:val="0"/>
      <w:bCs w:val="0"/>
      <w:color w:val="000000"/>
      <w:sz w:val="24"/>
      <w:szCs w:val="24"/>
    </w:rPr>
  </w:style>
  <w:style w:type="character" w:customStyle="1" w:styleId="ListLabel617">
    <w:name w:val="ListLabel 617"/>
    <w:qFormat/>
    <w:rPr>
      <w:rFonts w:ascii="Arial" w:hAnsi="Arial"/>
      <w:color w:val="000000"/>
      <w:kern w:val="2"/>
      <w:sz w:val="24"/>
      <w:szCs w:val="24"/>
      <w:lang w:eastAsia="zh-CN"/>
    </w:rPr>
  </w:style>
  <w:style w:type="character" w:customStyle="1" w:styleId="ListLabel618">
    <w:name w:val="ListLabel 618"/>
    <w:qFormat/>
    <w:rPr>
      <w:rFonts w:ascii="Arial" w:hAnsi="Arial"/>
      <w:color w:val="000000"/>
      <w:sz w:val="24"/>
      <w:szCs w:val="24"/>
    </w:rPr>
  </w:style>
  <w:style w:type="character" w:customStyle="1" w:styleId="ListLabel619">
    <w:name w:val="ListLabel 619"/>
    <w:qFormat/>
    <w:rPr>
      <w:rFonts w:ascii="Arial" w:eastAsia="Times New Roman" w:hAnsi="Arial" w:cs="Times New Roman"/>
      <w:b w:val="0"/>
      <w:bCs w:val="0"/>
      <w:sz w:val="24"/>
      <w:szCs w:val="24"/>
    </w:rPr>
  </w:style>
  <w:style w:type="character" w:customStyle="1" w:styleId="ListLabel620">
    <w:name w:val="ListLabel 620"/>
    <w:qFormat/>
    <w:rPr>
      <w:rFonts w:ascii="Arial" w:hAnsi="Arial"/>
      <w:color w:val="000000"/>
      <w:sz w:val="24"/>
      <w:szCs w:val="24"/>
    </w:rPr>
  </w:style>
  <w:style w:type="character" w:customStyle="1" w:styleId="ListLabel621">
    <w:name w:val="ListLabel 621"/>
    <w:qFormat/>
    <w:rPr>
      <w:color w:val="000000"/>
      <w:sz w:val="24"/>
      <w:szCs w:val="24"/>
    </w:rPr>
  </w:style>
  <w:style w:type="character" w:customStyle="1" w:styleId="ListLabel622">
    <w:name w:val="ListLabel 622"/>
    <w:qFormat/>
    <w:rPr>
      <w:rFonts w:ascii="Arial" w:hAnsi="Arial"/>
      <w:color w:val="000000"/>
      <w:sz w:val="24"/>
      <w:szCs w:val="24"/>
    </w:rPr>
  </w:style>
  <w:style w:type="character" w:customStyle="1" w:styleId="ListLabel623">
    <w:name w:val="ListLabel 623"/>
    <w:qFormat/>
    <w:rPr>
      <w:rFonts w:ascii="Arial" w:eastAsia="Arial Unicode MS" w:hAnsi="Arial"/>
      <w:color w:val="000000"/>
      <w:sz w:val="24"/>
      <w:szCs w:val="24"/>
      <w:lang w:eastAsia="pl-PL" w:bidi="pl-PL"/>
    </w:rPr>
  </w:style>
  <w:style w:type="character" w:customStyle="1" w:styleId="ListLabel624">
    <w:name w:val="ListLabel 624"/>
    <w:qFormat/>
    <w:rPr>
      <w:sz w:val="24"/>
    </w:rPr>
  </w:style>
  <w:style w:type="character" w:customStyle="1" w:styleId="ListLabel625">
    <w:name w:val="ListLabel 625"/>
    <w:qFormat/>
    <w:rPr>
      <w:rFonts w:ascii="Arial" w:hAnsi="Arial"/>
      <w:color w:val="000000"/>
      <w:sz w:val="24"/>
    </w:rPr>
  </w:style>
  <w:style w:type="character" w:customStyle="1" w:styleId="ListLabel626">
    <w:name w:val="ListLabel 626"/>
    <w:qFormat/>
    <w:rPr>
      <w:rFonts w:ascii="Arial" w:hAnsi="Arial"/>
      <w:color w:val="000000"/>
      <w:sz w:val="24"/>
      <w:szCs w:val="24"/>
    </w:rPr>
  </w:style>
  <w:style w:type="character" w:customStyle="1" w:styleId="ListLabel627">
    <w:name w:val="ListLabel 627"/>
    <w:qFormat/>
    <w:rPr>
      <w:rFonts w:ascii="Arial" w:hAnsi="Arial"/>
      <w:color w:val="000000"/>
      <w:sz w:val="24"/>
      <w:szCs w:val="24"/>
    </w:rPr>
  </w:style>
  <w:style w:type="character" w:customStyle="1" w:styleId="ListLabel628">
    <w:name w:val="ListLabel 628"/>
    <w:qFormat/>
    <w:rPr>
      <w:rFonts w:ascii="Arial" w:hAnsi="Arial"/>
      <w:b w:val="0"/>
      <w:strike w:val="0"/>
      <w:dstrike w:val="0"/>
      <w:color w:val="000000"/>
      <w:sz w:val="24"/>
      <w:szCs w:val="24"/>
    </w:rPr>
  </w:style>
  <w:style w:type="character" w:customStyle="1" w:styleId="ListLabel629">
    <w:name w:val="ListLabel 629"/>
    <w:qFormat/>
    <w:rPr>
      <w:rFonts w:ascii="Arial" w:hAnsi="Arial"/>
      <w:color w:val="000000"/>
      <w:sz w:val="24"/>
      <w:szCs w:val="24"/>
    </w:rPr>
  </w:style>
  <w:style w:type="character" w:customStyle="1" w:styleId="ListLabel630">
    <w:name w:val="ListLabel 630"/>
    <w:qFormat/>
    <w:rPr>
      <w:color w:val="000000"/>
      <w:sz w:val="24"/>
      <w:szCs w:val="24"/>
    </w:rPr>
  </w:style>
  <w:style w:type="character" w:customStyle="1" w:styleId="ListLabel631">
    <w:name w:val="ListLabel 631"/>
    <w:qFormat/>
    <w:rPr>
      <w:rFonts w:ascii="Arial" w:hAnsi="Arial"/>
      <w:color w:val="000000"/>
      <w:sz w:val="24"/>
      <w:szCs w:val="24"/>
    </w:rPr>
  </w:style>
  <w:style w:type="character" w:customStyle="1" w:styleId="ListLabel632">
    <w:name w:val="ListLabel 632"/>
    <w:qFormat/>
    <w:rPr>
      <w:color w:val="auto"/>
    </w:rPr>
  </w:style>
  <w:style w:type="character" w:customStyle="1" w:styleId="ListLabel633">
    <w:name w:val="ListLabel 633"/>
    <w:qFormat/>
    <w:rPr>
      <w:color w:val="auto"/>
    </w:rPr>
  </w:style>
  <w:style w:type="character" w:customStyle="1" w:styleId="ListLabel634">
    <w:name w:val="ListLabel 634"/>
    <w:qFormat/>
    <w:rPr>
      <w:color w:val="auto"/>
    </w:rPr>
  </w:style>
  <w:style w:type="character" w:customStyle="1" w:styleId="ListLabel635">
    <w:name w:val="ListLabel 635"/>
    <w:qFormat/>
    <w:rPr>
      <w:color w:val="auto"/>
    </w:rPr>
  </w:style>
  <w:style w:type="character" w:customStyle="1" w:styleId="ListLabel636">
    <w:name w:val="ListLabel 636"/>
    <w:qFormat/>
    <w:rPr>
      <w:color w:val="auto"/>
    </w:rPr>
  </w:style>
  <w:style w:type="character" w:customStyle="1" w:styleId="ListLabel637">
    <w:name w:val="ListLabel 637"/>
    <w:qFormat/>
    <w:rPr>
      <w:color w:val="auto"/>
    </w:rPr>
  </w:style>
  <w:style w:type="character" w:customStyle="1" w:styleId="ListLabel638">
    <w:name w:val="ListLabel 638"/>
    <w:qFormat/>
    <w:rPr>
      <w:color w:val="auto"/>
    </w:rPr>
  </w:style>
  <w:style w:type="character" w:customStyle="1" w:styleId="ListLabel639">
    <w:name w:val="ListLabel 639"/>
    <w:qFormat/>
    <w:rPr>
      <w:color w:val="auto"/>
    </w:rPr>
  </w:style>
  <w:style w:type="character" w:customStyle="1" w:styleId="ListLabel640">
    <w:name w:val="ListLabel 640"/>
    <w:qFormat/>
    <w:rPr>
      <w:rFonts w:ascii="Arial" w:hAnsi="Arial"/>
      <w:b w:val="0"/>
      <w:bCs w:val="0"/>
      <w:color w:val="000000"/>
      <w:sz w:val="24"/>
      <w:szCs w:val="24"/>
    </w:rPr>
  </w:style>
  <w:style w:type="character" w:customStyle="1" w:styleId="ListLabel641">
    <w:name w:val="ListLabel 641"/>
    <w:qFormat/>
    <w:rPr>
      <w:rFonts w:cs="Times New Roman"/>
      <w:b w:val="0"/>
      <w:bCs w:val="0"/>
      <w:sz w:val="24"/>
      <w:szCs w:val="24"/>
    </w:rPr>
  </w:style>
  <w:style w:type="character" w:customStyle="1" w:styleId="ListLabel642">
    <w:name w:val="ListLabel 642"/>
    <w:qFormat/>
    <w:rPr>
      <w:b w:val="0"/>
    </w:rPr>
  </w:style>
  <w:style w:type="character" w:customStyle="1" w:styleId="ListLabel643">
    <w:name w:val="ListLabel 643"/>
    <w:qFormat/>
    <w:rPr>
      <w:rFonts w:ascii="Arial" w:hAnsi="Arial"/>
      <w:color w:val="000000"/>
      <w:sz w:val="24"/>
      <w:szCs w:val="24"/>
    </w:rPr>
  </w:style>
  <w:style w:type="character" w:customStyle="1" w:styleId="ListLabel644">
    <w:name w:val="ListLabel 644"/>
    <w:qFormat/>
    <w:rPr>
      <w:rFonts w:ascii="Arial" w:hAnsi="Arial"/>
      <w:color w:val="000000"/>
      <w:sz w:val="24"/>
      <w:szCs w:val="24"/>
    </w:rPr>
  </w:style>
  <w:style w:type="character" w:customStyle="1" w:styleId="ListLabel645">
    <w:name w:val="ListLabel 645"/>
    <w:qFormat/>
    <w:rPr>
      <w:b w:val="0"/>
      <w:bCs w:val="0"/>
      <w:color w:val="000000"/>
      <w:sz w:val="24"/>
      <w:szCs w:val="24"/>
    </w:rPr>
  </w:style>
  <w:style w:type="character" w:customStyle="1" w:styleId="ListLabel646">
    <w:name w:val="ListLabel 646"/>
    <w:qFormat/>
    <w:rPr>
      <w:rFonts w:ascii="Arial" w:hAnsi="Arial"/>
      <w:color w:val="000000"/>
      <w:sz w:val="24"/>
      <w:szCs w:val="24"/>
    </w:rPr>
  </w:style>
  <w:style w:type="character" w:customStyle="1" w:styleId="ListLabel647">
    <w:name w:val="ListLabel 647"/>
    <w:qFormat/>
    <w:rPr>
      <w:rFonts w:ascii="Arial" w:eastAsia="Times New Roman" w:hAnsi="Arial" w:cs="Times New Roman"/>
      <w:color w:val="000000"/>
      <w:sz w:val="24"/>
      <w:szCs w:val="24"/>
    </w:rPr>
  </w:style>
  <w:style w:type="character" w:customStyle="1" w:styleId="ListLabel648">
    <w:name w:val="ListLabel 648"/>
    <w:qFormat/>
    <w:rPr>
      <w:rFonts w:ascii="Arial" w:hAnsi="Arial"/>
      <w:color w:val="000000"/>
      <w:sz w:val="24"/>
      <w:szCs w:val="24"/>
    </w:rPr>
  </w:style>
  <w:style w:type="character" w:customStyle="1" w:styleId="ListLabel649">
    <w:name w:val="ListLabel 649"/>
    <w:qFormat/>
    <w:rPr>
      <w:rFonts w:ascii="Arial" w:hAnsi="Arial"/>
      <w:b w:val="0"/>
      <w:color w:val="000000"/>
      <w:sz w:val="24"/>
      <w:szCs w:val="24"/>
    </w:rPr>
  </w:style>
  <w:style w:type="character" w:customStyle="1" w:styleId="ListLabel650">
    <w:name w:val="ListLabel 650"/>
    <w:qFormat/>
    <w:rPr>
      <w:rFonts w:ascii="Arial" w:eastAsia="Times New Roman" w:hAnsi="Arial" w:cs="Times New Roman"/>
      <w:b w:val="0"/>
      <w:color w:val="000000"/>
      <w:sz w:val="24"/>
      <w:szCs w:val="24"/>
    </w:rPr>
  </w:style>
  <w:style w:type="character" w:customStyle="1" w:styleId="ListLabel651">
    <w:name w:val="ListLabel 651"/>
    <w:qFormat/>
    <w:rPr>
      <w:b w:val="0"/>
      <w:color w:val="000000"/>
      <w:sz w:val="24"/>
      <w:szCs w:val="24"/>
    </w:rPr>
  </w:style>
  <w:style w:type="character" w:customStyle="1" w:styleId="ListLabel652">
    <w:name w:val="ListLabel 652"/>
    <w:qFormat/>
    <w:rPr>
      <w:b w:val="0"/>
      <w:color w:val="000000"/>
      <w:sz w:val="24"/>
      <w:szCs w:val="24"/>
    </w:rPr>
  </w:style>
  <w:style w:type="character" w:customStyle="1" w:styleId="ListLabel653">
    <w:name w:val="ListLabel 653"/>
    <w:qFormat/>
    <w:rPr>
      <w:b w:val="0"/>
      <w:color w:val="000000"/>
      <w:sz w:val="24"/>
      <w:szCs w:val="24"/>
    </w:rPr>
  </w:style>
  <w:style w:type="character" w:customStyle="1" w:styleId="ListLabel654">
    <w:name w:val="ListLabel 654"/>
    <w:qFormat/>
    <w:rPr>
      <w:b w:val="0"/>
      <w:color w:val="000000"/>
      <w:sz w:val="24"/>
      <w:szCs w:val="24"/>
    </w:rPr>
  </w:style>
  <w:style w:type="character" w:customStyle="1" w:styleId="ListLabel655">
    <w:name w:val="ListLabel 655"/>
    <w:qFormat/>
    <w:rPr>
      <w:b w:val="0"/>
      <w:color w:val="000000"/>
      <w:sz w:val="24"/>
      <w:szCs w:val="24"/>
    </w:rPr>
  </w:style>
  <w:style w:type="character" w:customStyle="1" w:styleId="ListLabel656">
    <w:name w:val="ListLabel 656"/>
    <w:qFormat/>
    <w:rPr>
      <w:b w:val="0"/>
      <w:color w:val="000000"/>
      <w:sz w:val="24"/>
      <w:szCs w:val="24"/>
    </w:rPr>
  </w:style>
  <w:style w:type="character" w:customStyle="1" w:styleId="ListLabel657">
    <w:name w:val="ListLabel 657"/>
    <w:qFormat/>
    <w:rPr>
      <w:b w:val="0"/>
      <w:color w:val="000000"/>
      <w:sz w:val="24"/>
      <w:szCs w:val="24"/>
    </w:rPr>
  </w:style>
  <w:style w:type="character" w:customStyle="1" w:styleId="ListLabel658">
    <w:name w:val="ListLabel 658"/>
    <w:qFormat/>
    <w:rPr>
      <w:b w:val="0"/>
      <w:color w:val="000000"/>
      <w:sz w:val="24"/>
      <w:szCs w:val="24"/>
    </w:rPr>
  </w:style>
  <w:style w:type="character" w:customStyle="1" w:styleId="ListLabel659">
    <w:name w:val="ListLabel 659"/>
    <w:qFormat/>
    <w:rPr>
      <w:rFonts w:ascii="Arial" w:eastAsia="Times New Roman" w:hAnsi="Arial" w:cs="Times New Roman"/>
      <w:b w:val="0"/>
      <w:bCs w:val="0"/>
      <w:color w:val="000000"/>
      <w:sz w:val="24"/>
      <w:szCs w:val="24"/>
    </w:rPr>
  </w:style>
  <w:style w:type="character" w:customStyle="1" w:styleId="ListLabel660">
    <w:name w:val="ListLabel 660"/>
    <w:qFormat/>
    <w:rPr>
      <w:rFonts w:ascii="Arial" w:hAnsi="Arial"/>
      <w:color w:val="000000"/>
      <w:sz w:val="24"/>
      <w:szCs w:val="24"/>
    </w:rPr>
  </w:style>
  <w:style w:type="character" w:customStyle="1" w:styleId="ListLabel661">
    <w:name w:val="ListLabel 661"/>
    <w:qFormat/>
    <w:rPr>
      <w:rFonts w:ascii="Arial" w:hAnsi="Arial"/>
      <w:b w:val="0"/>
      <w:color w:val="000000"/>
      <w:sz w:val="24"/>
      <w:szCs w:val="24"/>
    </w:rPr>
  </w:style>
  <w:style w:type="character" w:customStyle="1" w:styleId="ListLabel662">
    <w:name w:val="ListLabel 662"/>
    <w:qFormat/>
    <w:rPr>
      <w:rFonts w:ascii="Arial" w:hAnsi="Arial"/>
      <w:b w:val="0"/>
      <w:sz w:val="24"/>
    </w:rPr>
  </w:style>
  <w:style w:type="character" w:customStyle="1" w:styleId="ListLabel663">
    <w:name w:val="ListLabel 663"/>
    <w:qFormat/>
    <w:rPr>
      <w:rFonts w:ascii="Arial" w:eastAsia="Calibri" w:hAnsi="Arial"/>
      <w:b w:val="0"/>
      <w:bCs w:val="0"/>
      <w:color w:val="000000"/>
      <w:sz w:val="24"/>
      <w:szCs w:val="24"/>
      <w:lang w:eastAsia="pl-PL"/>
    </w:rPr>
  </w:style>
  <w:style w:type="character" w:customStyle="1" w:styleId="ListLabel664">
    <w:name w:val="ListLabel 664"/>
    <w:qFormat/>
    <w:rPr>
      <w:rFonts w:ascii="Arial" w:hAnsi="Arial" w:cs="Arial"/>
      <w:b w:val="0"/>
      <w:bCs w:val="0"/>
      <w:color w:val="000000"/>
      <w:sz w:val="24"/>
      <w:szCs w:val="24"/>
    </w:rPr>
  </w:style>
  <w:style w:type="character" w:customStyle="1" w:styleId="ListLabel665">
    <w:name w:val="ListLabel 665"/>
    <w:qFormat/>
    <w:rPr>
      <w:rFonts w:eastAsia="Times New Roman" w:cs="Times New Roman"/>
      <w:sz w:val="24"/>
      <w:szCs w:val="24"/>
    </w:rPr>
  </w:style>
  <w:style w:type="character" w:customStyle="1" w:styleId="ListLabel666">
    <w:name w:val="ListLabel 666"/>
    <w:qFormat/>
    <w:rPr>
      <w:rFonts w:ascii="Arial" w:hAnsi="Arial" w:cs="Arial"/>
      <w:color w:val="000000"/>
      <w:sz w:val="24"/>
      <w:szCs w:val="24"/>
    </w:rPr>
  </w:style>
  <w:style w:type="character" w:customStyle="1" w:styleId="ListLabel667">
    <w:name w:val="ListLabel 667"/>
    <w:qFormat/>
    <w:rPr>
      <w:rFonts w:ascii="Arial" w:hAnsi="Arial"/>
      <w:b w:val="0"/>
      <w:bCs w:val="0"/>
      <w:sz w:val="24"/>
      <w:szCs w:val="24"/>
    </w:rPr>
  </w:style>
  <w:style w:type="character" w:customStyle="1" w:styleId="ListLabel668">
    <w:name w:val="ListLabel 668"/>
    <w:qFormat/>
    <w:rPr>
      <w:rFonts w:ascii="Arial" w:hAnsi="Arial"/>
      <w:strike w:val="0"/>
      <w:dstrike w:val="0"/>
      <w:color w:val="auto"/>
      <w:sz w:val="24"/>
      <w:szCs w:val="24"/>
    </w:rPr>
  </w:style>
  <w:style w:type="character" w:customStyle="1" w:styleId="ListLabel669">
    <w:name w:val="ListLabel 669"/>
    <w:qFormat/>
    <w:rPr>
      <w:b w:val="0"/>
      <w:color w:val="000000"/>
    </w:rPr>
  </w:style>
  <w:style w:type="character" w:customStyle="1" w:styleId="ListLabel670">
    <w:name w:val="ListLabel 670"/>
    <w:qFormat/>
    <w:rPr>
      <w:rFonts w:ascii="Arial" w:hAnsi="Arial"/>
      <w:b w:val="0"/>
      <w:color w:val="000000"/>
      <w:sz w:val="24"/>
    </w:rPr>
  </w:style>
  <w:style w:type="character" w:customStyle="1" w:styleId="ListLabel671">
    <w:name w:val="ListLabel 671"/>
    <w:qFormat/>
    <w:rPr>
      <w:b w:val="0"/>
      <w:color w:val="000000"/>
    </w:rPr>
  </w:style>
  <w:style w:type="character" w:customStyle="1" w:styleId="ListLabel672">
    <w:name w:val="ListLabel 672"/>
    <w:qFormat/>
    <w:rPr>
      <w:b w:val="0"/>
      <w:color w:val="000000"/>
    </w:rPr>
  </w:style>
  <w:style w:type="character" w:customStyle="1" w:styleId="ListLabel673">
    <w:name w:val="ListLabel 673"/>
    <w:qFormat/>
    <w:rPr>
      <w:b w:val="0"/>
      <w:color w:val="000000"/>
    </w:rPr>
  </w:style>
  <w:style w:type="character" w:customStyle="1" w:styleId="ListLabel674">
    <w:name w:val="ListLabel 674"/>
    <w:qFormat/>
    <w:rPr>
      <w:b w:val="0"/>
      <w:color w:val="000000"/>
    </w:rPr>
  </w:style>
  <w:style w:type="character" w:customStyle="1" w:styleId="ListLabel675">
    <w:name w:val="ListLabel 675"/>
    <w:qFormat/>
    <w:rPr>
      <w:b w:val="0"/>
      <w:color w:val="000000"/>
    </w:rPr>
  </w:style>
  <w:style w:type="character" w:customStyle="1" w:styleId="ListLabel676">
    <w:name w:val="ListLabel 676"/>
    <w:qFormat/>
    <w:rPr>
      <w:b w:val="0"/>
      <w:color w:val="000000"/>
    </w:rPr>
  </w:style>
  <w:style w:type="character" w:customStyle="1" w:styleId="ListLabel677">
    <w:name w:val="ListLabel 677"/>
    <w:qFormat/>
    <w:rPr>
      <w:b w:val="0"/>
      <w:color w:val="000000"/>
    </w:rPr>
  </w:style>
  <w:style w:type="character" w:customStyle="1" w:styleId="ListLabel678">
    <w:name w:val="ListLabel 678"/>
    <w:qFormat/>
    <w:rPr>
      <w:b w:val="0"/>
      <w:bCs w:val="0"/>
      <w:sz w:val="24"/>
      <w:szCs w:val="24"/>
    </w:rPr>
  </w:style>
  <w:style w:type="character" w:customStyle="1" w:styleId="ListLabel679">
    <w:name w:val="ListLabel 679"/>
    <w:qFormat/>
    <w:rPr>
      <w:b w:val="0"/>
      <w:bCs w:val="0"/>
      <w:sz w:val="24"/>
      <w:szCs w:val="24"/>
    </w:rPr>
  </w:style>
  <w:style w:type="character" w:customStyle="1" w:styleId="ListLabel680">
    <w:name w:val="ListLabel 680"/>
    <w:qFormat/>
    <w:rPr>
      <w:b w:val="0"/>
      <w:bCs w:val="0"/>
      <w:sz w:val="24"/>
      <w:szCs w:val="24"/>
    </w:rPr>
  </w:style>
  <w:style w:type="character" w:customStyle="1" w:styleId="ListLabel681">
    <w:name w:val="ListLabel 681"/>
    <w:qFormat/>
    <w:rPr>
      <w:b w:val="0"/>
      <w:bCs w:val="0"/>
      <w:sz w:val="24"/>
      <w:szCs w:val="24"/>
    </w:rPr>
  </w:style>
  <w:style w:type="character" w:customStyle="1" w:styleId="ListLabel682">
    <w:name w:val="ListLabel 682"/>
    <w:qFormat/>
    <w:rPr>
      <w:b w:val="0"/>
      <w:bCs w:val="0"/>
      <w:sz w:val="24"/>
      <w:szCs w:val="24"/>
    </w:rPr>
  </w:style>
  <w:style w:type="character" w:customStyle="1" w:styleId="ListLabel683">
    <w:name w:val="ListLabel 683"/>
    <w:qFormat/>
    <w:rPr>
      <w:b w:val="0"/>
      <w:bCs w:val="0"/>
      <w:sz w:val="24"/>
      <w:szCs w:val="24"/>
    </w:rPr>
  </w:style>
  <w:style w:type="character" w:customStyle="1" w:styleId="ListLabel684">
    <w:name w:val="ListLabel 684"/>
    <w:qFormat/>
    <w:rPr>
      <w:b w:val="0"/>
      <w:bCs w:val="0"/>
      <w:sz w:val="24"/>
      <w:szCs w:val="24"/>
    </w:rPr>
  </w:style>
  <w:style w:type="character" w:customStyle="1" w:styleId="ListLabel685">
    <w:name w:val="ListLabel 685"/>
    <w:qFormat/>
    <w:rPr>
      <w:b w:val="0"/>
      <w:bCs w:val="0"/>
      <w:sz w:val="24"/>
      <w:szCs w:val="24"/>
    </w:rPr>
  </w:style>
  <w:style w:type="character" w:customStyle="1" w:styleId="ListLabel686">
    <w:name w:val="ListLabel 686"/>
    <w:qFormat/>
    <w:rPr>
      <w:b w:val="0"/>
      <w:bCs w:val="0"/>
      <w:sz w:val="24"/>
      <w:szCs w:val="24"/>
    </w:rPr>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link w:val="TekstpodstawowyZnak"/>
    <w:rPr>
      <w:b/>
      <w:sz w:val="28"/>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Nagwek9">
    <w:name w:val="Nagłówek9"/>
    <w:basedOn w:val="Normalny"/>
    <w:next w:val="Tekstpodstawowy"/>
    <w:qFormat/>
    <w:pPr>
      <w:keepNext/>
      <w:spacing w:before="240" w:after="120"/>
    </w:pPr>
    <w:rPr>
      <w:rFonts w:ascii="Liberation Sans" w:eastAsia="Microsoft YaHei" w:hAnsi="Liberation Sans" w:cs="Mangal"/>
      <w:sz w:val="28"/>
      <w:szCs w:val="28"/>
    </w:rPr>
  </w:style>
  <w:style w:type="paragraph" w:customStyle="1" w:styleId="Nagwek8">
    <w:name w:val="Nagłówek8"/>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Legenda8">
    <w:name w:val="Legenda8"/>
    <w:basedOn w:val="Normalny"/>
    <w:qFormat/>
    <w:pPr>
      <w:suppressLineNumbers/>
      <w:spacing w:before="120" w:after="120"/>
    </w:pPr>
    <w:rPr>
      <w:rFonts w:cs="Lucida Sans"/>
      <w:i/>
      <w:iCs/>
      <w:sz w:val="24"/>
      <w:szCs w:val="24"/>
    </w:rPr>
  </w:style>
  <w:style w:type="paragraph" w:customStyle="1" w:styleId="Nagwek7">
    <w:name w:val="Nagłówek7"/>
    <w:basedOn w:val="Normalny"/>
    <w:next w:val="Tekstpodstawowy"/>
    <w:qFormat/>
    <w:pPr>
      <w:keepNext/>
      <w:spacing w:before="240" w:after="120"/>
    </w:pPr>
    <w:rPr>
      <w:rFonts w:ascii="Liberation Sans" w:eastAsia="Microsoft YaHei" w:hAnsi="Liberation Sans" w:cs="Mangal"/>
      <w:sz w:val="28"/>
      <w:szCs w:val="28"/>
    </w:rPr>
  </w:style>
  <w:style w:type="paragraph" w:customStyle="1" w:styleId="Legenda7">
    <w:name w:val="Legenda7"/>
    <w:basedOn w:val="Normalny"/>
    <w:qFormat/>
    <w:pPr>
      <w:suppressLineNumbers/>
      <w:spacing w:before="120" w:after="120"/>
    </w:pPr>
    <w:rPr>
      <w:rFonts w:cs="Mangal"/>
      <w:i/>
      <w:iCs/>
      <w:sz w:val="24"/>
      <w:szCs w:val="24"/>
    </w:rPr>
  </w:style>
  <w:style w:type="paragraph" w:customStyle="1" w:styleId="Nagwek6">
    <w:name w:val="Nagłówek6"/>
    <w:basedOn w:val="Normalny"/>
    <w:next w:val="Tekstpodstawowy"/>
    <w:qFormat/>
    <w:pPr>
      <w:keepNext/>
      <w:spacing w:before="240" w:after="120"/>
    </w:pPr>
    <w:rPr>
      <w:rFonts w:ascii="Liberation Sans" w:eastAsia="Microsoft YaHei" w:hAnsi="Liberation Sans" w:cs="Mangal"/>
      <w:sz w:val="28"/>
      <w:szCs w:val="28"/>
    </w:rPr>
  </w:style>
  <w:style w:type="paragraph" w:customStyle="1" w:styleId="Legenda6">
    <w:name w:val="Legenda6"/>
    <w:basedOn w:val="Normalny"/>
    <w:qFormat/>
    <w:pPr>
      <w:suppressLineNumbers/>
      <w:spacing w:before="120" w:after="120"/>
    </w:pPr>
    <w:rPr>
      <w:rFonts w:cs="Mangal"/>
      <w:i/>
      <w:iCs/>
      <w:sz w:val="24"/>
      <w:szCs w:val="24"/>
    </w:rPr>
  </w:style>
  <w:style w:type="paragraph" w:customStyle="1" w:styleId="Nagwek51">
    <w:name w:val="Nagłówek5"/>
    <w:basedOn w:val="Normalny"/>
    <w:next w:val="Tekstpodstawowy"/>
    <w:qFormat/>
    <w:pPr>
      <w:keepNext/>
      <w:spacing w:before="240" w:after="120"/>
    </w:pPr>
    <w:rPr>
      <w:rFonts w:ascii="Liberation Sans" w:eastAsia="Microsoft YaHei" w:hAnsi="Liberation Sans" w:cs="Mangal"/>
      <w:sz w:val="28"/>
      <w:szCs w:val="28"/>
    </w:rPr>
  </w:style>
  <w:style w:type="paragraph" w:customStyle="1" w:styleId="Legenda5">
    <w:name w:val="Legenda5"/>
    <w:basedOn w:val="Normalny"/>
    <w:qFormat/>
    <w:pPr>
      <w:suppressLineNumbers/>
      <w:spacing w:before="120" w:after="120"/>
    </w:pPr>
    <w:rPr>
      <w:rFonts w:cs="Mangal"/>
      <w:i/>
      <w:iCs/>
      <w:sz w:val="24"/>
      <w:szCs w:val="24"/>
    </w:rPr>
  </w:style>
  <w:style w:type="paragraph" w:customStyle="1" w:styleId="Nagwek4">
    <w:name w:val="Nagłówek4"/>
    <w:basedOn w:val="Normalny"/>
    <w:next w:val="Tekstpodstawowy"/>
    <w:qFormat/>
    <w:pPr>
      <w:keepNext/>
      <w:spacing w:before="240" w:after="120"/>
    </w:pPr>
    <w:rPr>
      <w:rFonts w:ascii="Liberation Sans" w:eastAsia="Microsoft YaHei" w:hAnsi="Liberation Sans" w:cs="Mangal"/>
      <w:sz w:val="28"/>
      <w:szCs w:val="28"/>
    </w:rPr>
  </w:style>
  <w:style w:type="paragraph" w:customStyle="1" w:styleId="Legenda4">
    <w:name w:val="Legenda4"/>
    <w:basedOn w:val="Normalny"/>
    <w:qFormat/>
    <w:pPr>
      <w:suppressLineNumbers/>
      <w:spacing w:before="120" w:after="120"/>
    </w:pPr>
    <w:rPr>
      <w:rFonts w:cs="Mangal"/>
      <w:i/>
      <w:iCs/>
      <w:sz w:val="24"/>
      <w:szCs w:val="24"/>
    </w:rPr>
  </w:style>
  <w:style w:type="paragraph" w:customStyle="1" w:styleId="Nagwek30">
    <w:name w:val="Nagłówek3"/>
    <w:basedOn w:val="Normalny"/>
    <w:next w:val="Tekstpodstawowy"/>
    <w:qFormat/>
    <w:pPr>
      <w:keepNext/>
      <w:spacing w:before="240" w:after="120"/>
    </w:pPr>
    <w:rPr>
      <w:rFonts w:ascii="Liberation Sans" w:eastAsia="Microsoft YaHei" w:hAnsi="Liberation Sans" w:cs="Mangal"/>
      <w:sz w:val="28"/>
      <w:szCs w:val="28"/>
    </w:rPr>
  </w:style>
  <w:style w:type="paragraph" w:customStyle="1" w:styleId="Legenda3">
    <w:name w:val="Legenda3"/>
    <w:basedOn w:val="Normalny"/>
    <w:qFormat/>
    <w:pPr>
      <w:suppressLineNumbers/>
      <w:spacing w:before="120" w:after="120"/>
    </w:pPr>
    <w:rPr>
      <w:rFonts w:cs="Mangal"/>
      <w:i/>
      <w:iCs/>
      <w:sz w:val="24"/>
      <w:szCs w:val="24"/>
    </w:rPr>
  </w:style>
  <w:style w:type="paragraph" w:customStyle="1" w:styleId="Nagwek2">
    <w:name w:val="Nagłówek2"/>
    <w:basedOn w:val="Normalny"/>
    <w:next w:val="Tekstpodstawowy"/>
    <w:qFormat/>
    <w:pPr>
      <w:keepNext/>
      <w:spacing w:before="240" w:after="120"/>
    </w:pPr>
    <w:rPr>
      <w:rFonts w:ascii="Arial" w:eastAsia="Microsoft YaHei" w:hAnsi="Arial" w:cs="Mangal"/>
      <w:sz w:val="28"/>
      <w:szCs w:val="28"/>
    </w:rPr>
  </w:style>
  <w:style w:type="paragraph" w:customStyle="1" w:styleId="Legenda2">
    <w:name w:val="Legenda2"/>
    <w:basedOn w:val="Normalny"/>
    <w:qFormat/>
    <w:pPr>
      <w:suppressLineNumbers/>
      <w:spacing w:before="120" w:after="120"/>
    </w:pPr>
    <w:rPr>
      <w:rFonts w:cs="Mangal"/>
      <w:i/>
      <w:iCs/>
      <w:sz w:val="24"/>
      <w:szCs w:val="24"/>
    </w:rPr>
  </w:style>
  <w:style w:type="paragraph" w:customStyle="1" w:styleId="Nagwek10">
    <w:name w:val="Nagłówek1"/>
    <w:basedOn w:val="Normalny"/>
    <w:next w:val="Tekstpodstawowy"/>
    <w:qFormat/>
    <w:pPr>
      <w:keepNext/>
      <w:spacing w:before="240" w:after="120"/>
    </w:pPr>
    <w:rPr>
      <w:rFonts w:ascii="Arial" w:eastAsia="Microsoft YaHei" w:hAnsi="Arial" w:cs="Mangal"/>
      <w:sz w:val="28"/>
      <w:szCs w:val="28"/>
    </w:rPr>
  </w:style>
  <w:style w:type="paragraph" w:customStyle="1" w:styleId="Legenda1">
    <w:name w:val="Legenda1"/>
    <w:basedOn w:val="Normalny"/>
    <w:qFormat/>
    <w:pPr>
      <w:suppressLineNumbers/>
      <w:spacing w:before="120" w:after="120"/>
    </w:pPr>
    <w:rPr>
      <w:rFonts w:cs="Mangal"/>
      <w:i/>
      <w:iCs/>
      <w:sz w:val="24"/>
      <w:szCs w:val="24"/>
    </w:rPr>
  </w:style>
  <w:style w:type="paragraph" w:customStyle="1" w:styleId="Plandokumentu1">
    <w:name w:val="Plan dokumentu1"/>
    <w:basedOn w:val="Normalny"/>
    <w:qFormat/>
    <w:pPr>
      <w:shd w:val="clear" w:color="auto" w:fill="000080"/>
    </w:pPr>
    <w:rPr>
      <w:rFonts w:ascii="Tahoma" w:hAnsi="Tahoma" w:cs="Tahoma"/>
    </w:rPr>
  </w:style>
  <w:style w:type="paragraph" w:customStyle="1" w:styleId="Tekstkomentarza1">
    <w:name w:val="Tekst komentarza1"/>
    <w:basedOn w:val="Normalny"/>
    <w:qFormat/>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paragraph" w:styleId="Tekstpodstawowywcity">
    <w:name w:val="Body Text Indent"/>
    <w:basedOn w:val="Normalny"/>
    <w:rPr>
      <w:b/>
      <w:sz w:val="24"/>
    </w:rPr>
  </w:style>
  <w:style w:type="paragraph" w:customStyle="1" w:styleId="Tekstpodstawowywcity23">
    <w:name w:val="Tekst podstawowy wcięty 23"/>
    <w:basedOn w:val="Normalny"/>
    <w:qFormat/>
    <w:pPr>
      <w:ind w:left="851" w:hanging="851"/>
    </w:pPr>
    <w:rPr>
      <w:b/>
      <w:sz w:val="24"/>
    </w:rPr>
  </w:style>
  <w:style w:type="paragraph" w:styleId="Tekstdymka">
    <w:name w:val="Balloon Text"/>
    <w:basedOn w:val="Normalny"/>
    <w:qFormat/>
    <w:rPr>
      <w:rFonts w:ascii="Tahoma" w:hAnsi="Tahoma" w:cs="Tahoma"/>
      <w:sz w:val="16"/>
      <w:szCs w:val="16"/>
    </w:rPr>
  </w:style>
  <w:style w:type="paragraph" w:customStyle="1" w:styleId="Tekstpodstawowy21">
    <w:name w:val="Tekst podstawowy 21"/>
    <w:basedOn w:val="Normalny"/>
    <w:qFormat/>
    <w:rPr>
      <w:sz w:val="28"/>
    </w:rPr>
  </w:style>
  <w:style w:type="paragraph" w:customStyle="1" w:styleId="Tekstpodstawowy22">
    <w:name w:val="Tekst podstawowy 22"/>
    <w:basedOn w:val="Normalny"/>
    <w:qFormat/>
    <w:pPr>
      <w:spacing w:after="120" w:line="480" w:lineRule="auto"/>
    </w:pPr>
  </w:style>
  <w:style w:type="paragraph" w:customStyle="1" w:styleId="BodyText21">
    <w:name w:val="Body Text 21"/>
    <w:basedOn w:val="Normalny"/>
    <w:qFormat/>
    <w:rPr>
      <w:sz w:val="24"/>
    </w:rPr>
  </w:style>
  <w:style w:type="paragraph" w:customStyle="1" w:styleId="Tekstpodstawowywcity21">
    <w:name w:val="Tekst podstawowy wcięty 21"/>
    <w:basedOn w:val="Normalny"/>
    <w:qFormat/>
    <w:pPr>
      <w:ind w:left="851" w:hanging="851"/>
    </w:pPr>
    <w:rPr>
      <w:b/>
      <w:sz w:val="24"/>
    </w:rPr>
  </w:style>
  <w:style w:type="paragraph" w:customStyle="1" w:styleId="NagwkiZnakZnak">
    <w:name w:val="Nagłówki Znak Znak"/>
    <w:basedOn w:val="Tekstpodstawowy"/>
    <w:qFormat/>
    <w:pPr>
      <w:tabs>
        <w:tab w:val="left" w:pos="340"/>
      </w:tabs>
      <w:ind w:left="340" w:hanging="340"/>
      <w:jc w:val="both"/>
    </w:pPr>
    <w:rPr>
      <w:bCs/>
      <w:sz w:val="24"/>
      <w:szCs w:val="24"/>
    </w:rPr>
  </w:style>
  <w:style w:type="paragraph" w:customStyle="1" w:styleId="Styl">
    <w:name w:val="Styl"/>
    <w:qFormat/>
    <w:pPr>
      <w:widowControl w:val="0"/>
      <w:suppressAutoHyphens/>
      <w:textAlignment w:val="baseline"/>
    </w:pPr>
    <w:rPr>
      <w:kern w:val="2"/>
      <w:sz w:val="24"/>
      <w:szCs w:val="24"/>
      <w:lang w:eastAsia="zh-CN"/>
    </w:rPr>
  </w:style>
  <w:style w:type="paragraph" w:customStyle="1" w:styleId="Tekstpodstawowywcity22">
    <w:name w:val="Tekst podstawowy wcięty 22"/>
    <w:basedOn w:val="Normalny"/>
    <w:qFormat/>
    <w:pPr>
      <w:ind w:left="705"/>
      <w:jc w:val="center"/>
    </w:pPr>
    <w:rPr>
      <w:sz w:val="28"/>
    </w:rPr>
  </w:style>
  <w:style w:type="paragraph" w:customStyle="1" w:styleId="tekstost">
    <w:name w:val="tekst ost"/>
    <w:basedOn w:val="Normalny"/>
    <w:qFormat/>
    <w:pPr>
      <w:jc w:val="both"/>
    </w:pPr>
  </w:style>
  <w:style w:type="paragraph" w:customStyle="1" w:styleId="Tekstpodstawowy31">
    <w:name w:val="Tekst podstawowy 31"/>
    <w:basedOn w:val="Normalny"/>
    <w:qFormat/>
    <w:pPr>
      <w:jc w:val="center"/>
    </w:pPr>
    <w:rPr>
      <w:rFonts w:ascii="Times New (W1)" w:hAnsi="Times New (W1)" w:cs="Times New (W1)"/>
      <w:b/>
      <w:smallCaps/>
      <w:sz w:val="36"/>
    </w:rPr>
  </w:style>
  <w:style w:type="paragraph" w:styleId="Tekstprzypisukocowego">
    <w:name w:val="endnote text"/>
    <w:basedOn w:val="Normalny"/>
  </w:style>
  <w:style w:type="paragraph" w:customStyle="1" w:styleId="Teksttreci1">
    <w:name w:val="Tekst treści1"/>
    <w:basedOn w:val="Normalny"/>
    <w:qFormat/>
    <w:pPr>
      <w:shd w:val="clear" w:color="auto" w:fill="FFFFFF"/>
      <w:suppressAutoHyphens w:val="0"/>
      <w:spacing w:after="1200" w:line="245" w:lineRule="exact"/>
      <w:ind w:hanging="780"/>
      <w:jc w:val="both"/>
    </w:pPr>
    <w:rPr>
      <w:rFonts w:ascii="Century Gothic" w:hAnsi="Century Gothic" w:cs="Century Gothic"/>
      <w:sz w:val="17"/>
      <w:szCs w:val="17"/>
    </w:rPr>
  </w:style>
  <w:style w:type="paragraph" w:customStyle="1" w:styleId="Nagwek510">
    <w:name w:val="Nagłówek #51"/>
    <w:basedOn w:val="Normalny"/>
    <w:qFormat/>
    <w:pPr>
      <w:shd w:val="clear" w:color="auto" w:fill="FFFFFF"/>
      <w:suppressAutoHyphens w:val="0"/>
      <w:spacing w:line="254" w:lineRule="exact"/>
      <w:ind w:hanging="580"/>
    </w:pPr>
    <w:rPr>
      <w:rFonts w:ascii="Century Gothic" w:hAnsi="Century Gothic" w:cs="Century Gothic"/>
      <w:b/>
      <w:bCs/>
      <w:sz w:val="17"/>
      <w:szCs w:val="17"/>
    </w:rPr>
  </w:style>
  <w:style w:type="paragraph" w:customStyle="1" w:styleId="Styl1">
    <w:name w:val="Styl1"/>
    <w:basedOn w:val="Tekstpodstawowy"/>
    <w:qFormat/>
    <w:pPr>
      <w:keepNext/>
      <w:keepLines/>
      <w:spacing w:line="221" w:lineRule="exact"/>
      <w:jc w:val="center"/>
    </w:pPr>
    <w:rPr>
      <w:b w:val="0"/>
      <w:sz w:val="24"/>
      <w:szCs w:val="24"/>
    </w:rPr>
  </w:style>
  <w:style w:type="paragraph" w:customStyle="1" w:styleId="Styl2">
    <w:name w:val="Styl2"/>
    <w:basedOn w:val="Tekstpodstawowy"/>
    <w:qFormat/>
    <w:pPr>
      <w:tabs>
        <w:tab w:val="left" w:pos="852"/>
      </w:tabs>
      <w:ind w:left="426" w:hanging="284"/>
    </w:pPr>
    <w:rPr>
      <w:b w:val="0"/>
      <w:color w:val="000000"/>
      <w:sz w:val="24"/>
      <w:szCs w:val="24"/>
    </w:rPr>
  </w:style>
  <w:style w:type="paragraph" w:customStyle="1" w:styleId="Styl3">
    <w:name w:val="Styl3"/>
    <w:basedOn w:val="Teksttreci1"/>
    <w:qFormat/>
    <w:pPr>
      <w:keepNext/>
      <w:keepLines/>
      <w:spacing w:line="221" w:lineRule="exact"/>
      <w:ind w:firstLine="0"/>
      <w:jc w:val="center"/>
    </w:pPr>
    <w:rPr>
      <w:rFonts w:ascii="Times New Roman" w:hAnsi="Times New Roman" w:cs="Times New Roman"/>
      <w:b/>
      <w:sz w:val="24"/>
      <w:szCs w:val="24"/>
    </w:rPr>
  </w:style>
  <w:style w:type="paragraph" w:styleId="Akapitzlist">
    <w:name w:val="List Paragraph"/>
    <w:basedOn w:val="Normalny"/>
    <w:uiPriority w:val="34"/>
    <w:qFormat/>
    <w:pPr>
      <w:widowControl/>
      <w:ind w:left="720"/>
      <w:textAlignment w:val="auto"/>
    </w:pPr>
    <w:rPr>
      <w:kern w:val="2"/>
      <w:lang w:eastAsia="zh-CN"/>
    </w:rPr>
  </w:style>
  <w:style w:type="paragraph" w:styleId="Tekstprzypisudolnego">
    <w:name w:val="footnote text"/>
    <w:basedOn w:val="Normalny"/>
    <w:pPr>
      <w:suppressAutoHyphens w:val="0"/>
    </w:pPr>
    <w:rPr>
      <w:rFonts w:ascii="Calibri" w:eastAsia="Calibri" w:hAnsi="Calibri" w:cs="Calibri"/>
    </w:rPr>
  </w:style>
  <w:style w:type="paragraph" w:customStyle="1" w:styleId="Standard">
    <w:name w:val="Standard"/>
    <w:qFormat/>
    <w:pPr>
      <w:widowControl w:val="0"/>
      <w:suppressAutoHyphens/>
      <w:textAlignment w:val="baseline"/>
    </w:pPr>
    <w:rPr>
      <w:kern w:val="2"/>
      <w:sz w:val="24"/>
      <w:szCs w:val="24"/>
      <w:lang w:eastAsia="zh-CN"/>
    </w:rPr>
  </w:style>
  <w:style w:type="paragraph" w:customStyle="1" w:styleId="Tekstkomentarza2">
    <w:name w:val="Tekst komentarza2"/>
    <w:basedOn w:val="Normalny"/>
    <w:qFormat/>
  </w:style>
  <w:style w:type="paragraph" w:styleId="Tematkomentarza">
    <w:name w:val="annotation subject"/>
    <w:basedOn w:val="Tekstkomentarza2"/>
    <w:next w:val="Tekstkomentarza2"/>
    <w:qFormat/>
    <w:rPr>
      <w:b/>
      <w:bCs/>
    </w:rPr>
  </w:style>
  <w:style w:type="paragraph" w:customStyle="1" w:styleId="Akapitzlist1">
    <w:name w:val="Akapit z listą1"/>
    <w:basedOn w:val="Normalny"/>
    <w:qFormat/>
    <w:pPr>
      <w:ind w:left="720"/>
    </w:pPr>
  </w:style>
  <w:style w:type="paragraph" w:customStyle="1" w:styleId="Normalny1">
    <w:name w:val="Normalny1"/>
    <w:qFormat/>
    <w:pPr>
      <w:widowControl w:val="0"/>
      <w:suppressAutoHyphens/>
      <w:spacing w:before="100" w:after="100"/>
      <w:textAlignment w:val="baseline"/>
    </w:pPr>
    <w:rPr>
      <w:rFonts w:eastAsia="Arial" w:cs="Courier New"/>
      <w:sz w:val="24"/>
      <w:szCs w:val="24"/>
      <w:lang w:eastAsia="zh-CN" w:bidi="hi-IN"/>
    </w:rPr>
  </w:style>
  <w:style w:type="paragraph" w:customStyle="1" w:styleId="DefinitionTerm">
    <w:name w:val="Definition Term"/>
    <w:basedOn w:val="Normalny1"/>
    <w:qFormat/>
  </w:style>
  <w:style w:type="paragraph" w:customStyle="1" w:styleId="DefinitionList">
    <w:name w:val="Definition List"/>
    <w:basedOn w:val="Normalny1"/>
    <w:qFormat/>
    <w:pPr>
      <w:ind w:left="360"/>
    </w:pPr>
  </w:style>
  <w:style w:type="paragraph" w:customStyle="1" w:styleId="H1">
    <w:name w:val="H1"/>
    <w:basedOn w:val="Normalny1"/>
    <w:qFormat/>
    <w:pPr>
      <w:keepNext/>
    </w:pPr>
    <w:rPr>
      <w:b/>
      <w:kern w:val="2"/>
      <w:sz w:val="48"/>
    </w:rPr>
  </w:style>
  <w:style w:type="paragraph" w:customStyle="1" w:styleId="H2">
    <w:name w:val="H2"/>
    <w:basedOn w:val="Normalny1"/>
    <w:qFormat/>
    <w:pPr>
      <w:keepNext/>
    </w:pPr>
    <w:rPr>
      <w:b/>
      <w:sz w:val="36"/>
    </w:rPr>
  </w:style>
  <w:style w:type="paragraph" w:customStyle="1" w:styleId="H3">
    <w:name w:val="H3"/>
    <w:basedOn w:val="Normalny1"/>
    <w:qFormat/>
    <w:pPr>
      <w:keepNext/>
    </w:pPr>
    <w:rPr>
      <w:b/>
      <w:sz w:val="28"/>
    </w:rPr>
  </w:style>
  <w:style w:type="paragraph" w:customStyle="1" w:styleId="H4">
    <w:name w:val="H4"/>
    <w:basedOn w:val="Normalny1"/>
    <w:qFormat/>
    <w:pPr>
      <w:keepNext/>
    </w:pPr>
    <w:rPr>
      <w:b/>
    </w:rPr>
  </w:style>
  <w:style w:type="paragraph" w:customStyle="1" w:styleId="H5">
    <w:name w:val="H5"/>
    <w:basedOn w:val="Normalny1"/>
    <w:qFormat/>
    <w:pPr>
      <w:keepNext/>
    </w:pPr>
    <w:rPr>
      <w:b/>
      <w:sz w:val="20"/>
    </w:rPr>
  </w:style>
  <w:style w:type="paragraph" w:customStyle="1" w:styleId="H6">
    <w:name w:val="H6"/>
    <w:basedOn w:val="Normalny1"/>
    <w:qFormat/>
    <w:pPr>
      <w:keepNext/>
    </w:pPr>
    <w:rPr>
      <w:b/>
      <w:sz w:val="16"/>
    </w:rPr>
  </w:style>
  <w:style w:type="paragraph" w:customStyle="1" w:styleId="Address">
    <w:name w:val="Address"/>
    <w:basedOn w:val="Normalny1"/>
    <w:qFormat/>
    <w:rPr>
      <w:i/>
    </w:rPr>
  </w:style>
  <w:style w:type="paragraph" w:customStyle="1" w:styleId="Blockquote">
    <w:name w:val="Blockquote"/>
    <w:basedOn w:val="Normalny1"/>
    <w:qFormat/>
    <w:pPr>
      <w:ind w:left="360" w:right="360"/>
    </w:pPr>
  </w:style>
  <w:style w:type="paragraph" w:customStyle="1" w:styleId="Preformatted">
    <w:name w:val="Preformatted"/>
    <w:basedOn w:val="Normalny1"/>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widowControl w:val="0"/>
      <w:pBdr>
        <w:top w:val="double" w:sz="2" w:space="0" w:color="000000"/>
        <w:left w:val="double" w:sz="2" w:space="0" w:color="000000"/>
        <w:bottom w:val="double" w:sz="2" w:space="0" w:color="000000"/>
        <w:right w:val="double" w:sz="2" w:space="0" w:color="000000"/>
      </w:pBdr>
      <w:suppressAutoHyphens/>
      <w:jc w:val="center"/>
      <w:textAlignment w:val="baseline"/>
    </w:pPr>
    <w:rPr>
      <w:rFonts w:ascii="Arial" w:eastAsia="Arial" w:hAnsi="Arial" w:cs="Courier New"/>
      <w:vanish/>
      <w:sz w:val="16"/>
      <w:szCs w:val="24"/>
      <w:lang w:eastAsia="zh-CN" w:bidi="hi-IN"/>
    </w:rPr>
  </w:style>
  <w:style w:type="paragraph" w:customStyle="1" w:styleId="z-TopofForm">
    <w:name w:val="z-Top of Form"/>
    <w:qFormat/>
    <w:pPr>
      <w:widowControl w:val="0"/>
      <w:suppressAutoHyphens/>
      <w:jc w:val="center"/>
      <w:textAlignment w:val="baseline"/>
    </w:pPr>
    <w:rPr>
      <w:rFonts w:ascii="Arial" w:eastAsia="Arial" w:hAnsi="Arial" w:cs="Courier New"/>
      <w:vanish/>
      <w:sz w:val="16"/>
      <w:szCs w:val="24"/>
      <w:lang w:eastAsia="zh-CN" w:bidi="hi-IN"/>
    </w:rPr>
  </w:style>
  <w:style w:type="paragraph" w:styleId="Poprawka">
    <w:name w:val="Revision"/>
    <w:qFormat/>
    <w:pPr>
      <w:suppressAutoHyphens/>
      <w:textAlignment w:val="baseline"/>
    </w:pPr>
    <w:rPr>
      <w:kern w:val="2"/>
      <w:lang w:eastAsia="zh-CN"/>
    </w:rPr>
  </w:style>
  <w:style w:type="paragraph" w:styleId="Tekstkomentarza">
    <w:name w:val="annotation text"/>
    <w:basedOn w:val="Normalny"/>
    <w:link w:val="TekstkomentarzaZnak1"/>
    <w:uiPriority w:val="99"/>
    <w:qFormat/>
  </w:style>
  <w:style w:type="paragraph" w:styleId="NormalnyWeb">
    <w:name w:val="Normal (Web)"/>
    <w:basedOn w:val="Normalny"/>
    <w:qFormat/>
    <w:rsid w:val="00140B3C"/>
    <w:pPr>
      <w:widowControl/>
      <w:suppressAutoHyphens w:val="0"/>
      <w:spacing w:before="280" w:after="119"/>
      <w:textAlignment w:val="auto"/>
    </w:pPr>
    <w:rPr>
      <w:kern w:val="2"/>
      <w:sz w:val="24"/>
      <w:szCs w:val="24"/>
      <w:lang w:eastAsia="zh-CN"/>
    </w:rPr>
  </w:style>
  <w:style w:type="paragraph" w:customStyle="1" w:styleId="Tekstpodstawowywcity24">
    <w:name w:val="Tekst podstawowy wcięty 24"/>
    <w:basedOn w:val="Standard"/>
    <w:qFormat/>
    <w:rsid w:val="00485162"/>
    <w:pPr>
      <w:widowControl/>
      <w:ind w:left="851" w:hanging="851"/>
    </w:pPr>
    <w:rPr>
      <w:b/>
      <w:szCs w:val="20"/>
    </w:rPr>
  </w:style>
  <w:style w:type="character" w:customStyle="1" w:styleId="TekstkomentarzaZnak1">
    <w:name w:val="Tekst komentarza Znak1"/>
    <w:basedOn w:val="Domylnaczcionkaakapitu"/>
    <w:link w:val="Tekstkomentarza"/>
    <w:uiPriority w:val="99"/>
    <w:qFormat/>
    <w:rsid w:val="00E5650A"/>
  </w:style>
  <w:style w:type="character" w:styleId="Uwydatnienie">
    <w:name w:val="Emphasis"/>
    <w:basedOn w:val="Domylnaczcionkaakapitu"/>
    <w:uiPriority w:val="20"/>
    <w:qFormat/>
    <w:rsid w:val="00555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9421">
      <w:bodyDiv w:val="1"/>
      <w:marLeft w:val="0"/>
      <w:marRight w:val="0"/>
      <w:marTop w:val="0"/>
      <w:marBottom w:val="0"/>
      <w:divBdr>
        <w:top w:val="none" w:sz="0" w:space="0" w:color="auto"/>
        <w:left w:val="none" w:sz="0" w:space="0" w:color="auto"/>
        <w:bottom w:val="none" w:sz="0" w:space="0" w:color="auto"/>
        <w:right w:val="none" w:sz="0" w:space="0" w:color="auto"/>
      </w:divBdr>
    </w:div>
    <w:div w:id="421418121">
      <w:bodyDiv w:val="1"/>
      <w:marLeft w:val="0"/>
      <w:marRight w:val="0"/>
      <w:marTop w:val="0"/>
      <w:marBottom w:val="0"/>
      <w:divBdr>
        <w:top w:val="none" w:sz="0" w:space="0" w:color="auto"/>
        <w:left w:val="none" w:sz="0" w:space="0" w:color="auto"/>
        <w:bottom w:val="none" w:sz="0" w:space="0" w:color="auto"/>
        <w:right w:val="none" w:sz="0" w:space="0" w:color="auto"/>
      </w:divBdr>
    </w:div>
    <w:div w:id="672488437">
      <w:bodyDiv w:val="1"/>
      <w:marLeft w:val="0"/>
      <w:marRight w:val="0"/>
      <w:marTop w:val="0"/>
      <w:marBottom w:val="0"/>
      <w:divBdr>
        <w:top w:val="none" w:sz="0" w:space="0" w:color="auto"/>
        <w:left w:val="none" w:sz="0" w:space="0" w:color="auto"/>
        <w:bottom w:val="none" w:sz="0" w:space="0" w:color="auto"/>
        <w:right w:val="none" w:sz="0" w:space="0" w:color="auto"/>
      </w:divBdr>
    </w:div>
    <w:div w:id="1971016592">
      <w:bodyDiv w:val="1"/>
      <w:marLeft w:val="0"/>
      <w:marRight w:val="0"/>
      <w:marTop w:val="0"/>
      <w:marBottom w:val="0"/>
      <w:divBdr>
        <w:top w:val="none" w:sz="0" w:space="0" w:color="auto"/>
        <w:left w:val="none" w:sz="0" w:space="0" w:color="auto"/>
        <w:bottom w:val="none" w:sz="0" w:space="0" w:color="auto"/>
        <w:right w:val="none" w:sz="0" w:space="0" w:color="auto"/>
      </w:divBdr>
    </w:div>
    <w:div w:id="2019503937">
      <w:bodyDiv w:val="1"/>
      <w:marLeft w:val="0"/>
      <w:marRight w:val="0"/>
      <w:marTop w:val="0"/>
      <w:marBottom w:val="0"/>
      <w:divBdr>
        <w:top w:val="none" w:sz="0" w:space="0" w:color="auto"/>
        <w:left w:val="none" w:sz="0" w:space="0" w:color="auto"/>
        <w:bottom w:val="none" w:sz="0" w:space="0" w:color="auto"/>
        <w:right w:val="none" w:sz="0" w:space="0" w:color="auto"/>
      </w:divBdr>
    </w:div>
    <w:div w:id="2035419243">
      <w:bodyDiv w:val="1"/>
      <w:marLeft w:val="0"/>
      <w:marRight w:val="0"/>
      <w:marTop w:val="0"/>
      <w:marBottom w:val="0"/>
      <w:divBdr>
        <w:top w:val="none" w:sz="0" w:space="0" w:color="auto"/>
        <w:left w:val="none" w:sz="0" w:space="0" w:color="auto"/>
        <w:bottom w:val="none" w:sz="0" w:space="0" w:color="auto"/>
        <w:right w:val="none" w:sz="0" w:space="0" w:color="auto"/>
      </w:divBdr>
    </w:div>
    <w:div w:id="204239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B8CC-D15D-4954-848E-7EF6C7B7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12118</Words>
  <Characters>72711</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fghjkl bnm, , nhgtdesc sesrdx ddfx fdxdfx rdsrds</vt:lpstr>
    </vt:vector>
  </TitlesOfParts>
  <Company/>
  <LinksUpToDate>false</LinksUpToDate>
  <CharactersWithSpaces>84660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fghjkl bnm, , nhgtdesc sesrdx ddfx fdxdfx rdsrds</dc:title>
  <dc:subject/>
  <dc:creator>Leszek Bednarczyk</dc:creator>
  <dc:description/>
  <cp:lastModifiedBy>Krzysztof Nowakowski</cp:lastModifiedBy>
  <cp:revision>19</cp:revision>
  <cp:lastPrinted>2022-04-29T12:00:00Z</cp:lastPrinted>
  <dcterms:created xsi:type="dcterms:W3CDTF">2022-04-12T11:56:00Z</dcterms:created>
  <dcterms:modified xsi:type="dcterms:W3CDTF">2022-05-20T10:08:00Z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