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A" w:rsidRDefault="009C6596" w:rsidP="00E75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Świdnik, dnia 24.02</w:t>
      </w:r>
      <w:r w:rsidR="00FF2202">
        <w:rPr>
          <w:rFonts w:ascii="Times New Roman" w:hAnsi="Times New Roman" w:cs="Times New Roman"/>
          <w:sz w:val="24"/>
          <w:szCs w:val="24"/>
        </w:rPr>
        <w:t>.2017</w:t>
      </w:r>
      <w:r w:rsidR="00E75B17">
        <w:rPr>
          <w:rFonts w:ascii="Times New Roman" w:hAnsi="Times New Roman" w:cs="Times New Roman"/>
          <w:sz w:val="24"/>
          <w:szCs w:val="24"/>
        </w:rPr>
        <w:t>r.</w:t>
      </w:r>
    </w:p>
    <w:p w:rsidR="00E75B17" w:rsidRDefault="00FE10B6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WIZ-Z.271.1.2017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</w:t>
      </w: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1D7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</w:t>
      </w:r>
      <w:r w:rsidR="00F672F2">
        <w:rPr>
          <w:rFonts w:ascii="Times New Roman" w:hAnsi="Times New Roman" w:cs="Times New Roman"/>
          <w:sz w:val="24"/>
          <w:szCs w:val="24"/>
        </w:rPr>
        <w:t xml:space="preserve"> 92 ust.2</w:t>
      </w:r>
      <w:r w:rsidR="001D7BE3">
        <w:rPr>
          <w:rFonts w:ascii="Times New Roman" w:hAnsi="Times New Roman" w:cs="Times New Roman"/>
          <w:sz w:val="24"/>
          <w:szCs w:val="24"/>
        </w:rPr>
        <w:t xml:space="preserve"> </w:t>
      </w:r>
      <w:r w:rsidR="00846DF2" w:rsidRPr="00846DF2">
        <w:rPr>
          <w:rFonts w:ascii="Times New Roman" w:eastAsia="Cambria" w:hAnsi="Times New Roman" w:cs="Times New Roman"/>
          <w:sz w:val="24"/>
          <w:szCs w:val="24"/>
        </w:rPr>
        <w:t>ustawy z dnia 29 stycznia 2004 - Prawo zamówień publicznych (t j. Dz. U. z 2015 r. poz. 2164 z póź. zm)</w:t>
      </w:r>
      <w:r w:rsidR="00846DF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informujemy, że w przetargu nieograniczonym na „</w:t>
      </w:r>
      <w:r w:rsidRPr="009B1B90">
        <w:rPr>
          <w:rFonts w:ascii="Times New Roman" w:hAnsi="Times New Roman" w:cs="Times New Roman"/>
          <w:b/>
          <w:sz w:val="24"/>
          <w:szCs w:val="24"/>
        </w:rPr>
        <w:t>Dokumentację projektową</w:t>
      </w:r>
      <w:r w:rsidR="00F84EEE">
        <w:rPr>
          <w:rFonts w:ascii="Times New Roman" w:hAnsi="Times New Roman" w:cs="Times New Roman"/>
          <w:b/>
          <w:sz w:val="24"/>
          <w:szCs w:val="24"/>
        </w:rPr>
        <w:t xml:space="preserve"> Prze</w:t>
      </w:r>
      <w:r w:rsidR="00FF2202">
        <w:rPr>
          <w:rFonts w:ascii="Times New Roman" w:hAnsi="Times New Roman" w:cs="Times New Roman"/>
          <w:b/>
          <w:sz w:val="24"/>
          <w:szCs w:val="24"/>
        </w:rPr>
        <w:t>bu</w:t>
      </w:r>
      <w:r w:rsidR="00FE10B6">
        <w:rPr>
          <w:rFonts w:ascii="Times New Roman" w:hAnsi="Times New Roman" w:cs="Times New Roman"/>
          <w:b/>
          <w:sz w:val="24"/>
          <w:szCs w:val="24"/>
        </w:rPr>
        <w:t>dowy</w:t>
      </w:r>
      <w:r w:rsidR="00DA7D0C">
        <w:rPr>
          <w:rFonts w:ascii="Times New Roman" w:hAnsi="Times New Roman" w:cs="Times New Roman"/>
          <w:b/>
          <w:sz w:val="24"/>
          <w:szCs w:val="24"/>
        </w:rPr>
        <w:t xml:space="preserve"> targowiska miejskiego przy ul.T</w:t>
      </w:r>
      <w:r w:rsidR="00FE10B6">
        <w:rPr>
          <w:rFonts w:ascii="Times New Roman" w:hAnsi="Times New Roman" w:cs="Times New Roman"/>
          <w:b/>
          <w:sz w:val="24"/>
          <w:szCs w:val="24"/>
        </w:rPr>
        <w:t>argowej w Świdniku</w:t>
      </w:r>
      <w:r w:rsidRPr="009B1B9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jako najkorzystniejszą wybrano ofertę złożoną przez:</w:t>
      </w:r>
      <w:bookmarkStart w:id="0" w:name="_GoBack"/>
      <w:bookmarkEnd w:id="0"/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E29" w:rsidRDefault="00FF2202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VITARO</w:t>
      </w:r>
    </w:p>
    <w:p w:rsidR="00FF2202" w:rsidRDefault="00FF2202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Wojciech Jędrzejczyk</w:t>
      </w:r>
    </w:p>
    <w:p w:rsidR="00FF2202" w:rsidRDefault="00FF2202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ul.Gagarina 32A lok.8</w:t>
      </w:r>
    </w:p>
    <w:p w:rsidR="00FF2202" w:rsidRPr="001D7BE3" w:rsidRDefault="00FF2202" w:rsidP="00E7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00-754 Warszawa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FE10B6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oferty: 98</w:t>
      </w:r>
      <w:r w:rsidR="00FF2202">
        <w:rPr>
          <w:rFonts w:ascii="Times New Roman" w:hAnsi="Times New Roman" w:cs="Times New Roman"/>
          <w:sz w:val="24"/>
          <w:szCs w:val="24"/>
        </w:rPr>
        <w:t> 000,00</w:t>
      </w:r>
      <w:r w:rsidR="00E75B1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</w:t>
      </w:r>
      <w:r w:rsidR="00FE10B6">
        <w:rPr>
          <w:rFonts w:ascii="Times New Roman" w:hAnsi="Times New Roman" w:cs="Times New Roman"/>
          <w:sz w:val="24"/>
          <w:szCs w:val="24"/>
        </w:rPr>
        <w:t>rancji i rękojmi: 48</w:t>
      </w:r>
      <w:r w:rsidR="00A31010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personelu kluczowego: wykona</w:t>
      </w:r>
      <w:r w:rsidR="00FE10B6">
        <w:rPr>
          <w:rFonts w:ascii="Times New Roman" w:hAnsi="Times New Roman" w:cs="Times New Roman"/>
          <w:sz w:val="24"/>
          <w:szCs w:val="24"/>
        </w:rPr>
        <w:t>nie 3</w:t>
      </w:r>
      <w:r w:rsidR="00FF2202">
        <w:rPr>
          <w:rFonts w:ascii="Times New Roman" w:hAnsi="Times New Roman" w:cs="Times New Roman"/>
          <w:sz w:val="24"/>
          <w:szCs w:val="24"/>
        </w:rPr>
        <w:t xml:space="preserve"> projektów</w:t>
      </w: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B17" w:rsidRDefault="00E75B17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ofert</w:t>
      </w:r>
      <w:r w:rsidR="00FF2202">
        <w:rPr>
          <w:rFonts w:ascii="Times New Roman" w:hAnsi="Times New Roman" w:cs="Times New Roman"/>
          <w:sz w:val="24"/>
          <w:szCs w:val="24"/>
        </w:rPr>
        <w:t xml:space="preserve"> wraz z punktacją przyznaną ofertom w poszczególnych kryteriach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0B6" w:rsidRDefault="00FE10B6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615"/>
        <w:gridCol w:w="1540"/>
        <w:gridCol w:w="1540"/>
        <w:gridCol w:w="1448"/>
        <w:gridCol w:w="1302"/>
      </w:tblGrid>
      <w:tr w:rsidR="00FE10B6" w:rsidRPr="00190E55" w:rsidTr="0082515C">
        <w:trPr>
          <w:trHeight w:val="579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</w:p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rękojmi i gwarancji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10B6" w:rsidRPr="00190E55" w:rsidRDefault="00FE10B6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55">
              <w:rPr>
                <w:rFonts w:ascii="Times New Roman" w:hAnsi="Times New Roman"/>
                <w:sz w:val="20"/>
                <w:szCs w:val="20"/>
              </w:rPr>
              <w:t>Doświadczenie personelu kluczowego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0B6" w:rsidRPr="00190E55" w:rsidRDefault="00AD34DD" w:rsidP="0082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liczba pkt</w:t>
            </w:r>
          </w:p>
        </w:tc>
      </w:tr>
      <w:tr w:rsidR="00FE10B6" w:rsidRPr="00190E55" w:rsidTr="0082515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Estadem Sp z o.o. Sp Komandytowa,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ul.Tuwima 20/9</w:t>
            </w:r>
          </w:p>
          <w:p w:rsidR="00FE10B6" w:rsidRPr="00E10078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90-002 Łódź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53,72</w:t>
            </w:r>
            <w:r w:rsidR="00FE1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0B6" w:rsidRPr="00190E55" w:rsidRDefault="00C464DE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93,72</w:t>
            </w:r>
            <w:r w:rsidR="00AD34DD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</w:tr>
      <w:tr w:rsidR="00FE10B6" w:rsidRPr="00190E55" w:rsidTr="0082515C"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Elżbieta Kierska – Łukaszewska, Architektów Grupa, ul.Zapolskiej 24a/44,</w:t>
            </w:r>
          </w:p>
          <w:p w:rsidR="00FE10B6" w:rsidRPr="00190E55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30-126 Kraków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  <w:r w:rsidR="00FE1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E10B6" w:rsidRPr="00190E55" w:rsidRDefault="00C464DE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70,80</w:t>
            </w:r>
            <w:r w:rsidR="00AD34DD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</w:tr>
      <w:tr w:rsidR="00FE10B6" w:rsidRPr="00190E55" w:rsidTr="008251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LubCom Sp. z o.o.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ul.Powojowa 3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20-442 Lublin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FE1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B6" w:rsidRDefault="00C464DE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017130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</w:tr>
      <w:tr w:rsidR="00FE10B6" w:rsidRPr="00190E55" w:rsidTr="008251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VITARO Wojciech Jędrzejczyk, ul.Gagarina 32A lok.8, 00-754 Warszawa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57,98</w:t>
            </w:r>
            <w:r w:rsidR="00FE1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pkt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B6" w:rsidRDefault="00C464DE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FC72CD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97,98</w:t>
            </w:r>
            <w:r w:rsidR="00017130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</w:tr>
      <w:tr w:rsidR="00FE10B6" w:rsidRPr="00190E55" w:rsidTr="008251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Projektowa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NETrodzinny Anna Piotrowicz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ul.Hauke-Bosaka 8, 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– 217 Kielce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B6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</w:tr>
      <w:tr w:rsidR="00FE10B6" w:rsidRPr="00190E55" w:rsidTr="008251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FE10B6" w:rsidP="0082515C">
            <w:pPr>
              <w:pStyle w:val="Zawartotabeli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KRESKA, inż. Krzysztof Buczyński,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ul.Wyspiańskiego 15/82</w:t>
            </w:r>
          </w:p>
          <w:p w:rsidR="00FE10B6" w:rsidRDefault="00FE10B6" w:rsidP="0082515C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39-400 Tarnobrzeg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Wykonawca wykluczony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Pr="00190E55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Wykonawca wykluczony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B6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wykluczony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6" w:rsidRDefault="00D139C9" w:rsidP="00825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wykluczony</w:t>
            </w:r>
          </w:p>
        </w:tc>
      </w:tr>
    </w:tbl>
    <w:p w:rsidR="002B177D" w:rsidRDefault="002B177D" w:rsidP="00E75B17">
      <w:pPr>
        <w:spacing w:after="0"/>
        <w:rPr>
          <w:rFonts w:ascii="Cambria" w:eastAsia="Cambria" w:hAnsi="Cambria" w:cs="Cambria"/>
          <w:sz w:val="20"/>
          <w:szCs w:val="20"/>
        </w:rPr>
      </w:pPr>
    </w:p>
    <w:p w:rsidR="002B177D" w:rsidRPr="00CB7C3B" w:rsidRDefault="00C464DE" w:rsidP="00AD34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*w pkt 14 SIWZ Zamawiający określił, że punkty w kryterium doświadczenia personelu kluczowego przyznawane będą wyłącznie za wykonanie dokumentacji projektowych w zakresie budowy i/lub rozbudowy budynków, zaś inne rodzaje robót, jak remont lub przebudowa nie będą br</w:t>
      </w:r>
      <w:r w:rsidR="00D44811">
        <w:rPr>
          <w:rFonts w:ascii="Cambria" w:eastAsia="Cambria" w:hAnsi="Cambria" w:cs="Cambria"/>
          <w:sz w:val="20"/>
          <w:szCs w:val="20"/>
        </w:rPr>
        <w:t xml:space="preserve">ane pod uwagę. </w:t>
      </w:r>
      <w:r w:rsidR="003A0F73">
        <w:rPr>
          <w:rFonts w:ascii="Cambria" w:eastAsia="Cambria" w:hAnsi="Cambria" w:cs="Cambria"/>
          <w:sz w:val="20"/>
          <w:szCs w:val="20"/>
        </w:rPr>
        <w:t>Wykonawca LubCom nie otrzymał</w:t>
      </w:r>
      <w:r>
        <w:rPr>
          <w:rFonts w:ascii="Cambria" w:eastAsia="Cambria" w:hAnsi="Cambria" w:cs="Cambria"/>
          <w:sz w:val="20"/>
          <w:szCs w:val="20"/>
        </w:rPr>
        <w:t xml:space="preserve"> punktów za wykonanie dokumentacji na „Remont i adaptację synagogi w Szczebrzeszynie”, </w:t>
      </w:r>
      <w:r w:rsidR="00671003">
        <w:rPr>
          <w:rFonts w:ascii="Cambria" w:eastAsia="Cambria" w:hAnsi="Cambria" w:cs="Cambria"/>
          <w:sz w:val="20"/>
          <w:szCs w:val="20"/>
        </w:rPr>
        <w:t xml:space="preserve"> gdyż po zapoznaniu się z wyjaśnieniami Wykonawcy nie stwierdzono, aby zamówienie </w:t>
      </w:r>
      <w:r w:rsidR="003A0F73">
        <w:rPr>
          <w:rFonts w:ascii="Cambria" w:eastAsia="Cambria" w:hAnsi="Cambria" w:cs="Cambria"/>
          <w:sz w:val="20"/>
          <w:szCs w:val="20"/>
        </w:rPr>
        <w:t xml:space="preserve">to </w:t>
      </w:r>
      <w:r w:rsidR="00671003">
        <w:rPr>
          <w:rFonts w:ascii="Cambria" w:eastAsia="Cambria" w:hAnsi="Cambria" w:cs="Cambria"/>
          <w:sz w:val="20"/>
          <w:szCs w:val="20"/>
        </w:rPr>
        <w:t>obejmowało rozbudowę</w:t>
      </w:r>
      <w:r w:rsidR="00AD34DD">
        <w:rPr>
          <w:rFonts w:ascii="Cambria" w:eastAsia="Cambria" w:hAnsi="Cambria" w:cs="Cambria"/>
          <w:sz w:val="20"/>
          <w:szCs w:val="20"/>
        </w:rPr>
        <w:t xml:space="preserve"> </w:t>
      </w:r>
      <w:r w:rsidR="00017130">
        <w:rPr>
          <w:rFonts w:ascii="Cambria" w:eastAsia="Cambria" w:hAnsi="Cambria" w:cs="Cambria"/>
          <w:sz w:val="20"/>
          <w:szCs w:val="20"/>
        </w:rPr>
        <w:t>budynku.</w:t>
      </w:r>
    </w:p>
    <w:p w:rsidR="00E5020A" w:rsidRDefault="00E5020A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Wykonawcy, który uzyskał największą ilość punktów w oparciu o kryteria </w:t>
      </w:r>
      <w:r w:rsidR="00A31A52">
        <w:rPr>
          <w:rFonts w:ascii="Times New Roman" w:hAnsi="Times New Roman" w:cs="Times New Roman"/>
          <w:sz w:val="24"/>
          <w:szCs w:val="24"/>
        </w:rPr>
        <w:t>podane w specyfikacji oraz poprzez złożone dokumenty i oświadczenia wykazał spełnianie warunków udziału w postepowaniu oraz brak podstaw do wykluczenia.</w:t>
      </w:r>
    </w:p>
    <w:p w:rsidR="000F4695" w:rsidRDefault="000F4695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1" w:rsidRDefault="00D44811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1" w:rsidRDefault="00D44811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1" w:rsidRDefault="00D44811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1" w:rsidRDefault="00D44811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11" w:rsidRDefault="00D44811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Zamieszczono na stronie internetowej (BIP)</w:t>
      </w:r>
    </w:p>
    <w:p w:rsidR="00F672F2" w:rsidRDefault="00F672F2" w:rsidP="00E7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 tablicy ogłoszeń w dn.24.02.2017r.</w:t>
      </w:r>
    </w:p>
    <w:sectPr w:rsidR="00F672F2" w:rsidSect="00D44811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FE" w:rsidRDefault="00B564FE" w:rsidP="009404CF">
      <w:pPr>
        <w:spacing w:after="0" w:line="240" w:lineRule="auto"/>
      </w:pPr>
      <w:r>
        <w:separator/>
      </w:r>
    </w:p>
  </w:endnote>
  <w:endnote w:type="continuationSeparator" w:id="0">
    <w:p w:rsidR="00B564FE" w:rsidRDefault="00B564FE" w:rsidP="0094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FE" w:rsidRDefault="00B564FE" w:rsidP="009404CF">
      <w:pPr>
        <w:spacing w:after="0" w:line="240" w:lineRule="auto"/>
      </w:pPr>
      <w:r>
        <w:separator/>
      </w:r>
    </w:p>
  </w:footnote>
  <w:footnote w:type="continuationSeparator" w:id="0">
    <w:p w:rsidR="00B564FE" w:rsidRDefault="00B564FE" w:rsidP="0094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770A77"/>
    <w:multiLevelType w:val="hybridMultilevel"/>
    <w:tmpl w:val="CDE6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7"/>
    <w:rsid w:val="00017130"/>
    <w:rsid w:val="00025E29"/>
    <w:rsid w:val="00050261"/>
    <w:rsid w:val="00067078"/>
    <w:rsid w:val="00070CA1"/>
    <w:rsid w:val="000C0484"/>
    <w:rsid w:val="000F4695"/>
    <w:rsid w:val="001449CB"/>
    <w:rsid w:val="001D7BE3"/>
    <w:rsid w:val="002B177D"/>
    <w:rsid w:val="002B6032"/>
    <w:rsid w:val="003006D9"/>
    <w:rsid w:val="0034353C"/>
    <w:rsid w:val="003630D7"/>
    <w:rsid w:val="003A0F73"/>
    <w:rsid w:val="003F6B28"/>
    <w:rsid w:val="0044086F"/>
    <w:rsid w:val="00450C5D"/>
    <w:rsid w:val="004A4B41"/>
    <w:rsid w:val="004D05E2"/>
    <w:rsid w:val="004E4902"/>
    <w:rsid w:val="00530E6B"/>
    <w:rsid w:val="0054473C"/>
    <w:rsid w:val="005458DE"/>
    <w:rsid w:val="00567955"/>
    <w:rsid w:val="00570CCF"/>
    <w:rsid w:val="0058715E"/>
    <w:rsid w:val="00611B98"/>
    <w:rsid w:val="00671003"/>
    <w:rsid w:val="006B4149"/>
    <w:rsid w:val="00742A28"/>
    <w:rsid w:val="0075739F"/>
    <w:rsid w:val="007A1EF6"/>
    <w:rsid w:val="00804BD2"/>
    <w:rsid w:val="008225DB"/>
    <w:rsid w:val="00823A74"/>
    <w:rsid w:val="00846DF2"/>
    <w:rsid w:val="00861ED8"/>
    <w:rsid w:val="008B015F"/>
    <w:rsid w:val="008D026C"/>
    <w:rsid w:val="009404CF"/>
    <w:rsid w:val="00990667"/>
    <w:rsid w:val="009B1B90"/>
    <w:rsid w:val="009C6596"/>
    <w:rsid w:val="00A31010"/>
    <w:rsid w:val="00A31A52"/>
    <w:rsid w:val="00A62C8C"/>
    <w:rsid w:val="00A83D83"/>
    <w:rsid w:val="00AD2396"/>
    <w:rsid w:val="00AD34DD"/>
    <w:rsid w:val="00B564FE"/>
    <w:rsid w:val="00B853D4"/>
    <w:rsid w:val="00B9477E"/>
    <w:rsid w:val="00BE07A1"/>
    <w:rsid w:val="00C12A30"/>
    <w:rsid w:val="00C43CDC"/>
    <w:rsid w:val="00C464DE"/>
    <w:rsid w:val="00C47203"/>
    <w:rsid w:val="00CB534A"/>
    <w:rsid w:val="00CB7C3B"/>
    <w:rsid w:val="00CE0EDA"/>
    <w:rsid w:val="00D11A60"/>
    <w:rsid w:val="00D139C9"/>
    <w:rsid w:val="00D2683D"/>
    <w:rsid w:val="00D44811"/>
    <w:rsid w:val="00D46A2D"/>
    <w:rsid w:val="00D70BEB"/>
    <w:rsid w:val="00DA7D0C"/>
    <w:rsid w:val="00DB2F30"/>
    <w:rsid w:val="00E5020A"/>
    <w:rsid w:val="00E75B17"/>
    <w:rsid w:val="00EF2F10"/>
    <w:rsid w:val="00F53D0B"/>
    <w:rsid w:val="00F672F2"/>
    <w:rsid w:val="00F84657"/>
    <w:rsid w:val="00F84EEE"/>
    <w:rsid w:val="00FC72CD"/>
    <w:rsid w:val="00FE10B6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D3D3"/>
  <w15:chartTrackingRefBased/>
  <w15:docId w15:val="{DE7F1C84-2649-47CD-ABDB-4A320C1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F220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527C-E6F8-4376-9E92-FC6083B1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6</cp:revision>
  <cp:lastPrinted>2017-02-24T06:52:00Z</cp:lastPrinted>
  <dcterms:created xsi:type="dcterms:W3CDTF">2017-02-23T13:53:00Z</dcterms:created>
  <dcterms:modified xsi:type="dcterms:W3CDTF">2017-02-24T07:08:00Z</dcterms:modified>
</cp:coreProperties>
</file>