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08" w:type="dxa"/>
        <w:tblLook w:val="01E0" w:firstRow="1" w:lastRow="1" w:firstColumn="1" w:lastColumn="1" w:noHBand="0" w:noVBand="0"/>
      </w:tblPr>
      <w:tblGrid>
        <w:gridCol w:w="3898"/>
        <w:gridCol w:w="5367"/>
      </w:tblGrid>
      <w:tr w:rsidR="00D15B0C" w:rsidRPr="00D15B0C" w:rsidTr="00D9461D">
        <w:tc>
          <w:tcPr>
            <w:tcW w:w="3946" w:type="dxa"/>
          </w:tcPr>
          <w:p w:rsidR="00EA6183" w:rsidRPr="00D15B0C" w:rsidRDefault="00EA6183" w:rsidP="008E1301">
            <w:pPr>
              <w:keepNext/>
              <w:ind w:left="540"/>
              <w:outlineLvl w:val="1"/>
              <w:rPr>
                <w:rFonts w:ascii="Times New Roman" w:hAnsi="Times New Roman"/>
                <w:color w:val="000000" w:themeColor="text1"/>
              </w:rPr>
            </w:pPr>
          </w:p>
        </w:tc>
        <w:tc>
          <w:tcPr>
            <w:tcW w:w="5414" w:type="dxa"/>
          </w:tcPr>
          <w:p w:rsidR="00EA6183" w:rsidRPr="00D15B0C" w:rsidRDefault="00EA6183" w:rsidP="008E1301">
            <w:pPr>
              <w:keepNext/>
              <w:ind w:left="540"/>
              <w:jc w:val="right"/>
              <w:outlineLvl w:val="1"/>
              <w:rPr>
                <w:rFonts w:ascii="Times New Roman" w:hAnsi="Times New Roman"/>
                <w:color w:val="000000" w:themeColor="text1"/>
              </w:rPr>
            </w:pPr>
            <w:r w:rsidRPr="00D15B0C">
              <w:rPr>
                <w:rFonts w:ascii="Times New Roman" w:hAnsi="Times New Roman"/>
                <w:color w:val="000000" w:themeColor="text1"/>
              </w:rPr>
              <w:t xml:space="preserve">Świdnik </w:t>
            </w:r>
            <w:r w:rsidR="007D1B2E">
              <w:rPr>
                <w:rFonts w:ascii="Times New Roman" w:hAnsi="Times New Roman"/>
                <w:color w:val="000000" w:themeColor="text1"/>
              </w:rPr>
              <w:t>25</w:t>
            </w:r>
            <w:r w:rsidRPr="00D15B0C">
              <w:rPr>
                <w:rFonts w:ascii="Times New Roman" w:hAnsi="Times New Roman"/>
                <w:color w:val="000000" w:themeColor="text1"/>
              </w:rPr>
              <w:t>.0</w:t>
            </w:r>
            <w:r w:rsidR="007D1B2E">
              <w:rPr>
                <w:rFonts w:ascii="Times New Roman" w:hAnsi="Times New Roman"/>
                <w:color w:val="000000" w:themeColor="text1"/>
              </w:rPr>
              <w:t>5</w:t>
            </w:r>
            <w:r w:rsidRPr="00D15B0C">
              <w:rPr>
                <w:rFonts w:ascii="Times New Roman" w:hAnsi="Times New Roman"/>
                <w:color w:val="000000" w:themeColor="text1"/>
              </w:rPr>
              <w:t>.202</w:t>
            </w:r>
            <w:r w:rsidR="00394B61" w:rsidRPr="00D15B0C">
              <w:rPr>
                <w:rFonts w:ascii="Times New Roman" w:hAnsi="Times New Roman"/>
                <w:color w:val="000000" w:themeColor="text1"/>
              </w:rPr>
              <w:t>2</w:t>
            </w:r>
            <w:r w:rsidRPr="00D15B0C">
              <w:rPr>
                <w:rFonts w:ascii="Times New Roman" w:hAnsi="Times New Roman"/>
                <w:color w:val="000000" w:themeColor="text1"/>
              </w:rPr>
              <w:t xml:space="preserve"> r.</w:t>
            </w:r>
          </w:p>
        </w:tc>
      </w:tr>
    </w:tbl>
    <w:p w:rsidR="00EA6183" w:rsidRPr="00D15B0C" w:rsidRDefault="00EA6183" w:rsidP="009F5725">
      <w:pPr>
        <w:ind w:right="-17"/>
        <w:rPr>
          <w:rFonts w:ascii="Times New Roman" w:hAnsi="Times New Roman"/>
          <w:b/>
          <w:color w:val="000000" w:themeColor="text1"/>
        </w:rPr>
      </w:pPr>
      <w:r w:rsidRPr="00D15B0C">
        <w:rPr>
          <w:rFonts w:ascii="Times New Roman" w:hAnsi="Times New Roman"/>
          <w:color w:val="000000" w:themeColor="text1"/>
        </w:rPr>
        <w:t>Dotyczy zadania:</w:t>
      </w:r>
      <w:r w:rsidRPr="00D15B0C">
        <w:rPr>
          <w:rFonts w:ascii="Times New Roman" w:hAnsi="Times New Roman"/>
          <w:b/>
          <w:color w:val="000000" w:themeColor="text1"/>
        </w:rPr>
        <w:t xml:space="preserve"> </w:t>
      </w:r>
    </w:p>
    <w:p w:rsidR="00E962DE" w:rsidRPr="00D15B0C" w:rsidRDefault="00E962DE" w:rsidP="00D873A5">
      <w:pPr>
        <w:tabs>
          <w:tab w:val="left" w:pos="0"/>
        </w:tabs>
        <w:rPr>
          <w:rFonts w:ascii="Times New Roman" w:eastAsia="Cambria" w:hAnsi="Times New Roman"/>
          <w:color w:val="000000" w:themeColor="text1"/>
          <w:bdr w:val="none" w:sz="0" w:space="0" w:color="auto" w:frame="1"/>
        </w:rPr>
      </w:pPr>
      <w:r w:rsidRPr="00D15B0C">
        <w:rPr>
          <w:rFonts w:ascii="Times New Roman" w:hAnsi="Times New Roman"/>
          <w:b/>
          <w:bCs/>
          <w:color w:val="000000" w:themeColor="text1"/>
        </w:rPr>
        <w:t>„Przebudowa segmentu sportowego w budynku Szkoły Podstawowej nr 5</w:t>
      </w:r>
      <w:r w:rsidR="00D873A5" w:rsidRPr="00D15B0C">
        <w:rPr>
          <w:rFonts w:ascii="Times New Roman" w:hAnsi="Times New Roman"/>
          <w:b/>
          <w:bCs/>
          <w:color w:val="000000" w:themeColor="text1"/>
        </w:rPr>
        <w:t xml:space="preserve"> </w:t>
      </w:r>
      <w:r w:rsidRPr="00D15B0C">
        <w:rPr>
          <w:rFonts w:ascii="Times New Roman" w:hAnsi="Times New Roman"/>
          <w:b/>
          <w:bCs/>
          <w:color w:val="000000" w:themeColor="text1"/>
        </w:rPr>
        <w:t>przy ul. Jarzębinowej 6 w Świdniku.”</w:t>
      </w:r>
      <w:r w:rsidRPr="00D15B0C">
        <w:rPr>
          <w:rFonts w:ascii="Times New Roman" w:eastAsia="Times New Roman" w:hAnsi="Times New Roman"/>
          <w:b/>
          <w:bCs/>
          <w:color w:val="000000" w:themeColor="text1"/>
        </w:rPr>
        <w:t xml:space="preserve">  </w:t>
      </w:r>
      <w:r w:rsidRPr="00D15B0C">
        <w:rPr>
          <w:rFonts w:ascii="Times New Roman" w:eastAsia="Times New Roman" w:hAnsi="Times New Roman"/>
          <w:bCs/>
          <w:color w:val="000000" w:themeColor="text1"/>
        </w:rPr>
        <w:t>- (wydatki finansowane ze środków</w:t>
      </w:r>
      <w:r w:rsidRPr="00D15B0C">
        <w:rPr>
          <w:rFonts w:ascii="Times New Roman" w:eastAsia="Times New Roman" w:hAnsi="Times New Roman"/>
          <w:b/>
          <w:bCs/>
          <w:color w:val="000000" w:themeColor="text1"/>
        </w:rPr>
        <w:t xml:space="preserve"> </w:t>
      </w:r>
      <w:r w:rsidRPr="00D15B0C">
        <w:rPr>
          <w:rFonts w:ascii="Times New Roman" w:eastAsia="Times New Roman" w:hAnsi="Times New Roman"/>
          <w:bCs/>
          <w:color w:val="000000" w:themeColor="text1"/>
        </w:rPr>
        <w:t>Funduszu Rozwoju Kultury Fizycznej 2020-2023)</w:t>
      </w:r>
    </w:p>
    <w:p w:rsidR="00D92466" w:rsidRPr="00D15B0C" w:rsidRDefault="00D92466" w:rsidP="009F5725">
      <w:pPr>
        <w:ind w:right="-17"/>
        <w:rPr>
          <w:rFonts w:ascii="Times New Roman" w:hAnsi="Times New Roman"/>
          <w:color w:val="000000" w:themeColor="text1"/>
        </w:rPr>
      </w:pPr>
    </w:p>
    <w:p w:rsidR="00EA6183" w:rsidRPr="00D15B0C" w:rsidRDefault="00EA6183" w:rsidP="009F5725">
      <w:pPr>
        <w:ind w:right="-17"/>
        <w:rPr>
          <w:rFonts w:ascii="Times New Roman" w:hAnsi="Times New Roman"/>
          <w:color w:val="000000" w:themeColor="text1"/>
        </w:rPr>
      </w:pPr>
      <w:r w:rsidRPr="00D15B0C">
        <w:rPr>
          <w:rFonts w:ascii="Times New Roman" w:hAnsi="Times New Roman"/>
          <w:color w:val="000000" w:themeColor="text1"/>
        </w:rPr>
        <w:t>W związku z otrzymanym</w:t>
      </w:r>
      <w:r w:rsidR="00D92466" w:rsidRPr="00D15B0C">
        <w:rPr>
          <w:rFonts w:ascii="Times New Roman" w:hAnsi="Times New Roman"/>
          <w:color w:val="000000" w:themeColor="text1"/>
        </w:rPr>
        <w:t>i</w:t>
      </w:r>
      <w:r w:rsidRPr="00D15B0C">
        <w:rPr>
          <w:rFonts w:ascii="Times New Roman" w:hAnsi="Times New Roman"/>
          <w:color w:val="000000" w:themeColor="text1"/>
        </w:rPr>
        <w:t xml:space="preserve"> zapytani</w:t>
      </w:r>
      <w:r w:rsidR="00D92466" w:rsidRPr="00D15B0C">
        <w:rPr>
          <w:rFonts w:ascii="Times New Roman" w:hAnsi="Times New Roman"/>
          <w:color w:val="000000" w:themeColor="text1"/>
        </w:rPr>
        <w:t>a</w:t>
      </w:r>
      <w:r w:rsidR="0017150A" w:rsidRPr="00D15B0C">
        <w:rPr>
          <w:rFonts w:ascii="Times New Roman" w:hAnsi="Times New Roman"/>
          <w:color w:val="000000" w:themeColor="text1"/>
        </w:rPr>
        <w:t>m</w:t>
      </w:r>
      <w:r w:rsidR="00D92466" w:rsidRPr="00D15B0C">
        <w:rPr>
          <w:rFonts w:ascii="Times New Roman" w:hAnsi="Times New Roman"/>
          <w:color w:val="000000" w:themeColor="text1"/>
        </w:rPr>
        <w:t>i</w:t>
      </w:r>
      <w:r w:rsidRPr="00D15B0C">
        <w:rPr>
          <w:rFonts w:ascii="Times New Roman" w:hAnsi="Times New Roman"/>
          <w:color w:val="000000" w:themeColor="text1"/>
        </w:rPr>
        <w:t xml:space="preserve"> od oferentów dotyczącym</w:t>
      </w:r>
      <w:r w:rsidR="00FD2DC5" w:rsidRPr="00D15B0C">
        <w:rPr>
          <w:rFonts w:ascii="Times New Roman" w:hAnsi="Times New Roman"/>
          <w:color w:val="000000" w:themeColor="text1"/>
        </w:rPr>
        <w:t>i</w:t>
      </w:r>
      <w:r w:rsidRPr="00D15B0C">
        <w:rPr>
          <w:rFonts w:ascii="Times New Roman" w:hAnsi="Times New Roman"/>
          <w:color w:val="000000" w:themeColor="text1"/>
        </w:rPr>
        <w:t xml:space="preserve"> materiałów przetargowych po ich przeanalizowaniu Zamawiający zgodnie z art. </w:t>
      </w:r>
      <w:r w:rsidR="0095584E" w:rsidRPr="00D15B0C">
        <w:rPr>
          <w:rFonts w:ascii="Times New Roman" w:hAnsi="Times New Roman"/>
          <w:color w:val="000000" w:themeColor="text1"/>
        </w:rPr>
        <w:t>284</w:t>
      </w:r>
      <w:r w:rsidRPr="00D15B0C">
        <w:rPr>
          <w:rFonts w:ascii="Times New Roman" w:hAnsi="Times New Roman"/>
          <w:color w:val="000000" w:themeColor="text1"/>
        </w:rPr>
        <w:t xml:space="preserve"> ust. 2 przepisów ustawy z dnia </w:t>
      </w:r>
      <w:r w:rsidR="00B23EF1" w:rsidRPr="00D15B0C">
        <w:rPr>
          <w:rFonts w:ascii="Times New Roman" w:hAnsi="Times New Roman"/>
          <w:color w:val="000000" w:themeColor="text1"/>
        </w:rPr>
        <w:t>11 września</w:t>
      </w:r>
      <w:r w:rsidRPr="00D15B0C">
        <w:rPr>
          <w:rFonts w:ascii="Times New Roman" w:hAnsi="Times New Roman"/>
          <w:color w:val="000000" w:themeColor="text1"/>
        </w:rPr>
        <w:t xml:space="preserve"> 20</w:t>
      </w:r>
      <w:r w:rsidR="00B23EF1" w:rsidRPr="00D15B0C">
        <w:rPr>
          <w:rFonts w:ascii="Times New Roman" w:hAnsi="Times New Roman"/>
          <w:color w:val="000000" w:themeColor="text1"/>
        </w:rPr>
        <w:t>19</w:t>
      </w:r>
      <w:r w:rsidRPr="00D15B0C">
        <w:rPr>
          <w:rFonts w:ascii="Times New Roman" w:hAnsi="Times New Roman"/>
          <w:color w:val="000000" w:themeColor="text1"/>
        </w:rPr>
        <w:t xml:space="preserve"> r. Prawo zamówień publicznych (t.j.</w:t>
      </w:r>
      <w:r w:rsidRPr="00D15B0C">
        <w:rPr>
          <w:rFonts w:ascii="Times New Roman" w:hAnsi="Times New Roman"/>
          <w:bCs/>
          <w:color w:val="000000" w:themeColor="text1"/>
        </w:rPr>
        <w:t xml:space="preserve"> Dz .U. z 20</w:t>
      </w:r>
      <w:r w:rsidR="00D873A5" w:rsidRPr="00D15B0C">
        <w:rPr>
          <w:rFonts w:ascii="Times New Roman" w:hAnsi="Times New Roman"/>
          <w:bCs/>
          <w:color w:val="000000" w:themeColor="text1"/>
        </w:rPr>
        <w:t>21</w:t>
      </w:r>
      <w:r w:rsidRPr="00D15B0C">
        <w:rPr>
          <w:rFonts w:ascii="Times New Roman" w:hAnsi="Times New Roman"/>
          <w:bCs/>
          <w:color w:val="000000" w:themeColor="text1"/>
        </w:rPr>
        <w:t xml:space="preserve"> r , poz. </w:t>
      </w:r>
      <w:r w:rsidR="00D873A5" w:rsidRPr="00D15B0C">
        <w:rPr>
          <w:rFonts w:ascii="Times New Roman" w:hAnsi="Times New Roman"/>
          <w:bCs/>
          <w:color w:val="000000" w:themeColor="text1"/>
        </w:rPr>
        <w:t>1129</w:t>
      </w:r>
      <w:r w:rsidR="00B23EF1" w:rsidRPr="00D15B0C">
        <w:rPr>
          <w:rFonts w:ascii="Times New Roman" w:hAnsi="Times New Roman"/>
          <w:bCs/>
          <w:color w:val="000000" w:themeColor="text1"/>
        </w:rPr>
        <w:t xml:space="preserve"> </w:t>
      </w:r>
      <w:r w:rsidRPr="00D15B0C">
        <w:rPr>
          <w:rFonts w:ascii="Times New Roman" w:hAnsi="Times New Roman"/>
          <w:bCs/>
          <w:color w:val="000000" w:themeColor="text1"/>
        </w:rPr>
        <w:t>z późn. zm.)</w:t>
      </w:r>
      <w:r w:rsidRPr="00D15B0C">
        <w:rPr>
          <w:rFonts w:ascii="Times New Roman" w:hAnsi="Times New Roman"/>
          <w:color w:val="000000" w:themeColor="text1"/>
        </w:rPr>
        <w:t xml:space="preserve"> informuje:</w:t>
      </w:r>
    </w:p>
    <w:p w:rsidR="00EA6183" w:rsidRPr="00D15B0C" w:rsidRDefault="00EA6183" w:rsidP="009F5725">
      <w:pPr>
        <w:ind w:right="-17"/>
        <w:jc w:val="both"/>
        <w:rPr>
          <w:rFonts w:ascii="Times New Roman" w:hAnsi="Times New Roman"/>
          <w:b/>
          <w:color w:val="000000" w:themeColor="text1"/>
          <w:u w:val="single"/>
        </w:rPr>
      </w:pPr>
    </w:p>
    <w:p w:rsidR="00D92466" w:rsidRPr="002A426E" w:rsidRDefault="00D92466" w:rsidP="009F5725">
      <w:pPr>
        <w:rPr>
          <w:rFonts w:ascii="Times New Roman" w:hAnsi="Times New Roman"/>
          <w:color w:val="000000" w:themeColor="text1"/>
        </w:rPr>
      </w:pPr>
      <w:bookmarkStart w:id="0" w:name="_Hlk72755887"/>
      <w:r w:rsidRPr="002A426E">
        <w:rPr>
          <w:rFonts w:ascii="Times New Roman" w:hAnsi="Times New Roman"/>
          <w:color w:val="000000" w:themeColor="text1"/>
          <w:u w:val="single"/>
          <w:lang w:val="pl-PL"/>
        </w:rPr>
        <w:t xml:space="preserve">Pytanie Nr 1 </w:t>
      </w:r>
    </w:p>
    <w:p w:rsidR="00A5070E" w:rsidRPr="002A426E" w:rsidRDefault="00A5070E" w:rsidP="00A5070E">
      <w:pPr>
        <w:spacing w:after="160" w:line="259" w:lineRule="auto"/>
        <w:rPr>
          <w:rFonts w:ascii="Times New Roman" w:hAnsi="Times New Roman"/>
        </w:rPr>
      </w:pPr>
      <w:bookmarkStart w:id="1" w:name="_Hlk72756363"/>
      <w:bookmarkEnd w:id="0"/>
      <w:r w:rsidRPr="002A426E">
        <w:rPr>
          <w:rFonts w:ascii="Times New Roman" w:hAnsi="Times New Roman"/>
        </w:rPr>
        <w:t>W przedmiarach branży sanitarnej (wod-kan, co) brak jest pozycji kosztorysowych dotyczących demontażu istniejących instalacji. Zwracamy się z prośbą o dołożenie pozycji kosztorysowych do przedmiaru (nawet jednostkowych), które będą rozliczane powykonawczo podczas trwania kontraktu.</w:t>
      </w:r>
    </w:p>
    <w:p w:rsidR="00EC4B2A" w:rsidRPr="002A426E" w:rsidRDefault="00EC4B2A" w:rsidP="00EC4B2A">
      <w:pPr>
        <w:rPr>
          <w:rFonts w:ascii="Times New Roman" w:hAnsi="Times New Roman"/>
          <w:color w:val="000000" w:themeColor="text1"/>
          <w:u w:val="single"/>
        </w:rPr>
      </w:pPr>
    </w:p>
    <w:p w:rsidR="00D92466" w:rsidRPr="007D1B2E" w:rsidRDefault="00D92466" w:rsidP="00EC4B2A">
      <w:pPr>
        <w:rPr>
          <w:rFonts w:ascii="Times New Roman" w:hAnsi="Times New Roman"/>
          <w:color w:val="000000" w:themeColor="text1"/>
        </w:rPr>
      </w:pPr>
      <w:bookmarkStart w:id="2" w:name="_Hlk97018155"/>
      <w:r w:rsidRPr="007D1B2E">
        <w:rPr>
          <w:rFonts w:ascii="Times New Roman" w:hAnsi="Times New Roman"/>
          <w:color w:val="000000" w:themeColor="text1"/>
          <w:u w:val="single"/>
        </w:rPr>
        <w:t>Odpowiedź na zapytanie Nr 1</w:t>
      </w:r>
    </w:p>
    <w:bookmarkEnd w:id="1"/>
    <w:bookmarkEnd w:id="2"/>
    <w:p w:rsidR="00A5070E" w:rsidRPr="007D1B2E" w:rsidRDefault="007D1B2E" w:rsidP="009F5725">
      <w:pPr>
        <w:rPr>
          <w:rFonts w:ascii="Times New Roman" w:hAnsi="Times New Roman"/>
          <w:color w:val="000000" w:themeColor="text1"/>
        </w:rPr>
      </w:pPr>
      <w:r w:rsidRPr="006C1F0B">
        <w:rPr>
          <w:rFonts w:ascii="Times New Roman" w:hAnsi="Times New Roman"/>
          <w:b/>
          <w:bCs/>
          <w:lang w:val="pl-PL"/>
        </w:rPr>
        <w:t xml:space="preserve">W Załączniku Nr 1 </w:t>
      </w:r>
      <w:r w:rsidR="00F81B68" w:rsidRPr="006C1F0B">
        <w:rPr>
          <w:rFonts w:ascii="Times New Roman" w:hAnsi="Times New Roman"/>
          <w:b/>
          <w:bCs/>
          <w:lang w:val="pl-PL"/>
        </w:rPr>
        <w:t>- przedmiary</w:t>
      </w:r>
      <w:r w:rsidR="00F81B68">
        <w:rPr>
          <w:rFonts w:ascii="Times New Roman" w:hAnsi="Times New Roman"/>
          <w:bCs/>
          <w:lang w:val="pl-PL"/>
        </w:rPr>
        <w:t xml:space="preserve"> </w:t>
      </w:r>
      <w:r w:rsidRPr="007D1B2E">
        <w:rPr>
          <w:rFonts w:ascii="Times New Roman" w:hAnsi="Times New Roman"/>
          <w:bCs/>
          <w:lang w:val="pl-PL"/>
        </w:rPr>
        <w:t>znajduje się s</w:t>
      </w:r>
      <w:r w:rsidR="00B913B5" w:rsidRPr="007D1B2E">
        <w:rPr>
          <w:rFonts w:ascii="Times New Roman" w:hAnsi="Times New Roman"/>
          <w:bCs/>
          <w:lang w:val="pl-PL"/>
        </w:rPr>
        <w:t>korygowany przedmiar, uzupełniony o pozycje jednostkowe.</w:t>
      </w:r>
    </w:p>
    <w:p w:rsidR="00A5070E" w:rsidRPr="007D1B2E" w:rsidRDefault="00A5070E" w:rsidP="009F5725">
      <w:pPr>
        <w:rPr>
          <w:rFonts w:ascii="Times New Roman" w:hAnsi="Times New Roman"/>
          <w:color w:val="000000" w:themeColor="text1"/>
        </w:rPr>
      </w:pPr>
    </w:p>
    <w:p w:rsidR="00A5070E" w:rsidRPr="007D1B2E" w:rsidRDefault="00A5070E" w:rsidP="00A5070E">
      <w:pPr>
        <w:rPr>
          <w:rFonts w:ascii="Times New Roman" w:hAnsi="Times New Roman"/>
          <w:color w:val="000000" w:themeColor="text1"/>
        </w:rPr>
      </w:pPr>
      <w:r w:rsidRPr="007D1B2E">
        <w:rPr>
          <w:rFonts w:ascii="Times New Roman" w:hAnsi="Times New Roman"/>
          <w:color w:val="000000" w:themeColor="text1"/>
          <w:u w:val="single"/>
          <w:lang w:val="pl-PL"/>
        </w:rPr>
        <w:t>Pytanie Nr 2</w:t>
      </w:r>
    </w:p>
    <w:p w:rsidR="00A5070E" w:rsidRPr="007D1B2E" w:rsidRDefault="00A5070E" w:rsidP="00A5070E">
      <w:pPr>
        <w:spacing w:after="160" w:line="259" w:lineRule="auto"/>
        <w:rPr>
          <w:rFonts w:ascii="Times New Roman" w:hAnsi="Times New Roman"/>
        </w:rPr>
      </w:pPr>
      <w:r w:rsidRPr="007D1B2E">
        <w:rPr>
          <w:rFonts w:ascii="Times New Roman" w:hAnsi="Times New Roman"/>
        </w:rPr>
        <w:t>W przedmiarze branży elektrycznej pozycja dotycząca demontaży ujęta jest jako komplet, której prawidłowa wycena jest na ta chwilę niemożliwa. Zwracamy się z prośbą o wykasowanie powyższej pozycji i dołożenie pozycji obmiarowych dotyczących konkretnych demontaży (za szt./m), które będą rozliczane powykonawczo. Mam na myśli pozycje kosztorysowe demontaży oprawy, łącznika, gniazda, kasety sterowniczej, metra rurki instalacyjnej, metra kabla, szt. rozdzielni, metra koryta kablowego itp.</w:t>
      </w:r>
    </w:p>
    <w:p w:rsidR="00A5070E" w:rsidRPr="007D1B2E" w:rsidRDefault="00A5070E" w:rsidP="009F5725">
      <w:pPr>
        <w:rPr>
          <w:rFonts w:ascii="Times New Roman" w:hAnsi="Times New Roman"/>
          <w:color w:val="000000" w:themeColor="text1"/>
        </w:rPr>
      </w:pPr>
    </w:p>
    <w:p w:rsidR="00B913B5" w:rsidRPr="007D1B2E" w:rsidRDefault="00B913B5" w:rsidP="00B913B5">
      <w:pPr>
        <w:rPr>
          <w:rFonts w:ascii="Times New Roman" w:hAnsi="Times New Roman"/>
          <w:color w:val="000000" w:themeColor="text1"/>
        </w:rPr>
      </w:pPr>
      <w:r w:rsidRPr="007D1B2E">
        <w:rPr>
          <w:rFonts w:ascii="Times New Roman" w:hAnsi="Times New Roman"/>
          <w:color w:val="000000" w:themeColor="text1"/>
          <w:u w:val="single"/>
        </w:rPr>
        <w:t>Odpowiedź na zapytanie Nr 2</w:t>
      </w:r>
    </w:p>
    <w:p w:rsidR="007D1B2E" w:rsidRPr="007D1B2E" w:rsidRDefault="007D1B2E" w:rsidP="007D1B2E">
      <w:pPr>
        <w:rPr>
          <w:rFonts w:ascii="Times New Roman" w:hAnsi="Times New Roman"/>
          <w:color w:val="000000" w:themeColor="text1"/>
        </w:rPr>
      </w:pPr>
      <w:r w:rsidRPr="006C1F0B">
        <w:rPr>
          <w:rFonts w:ascii="Times New Roman" w:hAnsi="Times New Roman"/>
          <w:b/>
          <w:bCs/>
          <w:lang w:val="pl-PL"/>
        </w:rPr>
        <w:t xml:space="preserve">W Załączniku Nr 1 </w:t>
      </w:r>
      <w:r w:rsidR="002945DB" w:rsidRPr="006C1F0B">
        <w:rPr>
          <w:rFonts w:ascii="Times New Roman" w:hAnsi="Times New Roman"/>
          <w:b/>
          <w:bCs/>
          <w:lang w:val="pl-PL"/>
        </w:rPr>
        <w:t>– przedmiary</w:t>
      </w:r>
      <w:r w:rsidR="002945DB">
        <w:rPr>
          <w:rFonts w:ascii="Times New Roman" w:hAnsi="Times New Roman"/>
          <w:bCs/>
          <w:lang w:val="pl-PL"/>
        </w:rPr>
        <w:t xml:space="preserve"> </w:t>
      </w:r>
      <w:r w:rsidRPr="007D1B2E">
        <w:rPr>
          <w:rFonts w:ascii="Times New Roman" w:hAnsi="Times New Roman"/>
          <w:bCs/>
          <w:lang w:val="pl-PL"/>
        </w:rPr>
        <w:t>znajduje się skorygowany przedmiar, uzupełniony o pozycje jednostkowe.</w:t>
      </w:r>
    </w:p>
    <w:p w:rsidR="00A5070E" w:rsidRPr="007D1B2E" w:rsidRDefault="00A5070E" w:rsidP="009F5725">
      <w:pPr>
        <w:rPr>
          <w:rFonts w:ascii="Times New Roman" w:hAnsi="Times New Roman"/>
          <w:color w:val="000000" w:themeColor="text1"/>
        </w:rPr>
      </w:pPr>
    </w:p>
    <w:p w:rsidR="00A5070E" w:rsidRPr="007D1B2E" w:rsidRDefault="00A5070E" w:rsidP="00A5070E">
      <w:pPr>
        <w:rPr>
          <w:rFonts w:ascii="Times New Roman" w:hAnsi="Times New Roman"/>
          <w:color w:val="000000" w:themeColor="text1"/>
        </w:rPr>
      </w:pPr>
      <w:r w:rsidRPr="007D1B2E">
        <w:rPr>
          <w:rFonts w:ascii="Times New Roman" w:hAnsi="Times New Roman"/>
          <w:color w:val="000000" w:themeColor="text1"/>
          <w:u w:val="single"/>
          <w:lang w:val="pl-PL"/>
        </w:rPr>
        <w:t>Pytanie Nr 3</w:t>
      </w:r>
    </w:p>
    <w:p w:rsidR="00A5070E" w:rsidRPr="002A426E" w:rsidRDefault="00A5070E" w:rsidP="00A5070E">
      <w:pPr>
        <w:spacing w:after="160" w:line="259" w:lineRule="auto"/>
        <w:rPr>
          <w:rFonts w:ascii="Times New Roman" w:hAnsi="Times New Roman"/>
        </w:rPr>
      </w:pPr>
      <w:r w:rsidRPr="007D1B2E">
        <w:rPr>
          <w:rFonts w:ascii="Times New Roman" w:hAnsi="Times New Roman"/>
        </w:rPr>
        <w:t>W przedmiarze branży budowlanej brak jest pozycji dotyczących rozbiórki istniejącego sufitu</w:t>
      </w:r>
      <w:r w:rsidRPr="002A426E">
        <w:rPr>
          <w:rFonts w:ascii="Times New Roman" w:hAnsi="Times New Roman"/>
        </w:rPr>
        <w:t xml:space="preserve"> podwieszanego panelowego nad niecką basenu. Prosimy o uzupełnienie.</w:t>
      </w:r>
    </w:p>
    <w:p w:rsidR="00B913B5" w:rsidRPr="00F25335" w:rsidRDefault="00B913B5" w:rsidP="00B913B5">
      <w:pPr>
        <w:rPr>
          <w:rFonts w:ascii="Times New Roman" w:hAnsi="Times New Roman"/>
          <w:color w:val="000000" w:themeColor="text1"/>
        </w:rPr>
      </w:pPr>
      <w:r w:rsidRPr="00F25335">
        <w:rPr>
          <w:rFonts w:ascii="Times New Roman" w:hAnsi="Times New Roman"/>
          <w:color w:val="000000" w:themeColor="text1"/>
          <w:u w:val="single"/>
        </w:rPr>
        <w:t>Odpowiedź na zapytanie Nr 3</w:t>
      </w:r>
    </w:p>
    <w:p w:rsidR="00A5070E" w:rsidRPr="00F25335" w:rsidRDefault="00F25335" w:rsidP="00F25335">
      <w:pPr>
        <w:autoSpaceDE w:val="0"/>
        <w:autoSpaceDN w:val="0"/>
        <w:adjustRightInd w:val="0"/>
        <w:rPr>
          <w:rFonts w:ascii="Times New Roman" w:hAnsi="Times New Roman"/>
          <w:color w:val="000000" w:themeColor="text1"/>
        </w:rPr>
      </w:pPr>
      <w:r w:rsidRPr="00F25335">
        <w:rPr>
          <w:rFonts w:ascii="Times New Roman" w:hAnsi="Times New Roman"/>
          <w:bCs/>
          <w:lang w:val="pl-PL"/>
        </w:rPr>
        <w:t xml:space="preserve">Przedmiar uzupełniono </w:t>
      </w:r>
      <w:r w:rsidR="00B913B5" w:rsidRPr="00F25335">
        <w:rPr>
          <w:rFonts w:ascii="Times New Roman" w:hAnsi="Times New Roman"/>
          <w:bCs/>
          <w:lang w:val="pl-PL"/>
        </w:rPr>
        <w:t>o pozycję 1.1.1.11. „Rozbiórka</w:t>
      </w:r>
      <w:r w:rsidRPr="00F25335">
        <w:rPr>
          <w:rFonts w:ascii="Times New Roman" w:hAnsi="Times New Roman"/>
          <w:bCs/>
          <w:lang w:val="pl-PL"/>
        </w:rPr>
        <w:t xml:space="preserve"> </w:t>
      </w:r>
      <w:r w:rsidR="00B913B5" w:rsidRPr="00F25335">
        <w:rPr>
          <w:rFonts w:ascii="Times New Roman" w:hAnsi="Times New Roman"/>
          <w:bCs/>
          <w:lang w:val="pl-PL"/>
        </w:rPr>
        <w:t>istniejącego sufitu podwieszanego, panelowego. Analogia” 346,10m2.</w:t>
      </w:r>
    </w:p>
    <w:p w:rsidR="00A5070E" w:rsidRPr="00F25335" w:rsidRDefault="00A5070E" w:rsidP="009F5725">
      <w:pPr>
        <w:rPr>
          <w:rFonts w:ascii="Times New Roman" w:hAnsi="Times New Roman"/>
          <w:color w:val="000000" w:themeColor="text1"/>
        </w:rPr>
      </w:pPr>
    </w:p>
    <w:p w:rsidR="00A5070E" w:rsidRPr="00F25335" w:rsidRDefault="00A5070E" w:rsidP="00A5070E">
      <w:pPr>
        <w:rPr>
          <w:rFonts w:ascii="Times New Roman" w:hAnsi="Times New Roman"/>
          <w:color w:val="000000" w:themeColor="text1"/>
        </w:rPr>
      </w:pPr>
      <w:r w:rsidRPr="00F25335">
        <w:rPr>
          <w:rFonts w:ascii="Times New Roman" w:hAnsi="Times New Roman"/>
          <w:color w:val="000000" w:themeColor="text1"/>
          <w:u w:val="single"/>
          <w:lang w:val="pl-PL"/>
        </w:rPr>
        <w:t>Pytanie Nr 4</w:t>
      </w:r>
    </w:p>
    <w:p w:rsidR="00A5070E" w:rsidRPr="00F25335" w:rsidRDefault="00A5070E" w:rsidP="002A426E">
      <w:pPr>
        <w:spacing w:after="160" w:line="259" w:lineRule="auto"/>
        <w:rPr>
          <w:rFonts w:ascii="Times New Roman" w:hAnsi="Times New Roman"/>
        </w:rPr>
      </w:pPr>
      <w:r w:rsidRPr="00F25335">
        <w:rPr>
          <w:rFonts w:ascii="Times New Roman" w:hAnsi="Times New Roman"/>
        </w:rPr>
        <w:t>W przedmiarze robót sanitarnych istnieje pozycja nr 1.6.4 „demontaż istniejących central” szt.2. Prosimy o sprecyzowanie lokalizacji ww. central przeznaczonych do demontażu.</w:t>
      </w:r>
    </w:p>
    <w:p w:rsidR="00B913B5" w:rsidRPr="00F25335" w:rsidRDefault="00B913B5" w:rsidP="00B913B5">
      <w:pPr>
        <w:rPr>
          <w:rFonts w:ascii="Times New Roman" w:hAnsi="Times New Roman"/>
          <w:color w:val="000000" w:themeColor="text1"/>
        </w:rPr>
      </w:pPr>
      <w:r w:rsidRPr="00F25335">
        <w:rPr>
          <w:rFonts w:ascii="Times New Roman" w:hAnsi="Times New Roman"/>
          <w:color w:val="000000" w:themeColor="text1"/>
          <w:u w:val="single"/>
        </w:rPr>
        <w:t>Odpowiedź na zapytanie Nr 4</w:t>
      </w:r>
    </w:p>
    <w:p w:rsidR="002A426E" w:rsidRPr="00F25335" w:rsidRDefault="00B913B5" w:rsidP="002945DB">
      <w:pPr>
        <w:autoSpaceDE w:val="0"/>
        <w:autoSpaceDN w:val="0"/>
        <w:adjustRightInd w:val="0"/>
        <w:rPr>
          <w:rFonts w:ascii="Times New Roman" w:hAnsi="Times New Roman"/>
        </w:rPr>
      </w:pPr>
      <w:r w:rsidRPr="00F25335">
        <w:rPr>
          <w:rFonts w:ascii="Times New Roman" w:hAnsi="Times New Roman"/>
          <w:bCs/>
          <w:lang w:val="pl-PL"/>
        </w:rPr>
        <w:t>Centrale znajdują się na poziomie piwnic, dokładną lokalizację oraz sposób</w:t>
      </w:r>
      <w:r w:rsidR="002945DB">
        <w:rPr>
          <w:rFonts w:ascii="Times New Roman" w:hAnsi="Times New Roman"/>
          <w:bCs/>
          <w:lang w:val="pl-PL"/>
        </w:rPr>
        <w:t xml:space="preserve"> </w:t>
      </w:r>
      <w:r w:rsidRPr="00F25335">
        <w:rPr>
          <w:rFonts w:ascii="Times New Roman" w:hAnsi="Times New Roman"/>
          <w:bCs/>
          <w:lang w:val="pl-PL"/>
        </w:rPr>
        <w:t>demontażu należy ustalić w oparciu o wizje lokalną.</w:t>
      </w:r>
    </w:p>
    <w:p w:rsidR="00E2459C" w:rsidRDefault="00E2459C" w:rsidP="002A426E">
      <w:pPr>
        <w:rPr>
          <w:rFonts w:ascii="Times New Roman" w:hAnsi="Times New Roman"/>
          <w:color w:val="000000" w:themeColor="text1"/>
          <w:u w:val="single"/>
          <w:lang w:val="pl-PL"/>
        </w:rPr>
      </w:pPr>
    </w:p>
    <w:p w:rsidR="00E2459C" w:rsidRDefault="00E2459C" w:rsidP="002A426E">
      <w:pPr>
        <w:rPr>
          <w:rFonts w:ascii="Times New Roman" w:hAnsi="Times New Roman"/>
          <w:color w:val="000000" w:themeColor="text1"/>
          <w:u w:val="single"/>
          <w:lang w:val="pl-PL"/>
        </w:rPr>
      </w:pPr>
    </w:p>
    <w:p w:rsidR="002A426E" w:rsidRPr="00E912E4" w:rsidRDefault="002A426E" w:rsidP="002A426E">
      <w:pPr>
        <w:rPr>
          <w:rFonts w:ascii="Times New Roman" w:hAnsi="Times New Roman"/>
          <w:color w:val="000000" w:themeColor="text1"/>
        </w:rPr>
      </w:pPr>
      <w:r w:rsidRPr="00E912E4">
        <w:rPr>
          <w:rFonts w:ascii="Times New Roman" w:hAnsi="Times New Roman"/>
          <w:color w:val="000000" w:themeColor="text1"/>
          <w:u w:val="single"/>
          <w:lang w:val="pl-PL"/>
        </w:rPr>
        <w:t>Pytanie Nr 5</w:t>
      </w:r>
    </w:p>
    <w:p w:rsidR="00A5070E" w:rsidRPr="00E912E4" w:rsidRDefault="00A5070E" w:rsidP="002A426E">
      <w:pPr>
        <w:spacing w:after="160" w:line="259" w:lineRule="auto"/>
        <w:rPr>
          <w:rFonts w:ascii="Times New Roman" w:hAnsi="Times New Roman"/>
          <w:color w:val="000000" w:themeColor="text1"/>
        </w:rPr>
      </w:pPr>
      <w:r w:rsidRPr="00E912E4">
        <w:rPr>
          <w:rFonts w:ascii="Times New Roman" w:hAnsi="Times New Roman"/>
          <w:color w:val="000000" w:themeColor="text1"/>
        </w:rPr>
        <w:t>Niniejszym zwracamy się z prośbą o zmianę wyznaczonego terminu składania ofert na dzień 07.06.2022r. Powyższą prośbę argumentujemy bieżącą sytuacją na rynku budowlanym. Niestabilność cen materiałów oraz ograniczona dostępność zarówno do materiałów jak i robocizny wymusza na Generalnych Wykonawcach konieczność zarezerwowania dłuższego czasu niezbędnego do przygotowania miarodajnej oferty. Powyższe wzmaga charakter zamówienia – dotyczy prac remontowych, których wycena ze względu na specyfikę prac wymaga znacznie dłuższego czasu na przygotowanie prawidłowej wyceny. Dokumentacja przetargowa wymaga od Wykonawcy wnikliwej analizy ze względu na konieczność wpinania się w instalacje już istniejące na obiekcie, co wpływa na wydłużenie czasu na przygotowanie oferty.</w:t>
      </w:r>
    </w:p>
    <w:p w:rsidR="00B861D2" w:rsidRPr="00E912E4" w:rsidRDefault="00B861D2" w:rsidP="008A56D3">
      <w:pPr>
        <w:rPr>
          <w:rFonts w:ascii="Times New Roman" w:hAnsi="Times New Roman"/>
          <w:color w:val="000000" w:themeColor="text1"/>
        </w:rPr>
      </w:pPr>
      <w:bookmarkStart w:id="3" w:name="_Hlk104288313"/>
      <w:r w:rsidRPr="00E912E4">
        <w:rPr>
          <w:rFonts w:ascii="Times New Roman" w:hAnsi="Times New Roman"/>
          <w:color w:val="000000" w:themeColor="text1"/>
          <w:u w:val="single"/>
        </w:rPr>
        <w:t xml:space="preserve">Odpowiedź na zapytanie Nr </w:t>
      </w:r>
      <w:r w:rsidR="002A426E" w:rsidRPr="00E912E4">
        <w:rPr>
          <w:rFonts w:ascii="Times New Roman" w:hAnsi="Times New Roman"/>
          <w:color w:val="000000" w:themeColor="text1"/>
          <w:u w:val="single"/>
        </w:rPr>
        <w:t>5</w:t>
      </w:r>
    </w:p>
    <w:bookmarkEnd w:id="3"/>
    <w:p w:rsidR="006B4CB4" w:rsidRPr="00E912E4" w:rsidRDefault="004C7B32" w:rsidP="009F5725">
      <w:pPr>
        <w:rPr>
          <w:rFonts w:ascii="Times New Roman" w:hAnsi="Times New Roman"/>
          <w:color w:val="000000" w:themeColor="text1"/>
        </w:rPr>
      </w:pPr>
      <w:r w:rsidRPr="00E912E4">
        <w:rPr>
          <w:rFonts w:ascii="Times New Roman" w:hAnsi="Times New Roman"/>
          <w:color w:val="000000" w:themeColor="text1"/>
        </w:rPr>
        <w:t>Nie,Zamawiający nie wyraża zgody.</w:t>
      </w:r>
    </w:p>
    <w:p w:rsidR="002A426E" w:rsidRPr="00E912E4" w:rsidRDefault="002A426E" w:rsidP="002A426E">
      <w:pPr>
        <w:rPr>
          <w:rFonts w:ascii="Times New Roman" w:hAnsi="Times New Roman"/>
          <w:b/>
          <w:color w:val="000000" w:themeColor="text1"/>
        </w:rPr>
      </w:pPr>
      <w:r w:rsidRPr="00E912E4">
        <w:rPr>
          <w:rFonts w:ascii="Times New Roman" w:hAnsi="Times New Roman"/>
          <w:b/>
          <w:color w:val="000000" w:themeColor="text1"/>
        </w:rPr>
        <w:t>Nowy termin składania ofert : 02.06.2022 r. do godz. 10:00</w:t>
      </w:r>
    </w:p>
    <w:p w:rsidR="002A426E" w:rsidRPr="00E912E4" w:rsidRDefault="002A426E" w:rsidP="002A426E">
      <w:pPr>
        <w:rPr>
          <w:rFonts w:ascii="Times New Roman" w:hAnsi="Times New Roman"/>
          <w:b/>
          <w:color w:val="000000" w:themeColor="text1"/>
        </w:rPr>
      </w:pPr>
      <w:r w:rsidRPr="00E912E4">
        <w:rPr>
          <w:rFonts w:ascii="Times New Roman" w:hAnsi="Times New Roman"/>
          <w:b/>
          <w:color w:val="000000" w:themeColor="text1"/>
        </w:rPr>
        <w:t>Nowy termin otwarcia ofert : 02.06.2022 r. o godz. 11:00</w:t>
      </w:r>
    </w:p>
    <w:p w:rsidR="002A426E" w:rsidRPr="00E912E4" w:rsidRDefault="002A426E" w:rsidP="002A426E">
      <w:pPr>
        <w:rPr>
          <w:rFonts w:ascii="Times New Roman" w:hAnsi="Times New Roman"/>
          <w:b/>
          <w:color w:val="000000" w:themeColor="text1"/>
        </w:rPr>
      </w:pPr>
      <w:r w:rsidRPr="00E912E4">
        <w:rPr>
          <w:rFonts w:ascii="Times New Roman" w:hAnsi="Times New Roman"/>
          <w:b/>
          <w:color w:val="000000" w:themeColor="text1"/>
        </w:rPr>
        <w:t>Nowy termin związania ofertą : 01.07.2022 r.</w:t>
      </w:r>
    </w:p>
    <w:p w:rsidR="003875AE" w:rsidRDefault="003875AE" w:rsidP="009F5725">
      <w:pPr>
        <w:rPr>
          <w:rFonts w:ascii="Times New Roman" w:hAnsi="Times New Roman"/>
          <w:color w:val="000000" w:themeColor="text1"/>
        </w:rPr>
      </w:pPr>
    </w:p>
    <w:p w:rsidR="00B913B5" w:rsidRPr="003C11B6" w:rsidRDefault="00B913B5" w:rsidP="00B913B5">
      <w:pPr>
        <w:rPr>
          <w:rFonts w:ascii="Times New Roman" w:hAnsi="Times New Roman"/>
          <w:color w:val="000000" w:themeColor="text1"/>
        </w:rPr>
      </w:pPr>
      <w:r w:rsidRPr="003C11B6">
        <w:rPr>
          <w:rFonts w:ascii="Times New Roman" w:hAnsi="Times New Roman"/>
          <w:color w:val="000000" w:themeColor="text1"/>
          <w:u w:val="single"/>
          <w:lang w:val="pl-PL"/>
        </w:rPr>
        <w:t>Pytanie Nr 6</w:t>
      </w:r>
    </w:p>
    <w:p w:rsidR="00B913B5" w:rsidRPr="003C11B6" w:rsidRDefault="00B913B5" w:rsidP="00B913B5">
      <w:pPr>
        <w:autoSpaceDE w:val="0"/>
        <w:autoSpaceDN w:val="0"/>
        <w:adjustRightInd w:val="0"/>
        <w:rPr>
          <w:rFonts w:ascii="Times New Roman" w:hAnsi="Times New Roman"/>
          <w:lang w:val="pl-PL"/>
        </w:rPr>
      </w:pPr>
      <w:r w:rsidRPr="003C11B6">
        <w:rPr>
          <w:rFonts w:ascii="Times New Roman" w:hAnsi="Times New Roman"/>
          <w:lang w:val="pl-PL"/>
        </w:rPr>
        <w:t xml:space="preserve">Istnieje rozbieżność w ilości platform </w:t>
      </w:r>
      <w:proofErr w:type="spellStart"/>
      <w:r w:rsidRPr="003C11B6">
        <w:rPr>
          <w:rFonts w:ascii="Times New Roman" w:hAnsi="Times New Roman"/>
          <w:lang w:val="pl-PL"/>
        </w:rPr>
        <w:t>przyschodowych</w:t>
      </w:r>
      <w:proofErr w:type="spellEnd"/>
      <w:r w:rsidRPr="003C11B6">
        <w:rPr>
          <w:rFonts w:ascii="Times New Roman" w:hAnsi="Times New Roman"/>
          <w:lang w:val="pl-PL"/>
        </w:rPr>
        <w:t>, tj. w przedmiarze wpisane są 3 sztuki, na rysunkach wrysowane są 4 sztuki. Prosimy o uzupełnienie przedmiarów o</w:t>
      </w:r>
    </w:p>
    <w:p w:rsidR="00B913B5" w:rsidRPr="003C11B6" w:rsidRDefault="00B913B5" w:rsidP="00B913B5">
      <w:pPr>
        <w:autoSpaceDE w:val="0"/>
        <w:autoSpaceDN w:val="0"/>
        <w:adjustRightInd w:val="0"/>
        <w:rPr>
          <w:rFonts w:ascii="Times New Roman" w:hAnsi="Times New Roman"/>
          <w:lang w:val="pl-PL"/>
        </w:rPr>
      </w:pPr>
      <w:r w:rsidRPr="003C11B6">
        <w:rPr>
          <w:rFonts w:ascii="Times New Roman" w:hAnsi="Times New Roman"/>
          <w:lang w:val="pl-PL"/>
        </w:rPr>
        <w:t>brakującą platformę.</w:t>
      </w:r>
    </w:p>
    <w:p w:rsidR="00B913B5" w:rsidRPr="003C11B6" w:rsidRDefault="00B913B5" w:rsidP="00B913B5">
      <w:pPr>
        <w:autoSpaceDE w:val="0"/>
        <w:autoSpaceDN w:val="0"/>
        <w:adjustRightInd w:val="0"/>
        <w:rPr>
          <w:rFonts w:ascii="Times New Roman" w:hAnsi="Times New Roman"/>
          <w:b/>
          <w:bCs/>
          <w:lang w:val="pl-PL"/>
        </w:rPr>
      </w:pPr>
    </w:p>
    <w:p w:rsidR="00B913B5" w:rsidRPr="003C11B6" w:rsidRDefault="00B913B5" w:rsidP="00B913B5">
      <w:pPr>
        <w:rPr>
          <w:rFonts w:ascii="Times New Roman" w:hAnsi="Times New Roman"/>
          <w:color w:val="000000" w:themeColor="text1"/>
        </w:rPr>
      </w:pPr>
      <w:r w:rsidRPr="003C11B6">
        <w:rPr>
          <w:rFonts w:ascii="Times New Roman" w:hAnsi="Times New Roman"/>
          <w:color w:val="000000" w:themeColor="text1"/>
          <w:u w:val="single"/>
        </w:rPr>
        <w:t>Odpowiedź na zapytanie Nr 6</w:t>
      </w:r>
    </w:p>
    <w:p w:rsidR="00B913B5" w:rsidRPr="00E2459C" w:rsidRDefault="00E2459C" w:rsidP="00B913B5">
      <w:pPr>
        <w:autoSpaceDE w:val="0"/>
        <w:autoSpaceDN w:val="0"/>
        <w:adjustRightInd w:val="0"/>
        <w:rPr>
          <w:rFonts w:ascii="Times New Roman" w:hAnsi="Times New Roman"/>
          <w:bCs/>
          <w:lang w:val="pl-PL"/>
        </w:rPr>
      </w:pPr>
      <w:r>
        <w:rPr>
          <w:rFonts w:ascii="Times New Roman" w:hAnsi="Times New Roman"/>
          <w:bCs/>
          <w:lang w:val="pl-PL"/>
        </w:rPr>
        <w:t xml:space="preserve">Skorygowany przedmiar znajduje się w </w:t>
      </w:r>
      <w:r w:rsidRPr="006C1F0B">
        <w:rPr>
          <w:rFonts w:ascii="Times New Roman" w:hAnsi="Times New Roman"/>
          <w:b/>
          <w:bCs/>
          <w:lang w:val="pl-PL"/>
        </w:rPr>
        <w:t>Za</w:t>
      </w:r>
      <w:r w:rsidR="00DF45CC" w:rsidRPr="006C1F0B">
        <w:rPr>
          <w:rFonts w:ascii="Times New Roman" w:hAnsi="Times New Roman"/>
          <w:b/>
          <w:bCs/>
          <w:lang w:val="pl-PL"/>
        </w:rPr>
        <w:t>łącznik</w:t>
      </w:r>
      <w:r w:rsidRPr="006C1F0B">
        <w:rPr>
          <w:rFonts w:ascii="Times New Roman" w:hAnsi="Times New Roman"/>
          <w:b/>
          <w:bCs/>
          <w:lang w:val="pl-PL"/>
        </w:rPr>
        <w:t>u</w:t>
      </w:r>
      <w:r w:rsidR="00DF45CC" w:rsidRPr="006C1F0B">
        <w:rPr>
          <w:rFonts w:ascii="Times New Roman" w:hAnsi="Times New Roman"/>
          <w:b/>
          <w:bCs/>
          <w:lang w:val="pl-PL"/>
        </w:rPr>
        <w:t xml:space="preserve"> Nr 1 – przedmiary</w:t>
      </w:r>
      <w:r w:rsidR="00DF45CC" w:rsidRPr="00E2459C">
        <w:rPr>
          <w:rFonts w:ascii="Times New Roman" w:hAnsi="Times New Roman"/>
          <w:bCs/>
          <w:lang w:val="pl-PL"/>
        </w:rPr>
        <w:t>.</w:t>
      </w:r>
    </w:p>
    <w:p w:rsidR="00B913B5" w:rsidRPr="003C11B6" w:rsidRDefault="00B913B5" w:rsidP="00B913B5">
      <w:pPr>
        <w:autoSpaceDE w:val="0"/>
        <w:autoSpaceDN w:val="0"/>
        <w:adjustRightInd w:val="0"/>
        <w:rPr>
          <w:rFonts w:ascii="Times New Roman" w:hAnsi="Times New Roman"/>
          <w:lang w:val="pl-PL"/>
        </w:rPr>
      </w:pPr>
    </w:p>
    <w:p w:rsidR="00B913B5" w:rsidRPr="003C11B6" w:rsidRDefault="00B913B5" w:rsidP="00B913B5">
      <w:pPr>
        <w:rPr>
          <w:rFonts w:ascii="Times New Roman" w:hAnsi="Times New Roman"/>
          <w:color w:val="000000" w:themeColor="text1"/>
        </w:rPr>
      </w:pPr>
      <w:r w:rsidRPr="003C11B6">
        <w:rPr>
          <w:rFonts w:ascii="Times New Roman" w:hAnsi="Times New Roman"/>
          <w:color w:val="000000" w:themeColor="text1"/>
          <w:u w:val="single"/>
          <w:lang w:val="pl-PL"/>
        </w:rPr>
        <w:t xml:space="preserve">Pytanie Nr </w:t>
      </w:r>
      <w:r w:rsidR="005A1EE9" w:rsidRPr="003C11B6">
        <w:rPr>
          <w:rFonts w:ascii="Times New Roman" w:hAnsi="Times New Roman"/>
          <w:color w:val="000000" w:themeColor="text1"/>
          <w:u w:val="single"/>
          <w:lang w:val="pl-PL"/>
        </w:rPr>
        <w:t>7</w:t>
      </w:r>
    </w:p>
    <w:p w:rsidR="00B913B5" w:rsidRPr="003C11B6" w:rsidRDefault="00B913B5" w:rsidP="00B913B5">
      <w:pPr>
        <w:autoSpaceDE w:val="0"/>
        <w:autoSpaceDN w:val="0"/>
        <w:adjustRightInd w:val="0"/>
        <w:rPr>
          <w:rFonts w:ascii="Times New Roman" w:hAnsi="Times New Roman"/>
          <w:lang w:val="pl-PL"/>
        </w:rPr>
      </w:pPr>
      <w:r w:rsidRPr="003C11B6">
        <w:rPr>
          <w:rFonts w:ascii="Times New Roman" w:hAnsi="Times New Roman"/>
          <w:lang w:val="pl-PL"/>
        </w:rPr>
        <w:t>W związku z wystąpieniem rozbieżności w zapisach dotyczących rodzaju</w:t>
      </w:r>
      <w:r w:rsidR="00DF45CC">
        <w:rPr>
          <w:rFonts w:ascii="Times New Roman" w:hAnsi="Times New Roman"/>
          <w:lang w:val="pl-PL"/>
        </w:rPr>
        <w:t xml:space="preserve"> </w:t>
      </w:r>
      <w:r w:rsidRPr="003C11B6">
        <w:rPr>
          <w:rFonts w:ascii="Times New Roman" w:hAnsi="Times New Roman"/>
          <w:lang w:val="pl-PL"/>
        </w:rPr>
        <w:t>wynagrodzenia, tj. W SWZ rozdz. 13 pkt. 13.1 brzmi: „ W niniejszym zamówieniu (umowie)</w:t>
      </w:r>
      <w:r w:rsidR="007B5F19">
        <w:rPr>
          <w:rFonts w:ascii="Times New Roman" w:hAnsi="Times New Roman"/>
          <w:lang w:val="pl-PL"/>
        </w:rPr>
        <w:t xml:space="preserve"> </w:t>
      </w:r>
      <w:r w:rsidRPr="003C11B6">
        <w:rPr>
          <w:rFonts w:ascii="Times New Roman" w:hAnsi="Times New Roman"/>
          <w:lang w:val="pl-PL"/>
        </w:rPr>
        <w:t>obowiązującym wynagrodzeniem będzie wynagrodzenie ryczałtowe, …". a - w §3 ust. 2</w:t>
      </w:r>
    </w:p>
    <w:p w:rsidR="00B913B5" w:rsidRPr="003C11B6" w:rsidRDefault="00B913B5" w:rsidP="00B913B5">
      <w:pPr>
        <w:autoSpaceDE w:val="0"/>
        <w:autoSpaceDN w:val="0"/>
        <w:adjustRightInd w:val="0"/>
        <w:rPr>
          <w:rFonts w:ascii="Times New Roman" w:hAnsi="Times New Roman"/>
          <w:lang w:val="pl-PL"/>
        </w:rPr>
      </w:pPr>
      <w:r w:rsidRPr="003C11B6">
        <w:rPr>
          <w:rFonts w:ascii="Times New Roman" w:hAnsi="Times New Roman"/>
          <w:lang w:val="pl-PL"/>
        </w:rPr>
        <w:t>umowy- zał. nr 1 do SWZ brzmi: „ Wynagrodzenie obejmuje wszystkie koszty związane z</w:t>
      </w:r>
    </w:p>
    <w:p w:rsidR="00B913B5" w:rsidRPr="003C11B6" w:rsidRDefault="00B913B5" w:rsidP="00B913B5">
      <w:pPr>
        <w:autoSpaceDE w:val="0"/>
        <w:autoSpaceDN w:val="0"/>
        <w:adjustRightInd w:val="0"/>
        <w:rPr>
          <w:rFonts w:ascii="Times New Roman" w:hAnsi="Times New Roman"/>
          <w:lang w:val="pl-PL"/>
        </w:rPr>
      </w:pPr>
      <w:r w:rsidRPr="003C11B6">
        <w:rPr>
          <w:rFonts w:ascii="Times New Roman" w:hAnsi="Times New Roman"/>
          <w:lang w:val="pl-PL"/>
        </w:rPr>
        <w:t>wykonaniem przedmiotu zamówienia, zostało wyliczone przez Wykonawcę na podstawie</w:t>
      </w:r>
    </w:p>
    <w:p w:rsidR="00B913B5" w:rsidRPr="003C11B6" w:rsidRDefault="00B913B5" w:rsidP="00B913B5">
      <w:pPr>
        <w:autoSpaceDE w:val="0"/>
        <w:autoSpaceDN w:val="0"/>
        <w:adjustRightInd w:val="0"/>
        <w:rPr>
          <w:rFonts w:ascii="Times New Roman" w:hAnsi="Times New Roman"/>
          <w:lang w:val="pl-PL"/>
        </w:rPr>
      </w:pPr>
      <w:r w:rsidRPr="003C11B6">
        <w:rPr>
          <w:rFonts w:ascii="Times New Roman" w:hAnsi="Times New Roman"/>
          <w:lang w:val="pl-PL"/>
        </w:rPr>
        <w:t>Dokumentacji projektowej, wskazane w Ofercie przetargowej oraz załączonych</w:t>
      </w:r>
    </w:p>
    <w:p w:rsidR="00B913B5" w:rsidRPr="003C11B6" w:rsidRDefault="00B913B5" w:rsidP="00B913B5">
      <w:pPr>
        <w:autoSpaceDE w:val="0"/>
        <w:autoSpaceDN w:val="0"/>
        <w:adjustRightInd w:val="0"/>
        <w:rPr>
          <w:rFonts w:ascii="Times New Roman" w:hAnsi="Times New Roman"/>
          <w:lang w:val="pl-PL"/>
        </w:rPr>
      </w:pPr>
      <w:r w:rsidRPr="003C11B6">
        <w:rPr>
          <w:rFonts w:ascii="Times New Roman" w:hAnsi="Times New Roman"/>
          <w:lang w:val="pl-PL"/>
        </w:rPr>
        <w:t>kosztorysach i jest wynagrodzeniem kosztorysowym, … ". Prosimy o jednoznaczne</w:t>
      </w:r>
    </w:p>
    <w:p w:rsidR="00B913B5" w:rsidRPr="003C11B6" w:rsidRDefault="00B913B5" w:rsidP="00B913B5">
      <w:pPr>
        <w:autoSpaceDE w:val="0"/>
        <w:autoSpaceDN w:val="0"/>
        <w:adjustRightInd w:val="0"/>
        <w:rPr>
          <w:rFonts w:ascii="Times New Roman" w:hAnsi="Times New Roman"/>
          <w:lang w:val="pl-PL"/>
        </w:rPr>
      </w:pPr>
      <w:r w:rsidRPr="003C11B6">
        <w:rPr>
          <w:rFonts w:ascii="Times New Roman" w:hAnsi="Times New Roman"/>
          <w:lang w:val="pl-PL"/>
        </w:rPr>
        <w:t>wskazanie rodzaju wynagrodzenia.</w:t>
      </w:r>
    </w:p>
    <w:p w:rsidR="00B913B5" w:rsidRPr="003C11B6" w:rsidRDefault="00B913B5" w:rsidP="00B913B5">
      <w:pPr>
        <w:autoSpaceDE w:val="0"/>
        <w:autoSpaceDN w:val="0"/>
        <w:adjustRightInd w:val="0"/>
        <w:rPr>
          <w:rFonts w:ascii="Times New Roman" w:hAnsi="Times New Roman"/>
          <w:b/>
          <w:bCs/>
          <w:lang w:val="pl-PL"/>
        </w:rPr>
      </w:pPr>
    </w:p>
    <w:p w:rsidR="00B913B5" w:rsidRPr="003C11B6" w:rsidRDefault="00B913B5" w:rsidP="00B913B5">
      <w:pPr>
        <w:rPr>
          <w:rFonts w:ascii="Times New Roman" w:hAnsi="Times New Roman"/>
          <w:color w:val="000000" w:themeColor="text1"/>
        </w:rPr>
      </w:pPr>
      <w:r w:rsidRPr="003C11B6">
        <w:rPr>
          <w:rFonts w:ascii="Times New Roman" w:hAnsi="Times New Roman"/>
          <w:color w:val="000000" w:themeColor="text1"/>
          <w:u w:val="single"/>
        </w:rPr>
        <w:t>Odpowiedź na zapytanie Nr 7</w:t>
      </w:r>
    </w:p>
    <w:p w:rsidR="007B5F19" w:rsidRDefault="007B5F19" w:rsidP="007B5F19">
      <w:pPr>
        <w:rPr>
          <w:rFonts w:ascii="Times New Roman" w:hAnsi="Times New Roman"/>
          <w:color w:val="000000" w:themeColor="text1"/>
        </w:rPr>
      </w:pPr>
      <w:r w:rsidRPr="00D15B0C">
        <w:rPr>
          <w:rFonts w:ascii="Times New Roman" w:hAnsi="Times New Roman"/>
          <w:color w:val="000000" w:themeColor="text1"/>
        </w:rPr>
        <w:t>Zamawiający potwierdza , iż wynagrodzenie będzie kosztorysowe.</w:t>
      </w:r>
    </w:p>
    <w:p w:rsidR="00E840F9" w:rsidRPr="00E840F9" w:rsidRDefault="00E840F9" w:rsidP="007B5F19">
      <w:pPr>
        <w:rPr>
          <w:rFonts w:ascii="Times New Roman" w:eastAsia="Times New Roman" w:hAnsi="Times New Roman"/>
          <w:bCs/>
          <w:iCs/>
          <w:color w:val="000000" w:themeColor="text1"/>
        </w:rPr>
      </w:pPr>
      <w:r w:rsidRPr="00E840F9">
        <w:rPr>
          <w:rFonts w:ascii="Times New Roman" w:eastAsia="Times New Roman" w:hAnsi="Times New Roman"/>
          <w:bCs/>
          <w:iCs/>
          <w:color w:val="000000" w:themeColor="text1"/>
        </w:rPr>
        <w:t>Zmieniomy zostaje pkt. 13.1 SWZ w następujący sposób:</w:t>
      </w:r>
    </w:p>
    <w:p w:rsidR="007624F1" w:rsidRPr="00D26A2D" w:rsidRDefault="007624F1" w:rsidP="007624F1">
      <w:pPr>
        <w:pStyle w:val="awciety"/>
        <w:numPr>
          <w:ilvl w:val="1"/>
          <w:numId w:val="7"/>
        </w:numPr>
        <w:tabs>
          <w:tab w:val="clear" w:pos="6356"/>
          <w:tab w:val="left" w:pos="-28762"/>
          <w:tab w:val="left" w:pos="-28222"/>
          <w:tab w:val="left" w:pos="-27682"/>
          <w:tab w:val="left" w:pos="-27142"/>
          <w:tab w:val="left" w:pos="-26602"/>
          <w:tab w:val="left" w:pos="-26062"/>
          <w:tab w:val="left" w:pos="-25522"/>
          <w:tab w:val="left" w:pos="-24982"/>
          <w:tab w:val="left" w:pos="-24442"/>
          <w:tab w:val="left" w:pos="851"/>
          <w:tab w:val="left" w:pos="30693"/>
          <w:tab w:val="left" w:pos="30807"/>
          <w:tab w:val="left" w:pos="30892"/>
        </w:tabs>
        <w:ind w:left="851" w:hanging="425"/>
        <w:jc w:val="left"/>
        <w:rPr>
          <w:rFonts w:ascii="Times New Roman" w:eastAsia="Times New Roman" w:hAnsi="Times New Roman" w:cs="Times New Roman"/>
          <w:bCs/>
          <w:iCs/>
          <w:color w:val="auto"/>
          <w:sz w:val="24"/>
          <w:szCs w:val="24"/>
        </w:rPr>
      </w:pPr>
      <w:r w:rsidRPr="00D26A2D">
        <w:rPr>
          <w:rFonts w:ascii="Times New Roman" w:eastAsia="Times New Roman" w:hAnsi="Times New Roman" w:cs="Times New Roman"/>
          <w:bCs/>
          <w:iCs/>
          <w:color w:val="auto"/>
          <w:sz w:val="24"/>
          <w:szCs w:val="24"/>
        </w:rPr>
        <w:t xml:space="preserve">W niniejszym zamówieniu (umowie) obowiązującym wynagrodzeniem będzie wynagrodzenie </w:t>
      </w:r>
      <w:r w:rsidR="00E840F9" w:rsidRPr="00D26A2D">
        <w:rPr>
          <w:rFonts w:ascii="Times New Roman" w:eastAsia="Times New Roman" w:hAnsi="Times New Roman" w:cs="Times New Roman"/>
          <w:b/>
          <w:bCs/>
          <w:iCs/>
          <w:color w:val="auto"/>
          <w:sz w:val="24"/>
          <w:szCs w:val="24"/>
        </w:rPr>
        <w:t>kosztorysow</w:t>
      </w:r>
      <w:r w:rsidR="00AB52A7" w:rsidRPr="00D26A2D">
        <w:rPr>
          <w:rFonts w:ascii="Times New Roman" w:eastAsia="Times New Roman" w:hAnsi="Times New Roman" w:cs="Times New Roman"/>
          <w:b/>
          <w:bCs/>
          <w:iCs/>
          <w:color w:val="auto"/>
          <w:sz w:val="24"/>
          <w:szCs w:val="24"/>
        </w:rPr>
        <w:t>e</w:t>
      </w:r>
      <w:r w:rsidR="00D26A2D" w:rsidRPr="00D26A2D">
        <w:rPr>
          <w:rFonts w:ascii="Times New Roman" w:eastAsia="Arial" w:hAnsi="Times New Roman" w:cs="Times New Roman"/>
          <w:sz w:val="24"/>
          <w:szCs w:val="24"/>
        </w:rPr>
        <w:t xml:space="preserve"> </w:t>
      </w:r>
      <w:r w:rsidR="00D26A2D">
        <w:rPr>
          <w:rFonts w:ascii="Times New Roman" w:eastAsia="Arial" w:hAnsi="Times New Roman" w:cs="Times New Roman"/>
          <w:sz w:val="24"/>
          <w:szCs w:val="24"/>
        </w:rPr>
        <w:t>,</w:t>
      </w:r>
      <w:r w:rsidR="00D26A2D" w:rsidRPr="00D26A2D">
        <w:rPr>
          <w:rFonts w:ascii="Times New Roman" w:eastAsia="Arial" w:hAnsi="Times New Roman" w:cs="Times New Roman"/>
          <w:b/>
          <w:sz w:val="24"/>
          <w:szCs w:val="24"/>
        </w:rPr>
        <w:t>wyliczone przez Wykonawcę na podstawie Dokumentacji projektowej</w:t>
      </w:r>
      <w:r w:rsidRPr="00D26A2D">
        <w:rPr>
          <w:rFonts w:ascii="Times New Roman" w:eastAsia="Times New Roman" w:hAnsi="Times New Roman" w:cs="Times New Roman"/>
          <w:b/>
          <w:bCs/>
          <w:iCs/>
          <w:color w:val="auto"/>
          <w:sz w:val="24"/>
          <w:szCs w:val="24"/>
        </w:rPr>
        <w:t>,</w:t>
      </w:r>
      <w:r w:rsidRPr="00D26A2D">
        <w:rPr>
          <w:rFonts w:ascii="Times New Roman" w:eastAsia="Times New Roman" w:hAnsi="Times New Roman" w:cs="Times New Roman"/>
          <w:bCs/>
          <w:iCs/>
          <w:color w:val="auto"/>
          <w:sz w:val="24"/>
          <w:szCs w:val="24"/>
        </w:rPr>
        <w:t xml:space="preserve"> które powinno  obejmować wszystkie koszty związane z wykonaniem przedmiotu zamówienia i być skalkulowane przez Wykonawcę z uwzględnieniem wszystkich okoliczności wywierających lub mogących potencjalnie wywierać wpływ na określenie jego wysokości.</w:t>
      </w:r>
    </w:p>
    <w:p w:rsidR="005A1EE9" w:rsidRPr="003C11B6" w:rsidRDefault="005A1EE9" w:rsidP="005A1EE9">
      <w:pPr>
        <w:rPr>
          <w:rFonts w:ascii="Times New Roman" w:hAnsi="Times New Roman"/>
          <w:color w:val="000000" w:themeColor="text1"/>
        </w:rPr>
      </w:pPr>
      <w:r w:rsidRPr="003C11B6">
        <w:rPr>
          <w:rFonts w:ascii="Times New Roman" w:hAnsi="Times New Roman"/>
          <w:color w:val="000000" w:themeColor="text1"/>
          <w:u w:val="single"/>
          <w:lang w:val="pl-PL"/>
        </w:rPr>
        <w:t>Pytanie Nr 8</w:t>
      </w:r>
    </w:p>
    <w:p w:rsidR="00B913B5" w:rsidRPr="003C11B6" w:rsidRDefault="00B913B5" w:rsidP="00B913B5">
      <w:pPr>
        <w:autoSpaceDE w:val="0"/>
        <w:autoSpaceDN w:val="0"/>
        <w:adjustRightInd w:val="0"/>
        <w:rPr>
          <w:rFonts w:ascii="Times New Roman" w:hAnsi="Times New Roman"/>
          <w:lang w:val="pl-PL"/>
        </w:rPr>
      </w:pPr>
      <w:r w:rsidRPr="003C11B6">
        <w:rPr>
          <w:rFonts w:ascii="Times New Roman" w:hAnsi="Times New Roman"/>
          <w:lang w:val="pl-PL"/>
        </w:rPr>
        <w:t>Prosimy o rysunek szczegółowy podestu ze schodami umożliwiającego dostęp</w:t>
      </w:r>
      <w:r w:rsidR="007B5F19">
        <w:rPr>
          <w:rFonts w:ascii="Times New Roman" w:hAnsi="Times New Roman"/>
          <w:lang w:val="pl-PL"/>
        </w:rPr>
        <w:t xml:space="preserve"> </w:t>
      </w:r>
      <w:r w:rsidRPr="003C11B6">
        <w:rPr>
          <w:rFonts w:ascii="Times New Roman" w:hAnsi="Times New Roman"/>
          <w:lang w:val="pl-PL"/>
        </w:rPr>
        <w:t xml:space="preserve">serwisowy wykonanego z kraty zgrzewanej typu </w:t>
      </w:r>
      <w:proofErr w:type="spellStart"/>
      <w:r w:rsidRPr="003C11B6">
        <w:rPr>
          <w:rFonts w:ascii="Times New Roman" w:hAnsi="Times New Roman"/>
          <w:lang w:val="pl-PL"/>
        </w:rPr>
        <w:t>wema</w:t>
      </w:r>
      <w:proofErr w:type="spellEnd"/>
      <w:r w:rsidRPr="003C11B6">
        <w:rPr>
          <w:rFonts w:ascii="Times New Roman" w:hAnsi="Times New Roman"/>
          <w:lang w:val="pl-PL"/>
        </w:rPr>
        <w:t>. W załączonym opisie nie ma</w:t>
      </w:r>
      <w:r w:rsidR="007B5F19">
        <w:rPr>
          <w:rFonts w:ascii="Times New Roman" w:hAnsi="Times New Roman"/>
          <w:lang w:val="pl-PL"/>
        </w:rPr>
        <w:t xml:space="preserve"> </w:t>
      </w:r>
      <w:r w:rsidRPr="003C11B6">
        <w:rPr>
          <w:rFonts w:ascii="Times New Roman" w:hAnsi="Times New Roman"/>
          <w:lang w:val="pl-PL"/>
        </w:rPr>
        <w:t>informacji odnośnie ilości i wymiarów schodów, co ma również wpływ na długość</w:t>
      </w:r>
      <w:r w:rsidR="007B5F19">
        <w:rPr>
          <w:rFonts w:ascii="Times New Roman" w:hAnsi="Times New Roman"/>
          <w:lang w:val="pl-PL"/>
        </w:rPr>
        <w:t xml:space="preserve"> </w:t>
      </w:r>
      <w:r w:rsidRPr="003C11B6">
        <w:rPr>
          <w:rFonts w:ascii="Times New Roman" w:hAnsi="Times New Roman"/>
          <w:lang w:val="pl-PL"/>
        </w:rPr>
        <w:t>balustrady.</w:t>
      </w:r>
    </w:p>
    <w:p w:rsidR="00B913B5" w:rsidRPr="003C11B6" w:rsidRDefault="00B913B5" w:rsidP="00B913B5">
      <w:pPr>
        <w:autoSpaceDE w:val="0"/>
        <w:autoSpaceDN w:val="0"/>
        <w:adjustRightInd w:val="0"/>
        <w:rPr>
          <w:rFonts w:ascii="Times New Roman" w:hAnsi="Times New Roman"/>
          <w:b/>
          <w:bCs/>
          <w:lang w:val="pl-PL"/>
        </w:rPr>
      </w:pPr>
    </w:p>
    <w:p w:rsidR="00B913B5" w:rsidRPr="003C11B6" w:rsidRDefault="00B913B5" w:rsidP="00B913B5">
      <w:pPr>
        <w:rPr>
          <w:rFonts w:ascii="Times New Roman" w:hAnsi="Times New Roman"/>
          <w:color w:val="000000" w:themeColor="text1"/>
        </w:rPr>
      </w:pPr>
      <w:r w:rsidRPr="003C11B6">
        <w:rPr>
          <w:rFonts w:ascii="Times New Roman" w:hAnsi="Times New Roman"/>
          <w:color w:val="000000" w:themeColor="text1"/>
          <w:u w:val="single"/>
        </w:rPr>
        <w:t>Odpowiedź na zapytanie Nr 8</w:t>
      </w:r>
    </w:p>
    <w:p w:rsidR="006C1F0B" w:rsidRDefault="007B5F19" w:rsidP="00B913B5">
      <w:pPr>
        <w:autoSpaceDE w:val="0"/>
        <w:autoSpaceDN w:val="0"/>
        <w:adjustRightInd w:val="0"/>
        <w:rPr>
          <w:rFonts w:ascii="Times New Roman" w:hAnsi="Times New Roman"/>
          <w:bCs/>
          <w:lang w:val="pl-PL"/>
        </w:rPr>
      </w:pPr>
      <w:r w:rsidRPr="007B5F19">
        <w:rPr>
          <w:rFonts w:ascii="Times New Roman" w:hAnsi="Times New Roman"/>
          <w:bCs/>
          <w:lang w:val="pl-PL"/>
        </w:rPr>
        <w:t xml:space="preserve">Rysunek schodów znajduje się w </w:t>
      </w:r>
      <w:r w:rsidRPr="006C1F0B">
        <w:rPr>
          <w:rFonts w:ascii="Times New Roman" w:hAnsi="Times New Roman"/>
          <w:b/>
          <w:bCs/>
          <w:lang w:val="pl-PL"/>
        </w:rPr>
        <w:t>Załącznik</w:t>
      </w:r>
      <w:r w:rsidR="006C1F0B">
        <w:rPr>
          <w:rFonts w:ascii="Times New Roman" w:hAnsi="Times New Roman"/>
          <w:b/>
          <w:bCs/>
          <w:lang w:val="pl-PL"/>
        </w:rPr>
        <w:t>u</w:t>
      </w:r>
      <w:r w:rsidRPr="006C1F0B">
        <w:rPr>
          <w:rFonts w:ascii="Times New Roman" w:hAnsi="Times New Roman"/>
          <w:b/>
          <w:bCs/>
          <w:lang w:val="pl-PL"/>
        </w:rPr>
        <w:t xml:space="preserve"> Nr 2 </w:t>
      </w:r>
      <w:r w:rsidR="006C1F0B">
        <w:rPr>
          <w:rFonts w:ascii="Times New Roman" w:hAnsi="Times New Roman"/>
          <w:b/>
          <w:bCs/>
          <w:lang w:val="pl-PL"/>
        </w:rPr>
        <w:t>–</w:t>
      </w:r>
      <w:r w:rsidRPr="006C1F0B">
        <w:rPr>
          <w:rFonts w:ascii="Times New Roman" w:hAnsi="Times New Roman"/>
          <w:b/>
          <w:bCs/>
          <w:lang w:val="pl-PL"/>
        </w:rPr>
        <w:t xml:space="preserve"> rysunki</w:t>
      </w:r>
      <w:r w:rsidR="006C1F0B">
        <w:rPr>
          <w:rFonts w:ascii="Times New Roman" w:hAnsi="Times New Roman"/>
          <w:b/>
          <w:bCs/>
          <w:lang w:val="pl-PL"/>
        </w:rPr>
        <w:t xml:space="preserve"> rewizyjne</w:t>
      </w:r>
      <w:r w:rsidR="00B913B5" w:rsidRPr="007B5F19">
        <w:rPr>
          <w:rFonts w:ascii="Times New Roman" w:hAnsi="Times New Roman"/>
          <w:bCs/>
          <w:lang w:val="pl-PL"/>
        </w:rPr>
        <w:t xml:space="preserve">. Projektuję się 1 szt. </w:t>
      </w:r>
    </w:p>
    <w:p w:rsidR="00B913B5" w:rsidRPr="007B5F19" w:rsidRDefault="00B913B5" w:rsidP="00B913B5">
      <w:pPr>
        <w:autoSpaceDE w:val="0"/>
        <w:autoSpaceDN w:val="0"/>
        <w:adjustRightInd w:val="0"/>
        <w:rPr>
          <w:rFonts w:ascii="Times New Roman" w:hAnsi="Times New Roman"/>
          <w:bCs/>
          <w:lang w:val="pl-PL"/>
        </w:rPr>
      </w:pPr>
      <w:r w:rsidRPr="007B5F19">
        <w:rPr>
          <w:rFonts w:ascii="Times New Roman" w:hAnsi="Times New Roman"/>
          <w:bCs/>
          <w:lang w:val="pl-PL"/>
        </w:rPr>
        <w:lastRenderedPageBreak/>
        <w:t>ww. schodów.</w:t>
      </w:r>
    </w:p>
    <w:p w:rsidR="005A1EE9" w:rsidRPr="003C11B6" w:rsidRDefault="005A1EE9" w:rsidP="00B913B5">
      <w:pPr>
        <w:autoSpaceDE w:val="0"/>
        <w:autoSpaceDN w:val="0"/>
        <w:adjustRightInd w:val="0"/>
        <w:rPr>
          <w:rFonts w:ascii="Times New Roman" w:hAnsi="Times New Roman"/>
          <w:lang w:val="pl-PL"/>
        </w:rPr>
      </w:pPr>
    </w:p>
    <w:p w:rsidR="005A1EE9" w:rsidRPr="003C11B6" w:rsidRDefault="005A1EE9" w:rsidP="005A1EE9">
      <w:pPr>
        <w:rPr>
          <w:rFonts w:ascii="Times New Roman" w:hAnsi="Times New Roman"/>
          <w:color w:val="000000" w:themeColor="text1"/>
        </w:rPr>
      </w:pPr>
      <w:r w:rsidRPr="003C11B6">
        <w:rPr>
          <w:rFonts w:ascii="Times New Roman" w:hAnsi="Times New Roman"/>
          <w:color w:val="000000" w:themeColor="text1"/>
          <w:u w:val="single"/>
          <w:lang w:val="pl-PL"/>
        </w:rPr>
        <w:t>Pytanie Nr 9</w:t>
      </w:r>
    </w:p>
    <w:p w:rsidR="00B913B5" w:rsidRPr="003C11B6" w:rsidRDefault="00B913B5" w:rsidP="00B913B5">
      <w:pPr>
        <w:autoSpaceDE w:val="0"/>
        <w:autoSpaceDN w:val="0"/>
        <w:adjustRightInd w:val="0"/>
        <w:rPr>
          <w:rFonts w:ascii="Times New Roman" w:hAnsi="Times New Roman"/>
          <w:lang w:val="pl-PL"/>
        </w:rPr>
      </w:pPr>
      <w:r w:rsidRPr="003C11B6">
        <w:rPr>
          <w:rFonts w:ascii="Times New Roman" w:hAnsi="Times New Roman"/>
          <w:lang w:val="pl-PL"/>
        </w:rPr>
        <w:t>Prosimy o podanie ilości koszy do koszykówki, które należy wycenić. W przedmiarze są</w:t>
      </w:r>
      <w:r w:rsidR="007B5F19">
        <w:rPr>
          <w:rFonts w:ascii="Times New Roman" w:hAnsi="Times New Roman"/>
          <w:lang w:val="pl-PL"/>
        </w:rPr>
        <w:t xml:space="preserve"> </w:t>
      </w:r>
      <w:r w:rsidRPr="003C11B6">
        <w:rPr>
          <w:rFonts w:ascii="Times New Roman" w:hAnsi="Times New Roman"/>
          <w:lang w:val="pl-PL"/>
        </w:rPr>
        <w:t>2 sztuki, na rzucie sali gimnastycznej znajduje się 8 koszy. Przy tej długości Sali kosze</w:t>
      </w:r>
    </w:p>
    <w:p w:rsidR="00B913B5" w:rsidRPr="003C11B6" w:rsidRDefault="00B913B5" w:rsidP="00B913B5">
      <w:pPr>
        <w:autoSpaceDE w:val="0"/>
        <w:autoSpaceDN w:val="0"/>
        <w:adjustRightInd w:val="0"/>
        <w:rPr>
          <w:rFonts w:ascii="Times New Roman" w:hAnsi="Times New Roman"/>
          <w:lang w:val="pl-PL"/>
        </w:rPr>
      </w:pPr>
      <w:r w:rsidRPr="003C11B6">
        <w:rPr>
          <w:rFonts w:ascii="Times New Roman" w:hAnsi="Times New Roman"/>
          <w:lang w:val="pl-PL"/>
        </w:rPr>
        <w:t>główne powinny mieć wysięg około 5m, natomiast od strony trybun kosze powinny mieć</w:t>
      </w:r>
    </w:p>
    <w:p w:rsidR="00B913B5" w:rsidRPr="003C11B6" w:rsidRDefault="00B913B5" w:rsidP="00B913B5">
      <w:pPr>
        <w:autoSpaceDE w:val="0"/>
        <w:autoSpaceDN w:val="0"/>
        <w:adjustRightInd w:val="0"/>
        <w:rPr>
          <w:rFonts w:ascii="Times New Roman" w:hAnsi="Times New Roman"/>
          <w:lang w:val="pl-PL"/>
        </w:rPr>
      </w:pPr>
      <w:r w:rsidRPr="003C11B6">
        <w:rPr>
          <w:rFonts w:ascii="Times New Roman" w:hAnsi="Times New Roman"/>
          <w:lang w:val="pl-PL"/>
        </w:rPr>
        <w:t>wysięg minimum 2,2m.</w:t>
      </w:r>
    </w:p>
    <w:p w:rsidR="00B913B5" w:rsidRPr="003C11B6" w:rsidRDefault="00B913B5" w:rsidP="00B913B5">
      <w:pPr>
        <w:autoSpaceDE w:val="0"/>
        <w:autoSpaceDN w:val="0"/>
        <w:adjustRightInd w:val="0"/>
        <w:rPr>
          <w:rFonts w:ascii="Times New Roman" w:hAnsi="Times New Roman"/>
          <w:b/>
          <w:bCs/>
          <w:lang w:val="pl-PL"/>
        </w:rPr>
      </w:pPr>
    </w:p>
    <w:p w:rsidR="00B913B5" w:rsidRPr="00F356C0" w:rsidRDefault="00B913B5" w:rsidP="00B913B5">
      <w:pPr>
        <w:rPr>
          <w:rFonts w:ascii="Times New Roman" w:hAnsi="Times New Roman"/>
          <w:color w:val="000000" w:themeColor="text1"/>
        </w:rPr>
      </w:pPr>
      <w:r w:rsidRPr="00F356C0">
        <w:rPr>
          <w:rFonts w:ascii="Times New Roman" w:hAnsi="Times New Roman"/>
          <w:color w:val="000000" w:themeColor="text1"/>
          <w:u w:val="single"/>
        </w:rPr>
        <w:t>Odpowiedź na zapytanie Nr 9</w:t>
      </w:r>
    </w:p>
    <w:p w:rsidR="00B913B5" w:rsidRPr="00F356C0" w:rsidRDefault="00B913B5" w:rsidP="00B913B5">
      <w:pPr>
        <w:autoSpaceDE w:val="0"/>
        <w:autoSpaceDN w:val="0"/>
        <w:adjustRightInd w:val="0"/>
        <w:rPr>
          <w:rFonts w:ascii="Times New Roman" w:hAnsi="Times New Roman"/>
          <w:bCs/>
          <w:lang w:val="pl-PL"/>
        </w:rPr>
      </w:pPr>
      <w:r w:rsidRPr="00F356C0">
        <w:rPr>
          <w:rFonts w:ascii="Times New Roman" w:hAnsi="Times New Roman"/>
          <w:bCs/>
          <w:lang w:val="pl-PL"/>
        </w:rPr>
        <w:t xml:space="preserve">Należy przyjąć </w:t>
      </w:r>
      <w:proofErr w:type="spellStart"/>
      <w:r w:rsidRPr="00F356C0">
        <w:rPr>
          <w:rFonts w:ascii="Times New Roman" w:hAnsi="Times New Roman"/>
          <w:bCs/>
          <w:lang w:val="pl-PL"/>
        </w:rPr>
        <w:t>zg</w:t>
      </w:r>
      <w:proofErr w:type="spellEnd"/>
      <w:r w:rsidRPr="00F356C0">
        <w:rPr>
          <w:rFonts w:ascii="Times New Roman" w:hAnsi="Times New Roman"/>
          <w:bCs/>
          <w:lang w:val="pl-PL"/>
        </w:rPr>
        <w:t xml:space="preserve">. z rysunkiem architektury 8 szt. </w:t>
      </w:r>
      <w:r w:rsidR="007B5F19" w:rsidRPr="00F356C0">
        <w:rPr>
          <w:rFonts w:ascii="Times New Roman" w:hAnsi="Times New Roman"/>
          <w:bCs/>
          <w:lang w:val="pl-PL"/>
        </w:rPr>
        <w:t>K</w:t>
      </w:r>
      <w:r w:rsidRPr="00F356C0">
        <w:rPr>
          <w:rFonts w:ascii="Times New Roman" w:hAnsi="Times New Roman"/>
          <w:bCs/>
          <w:lang w:val="pl-PL"/>
        </w:rPr>
        <w:t>oszy do koszykówki- 2 szt.</w:t>
      </w:r>
      <w:r w:rsidR="007B5F19" w:rsidRPr="00F356C0">
        <w:rPr>
          <w:rFonts w:ascii="Times New Roman" w:hAnsi="Times New Roman"/>
          <w:bCs/>
          <w:lang w:val="pl-PL"/>
        </w:rPr>
        <w:t xml:space="preserve"> </w:t>
      </w:r>
      <w:r w:rsidRPr="00F356C0">
        <w:rPr>
          <w:rFonts w:ascii="Times New Roman" w:hAnsi="Times New Roman"/>
          <w:bCs/>
          <w:lang w:val="pl-PL"/>
        </w:rPr>
        <w:t xml:space="preserve">o wysięgu maks. 5,5 m </w:t>
      </w:r>
      <w:r w:rsidR="007B5F19" w:rsidRPr="00F356C0">
        <w:rPr>
          <w:rFonts w:ascii="Times New Roman" w:hAnsi="Times New Roman"/>
          <w:bCs/>
          <w:lang w:val="pl-PL"/>
        </w:rPr>
        <w:t xml:space="preserve"> </w:t>
      </w:r>
      <w:r w:rsidRPr="00F356C0">
        <w:rPr>
          <w:rFonts w:ascii="Times New Roman" w:hAnsi="Times New Roman"/>
          <w:bCs/>
          <w:lang w:val="pl-PL"/>
        </w:rPr>
        <w:t>i 6 szt. o wysięgu maks. 2,2 m. Przedmiar zostanie</w:t>
      </w:r>
      <w:r w:rsidR="007B5F19" w:rsidRPr="00F356C0">
        <w:rPr>
          <w:rFonts w:ascii="Times New Roman" w:hAnsi="Times New Roman"/>
          <w:bCs/>
          <w:lang w:val="pl-PL"/>
        </w:rPr>
        <w:t xml:space="preserve"> </w:t>
      </w:r>
      <w:r w:rsidRPr="00F356C0">
        <w:rPr>
          <w:rFonts w:ascii="Times New Roman" w:hAnsi="Times New Roman"/>
          <w:bCs/>
          <w:lang w:val="pl-PL"/>
        </w:rPr>
        <w:t>skorygowany.</w:t>
      </w:r>
    </w:p>
    <w:p w:rsidR="005A1EE9" w:rsidRPr="003C11B6" w:rsidRDefault="005A1EE9" w:rsidP="00B913B5">
      <w:pPr>
        <w:autoSpaceDE w:val="0"/>
        <w:autoSpaceDN w:val="0"/>
        <w:adjustRightInd w:val="0"/>
        <w:rPr>
          <w:rFonts w:ascii="Times New Roman" w:hAnsi="Times New Roman"/>
          <w:lang w:val="pl-PL"/>
        </w:rPr>
      </w:pPr>
    </w:p>
    <w:p w:rsidR="005A1EE9" w:rsidRPr="003C11B6" w:rsidRDefault="005A1EE9" w:rsidP="005A1EE9">
      <w:pPr>
        <w:rPr>
          <w:rFonts w:ascii="Times New Roman" w:hAnsi="Times New Roman"/>
          <w:color w:val="000000" w:themeColor="text1"/>
        </w:rPr>
      </w:pPr>
      <w:r w:rsidRPr="003C11B6">
        <w:rPr>
          <w:rFonts w:ascii="Times New Roman" w:hAnsi="Times New Roman"/>
          <w:color w:val="000000" w:themeColor="text1"/>
          <w:u w:val="single"/>
          <w:lang w:val="pl-PL"/>
        </w:rPr>
        <w:t>Pytanie Nr 10</w:t>
      </w:r>
    </w:p>
    <w:p w:rsidR="00B913B5" w:rsidRPr="003C11B6" w:rsidRDefault="00B913B5" w:rsidP="00B913B5">
      <w:pPr>
        <w:autoSpaceDE w:val="0"/>
        <w:autoSpaceDN w:val="0"/>
        <w:adjustRightInd w:val="0"/>
        <w:rPr>
          <w:rFonts w:ascii="Times New Roman" w:hAnsi="Times New Roman"/>
          <w:lang w:val="pl-PL"/>
        </w:rPr>
      </w:pPr>
      <w:r w:rsidRPr="003C11B6">
        <w:rPr>
          <w:rFonts w:ascii="Times New Roman" w:hAnsi="Times New Roman"/>
          <w:lang w:val="pl-PL"/>
        </w:rPr>
        <w:t>Maksymalny wysięg zewnętrznego daszka szklanego o zaprojektowanej konstrukcji</w:t>
      </w:r>
      <w:r w:rsidR="00F356C0">
        <w:rPr>
          <w:rFonts w:ascii="Times New Roman" w:hAnsi="Times New Roman"/>
          <w:lang w:val="pl-PL"/>
        </w:rPr>
        <w:t xml:space="preserve"> </w:t>
      </w:r>
      <w:r w:rsidRPr="003C11B6">
        <w:rPr>
          <w:rFonts w:ascii="Times New Roman" w:hAnsi="Times New Roman"/>
          <w:lang w:val="pl-PL"/>
        </w:rPr>
        <w:t>wynosi 1,50 m. W projekcie znajduje się daszek o wysięgu 1,90 m. Prosimy informację czy</w:t>
      </w:r>
      <w:r w:rsidR="00F356C0">
        <w:rPr>
          <w:rFonts w:ascii="Times New Roman" w:hAnsi="Times New Roman"/>
          <w:lang w:val="pl-PL"/>
        </w:rPr>
        <w:t xml:space="preserve"> </w:t>
      </w:r>
      <w:r w:rsidRPr="003C11B6">
        <w:rPr>
          <w:rFonts w:ascii="Times New Roman" w:hAnsi="Times New Roman"/>
          <w:lang w:val="pl-PL"/>
        </w:rPr>
        <w:t>możemy zastosować daszek o wysięgu 1,50 m.</w:t>
      </w:r>
    </w:p>
    <w:p w:rsidR="00B913B5" w:rsidRPr="003C11B6" w:rsidRDefault="00B913B5" w:rsidP="00B913B5">
      <w:pPr>
        <w:autoSpaceDE w:val="0"/>
        <w:autoSpaceDN w:val="0"/>
        <w:adjustRightInd w:val="0"/>
        <w:rPr>
          <w:rFonts w:ascii="Times New Roman" w:hAnsi="Times New Roman"/>
          <w:b/>
          <w:bCs/>
          <w:lang w:val="pl-PL"/>
        </w:rPr>
      </w:pPr>
    </w:p>
    <w:p w:rsidR="00B913B5" w:rsidRPr="003C11B6" w:rsidRDefault="00B913B5" w:rsidP="00B913B5">
      <w:pPr>
        <w:rPr>
          <w:rFonts w:ascii="Times New Roman" w:hAnsi="Times New Roman"/>
          <w:color w:val="000000" w:themeColor="text1"/>
        </w:rPr>
      </w:pPr>
      <w:r w:rsidRPr="003C11B6">
        <w:rPr>
          <w:rFonts w:ascii="Times New Roman" w:hAnsi="Times New Roman"/>
          <w:color w:val="000000" w:themeColor="text1"/>
          <w:u w:val="single"/>
        </w:rPr>
        <w:t>Odpowiedź na zapytanie Nr 10</w:t>
      </w:r>
    </w:p>
    <w:p w:rsidR="00B913B5" w:rsidRPr="001F43EE" w:rsidRDefault="00B913B5" w:rsidP="00B913B5">
      <w:pPr>
        <w:autoSpaceDE w:val="0"/>
        <w:autoSpaceDN w:val="0"/>
        <w:adjustRightInd w:val="0"/>
        <w:rPr>
          <w:rFonts w:ascii="Times New Roman" w:hAnsi="Times New Roman"/>
          <w:bCs/>
          <w:lang w:val="pl-PL"/>
        </w:rPr>
      </w:pPr>
      <w:r w:rsidRPr="001F43EE">
        <w:rPr>
          <w:rFonts w:ascii="Times New Roman" w:hAnsi="Times New Roman"/>
          <w:bCs/>
          <w:lang w:val="pl-PL"/>
        </w:rPr>
        <w:t>Daszek nad wejściem głównym zabezpiecza wejście do budynku szkoły, jak</w:t>
      </w:r>
      <w:r w:rsidR="00F356C0" w:rsidRPr="001F43EE">
        <w:rPr>
          <w:rFonts w:ascii="Times New Roman" w:hAnsi="Times New Roman"/>
          <w:bCs/>
          <w:lang w:val="pl-PL"/>
        </w:rPr>
        <w:t xml:space="preserve"> </w:t>
      </w:r>
      <w:r w:rsidRPr="001F43EE">
        <w:rPr>
          <w:rFonts w:ascii="Times New Roman" w:hAnsi="Times New Roman"/>
          <w:bCs/>
          <w:lang w:val="pl-PL"/>
        </w:rPr>
        <w:t>również do projektowanej rozbudowy o klatkę schodową. Z tego względu należy</w:t>
      </w:r>
      <w:r w:rsidR="00F356C0" w:rsidRPr="001F43EE">
        <w:rPr>
          <w:rFonts w:ascii="Times New Roman" w:hAnsi="Times New Roman"/>
          <w:bCs/>
          <w:lang w:val="pl-PL"/>
        </w:rPr>
        <w:t xml:space="preserve"> </w:t>
      </w:r>
      <w:r w:rsidRPr="001F43EE">
        <w:rPr>
          <w:rFonts w:ascii="Times New Roman" w:hAnsi="Times New Roman"/>
          <w:bCs/>
          <w:lang w:val="pl-PL"/>
        </w:rPr>
        <w:t>zastosować daszek o wysięgu 190 cm, systemowy. Przesyłamy rysunek rewizyjny</w:t>
      </w:r>
      <w:r w:rsidR="00F356C0" w:rsidRPr="001F43EE">
        <w:rPr>
          <w:rFonts w:ascii="Times New Roman" w:hAnsi="Times New Roman"/>
          <w:bCs/>
          <w:lang w:val="pl-PL"/>
        </w:rPr>
        <w:t xml:space="preserve"> </w:t>
      </w:r>
      <w:r w:rsidRPr="001F43EE">
        <w:rPr>
          <w:rFonts w:ascii="Times New Roman" w:hAnsi="Times New Roman"/>
          <w:bCs/>
          <w:lang w:val="pl-PL"/>
        </w:rPr>
        <w:t>daszku o konstrukcji wspornikowej z odciągami</w:t>
      </w:r>
      <w:r w:rsidR="00F356C0" w:rsidRPr="001F43EE">
        <w:rPr>
          <w:rFonts w:ascii="Times New Roman" w:hAnsi="Times New Roman"/>
          <w:bCs/>
          <w:lang w:val="pl-PL"/>
        </w:rPr>
        <w:t xml:space="preserve"> -</w:t>
      </w:r>
      <w:r w:rsidR="00F356C0" w:rsidRPr="006C1F0B">
        <w:rPr>
          <w:rFonts w:ascii="Times New Roman" w:hAnsi="Times New Roman"/>
          <w:b/>
          <w:bCs/>
          <w:lang w:val="pl-PL"/>
        </w:rPr>
        <w:t>Załącznik Nr 2</w:t>
      </w:r>
      <w:r w:rsidR="006C1F0B" w:rsidRPr="006C1F0B">
        <w:rPr>
          <w:rFonts w:ascii="Times New Roman" w:hAnsi="Times New Roman"/>
          <w:b/>
          <w:bCs/>
          <w:lang w:val="pl-PL"/>
        </w:rPr>
        <w:t xml:space="preserve"> – rysunki rewizyjne</w:t>
      </w:r>
      <w:r w:rsidR="00F356C0" w:rsidRPr="001F43EE">
        <w:rPr>
          <w:rFonts w:ascii="Times New Roman" w:hAnsi="Times New Roman"/>
          <w:bCs/>
          <w:lang w:val="pl-PL"/>
        </w:rPr>
        <w:t>.</w:t>
      </w:r>
    </w:p>
    <w:p w:rsidR="005A1EE9" w:rsidRPr="003C11B6" w:rsidRDefault="005A1EE9" w:rsidP="00B913B5">
      <w:pPr>
        <w:autoSpaceDE w:val="0"/>
        <w:autoSpaceDN w:val="0"/>
        <w:adjustRightInd w:val="0"/>
        <w:rPr>
          <w:rFonts w:ascii="Times New Roman" w:hAnsi="Times New Roman"/>
          <w:lang w:val="pl-PL"/>
        </w:rPr>
      </w:pPr>
    </w:p>
    <w:p w:rsidR="005A1EE9" w:rsidRPr="003C11B6" w:rsidRDefault="005A1EE9" w:rsidP="005A1EE9">
      <w:pPr>
        <w:rPr>
          <w:rFonts w:ascii="Times New Roman" w:hAnsi="Times New Roman"/>
          <w:color w:val="000000" w:themeColor="text1"/>
        </w:rPr>
      </w:pPr>
      <w:r w:rsidRPr="003C11B6">
        <w:rPr>
          <w:rFonts w:ascii="Times New Roman" w:hAnsi="Times New Roman"/>
          <w:color w:val="000000" w:themeColor="text1"/>
          <w:u w:val="single"/>
          <w:lang w:val="pl-PL"/>
        </w:rPr>
        <w:t>Pytanie Nr 11</w:t>
      </w:r>
    </w:p>
    <w:p w:rsidR="00B913B5" w:rsidRPr="003C11B6" w:rsidRDefault="00B913B5" w:rsidP="00B913B5">
      <w:pPr>
        <w:autoSpaceDE w:val="0"/>
        <w:autoSpaceDN w:val="0"/>
        <w:adjustRightInd w:val="0"/>
        <w:rPr>
          <w:rFonts w:ascii="Times New Roman" w:hAnsi="Times New Roman"/>
          <w:lang w:val="pl-PL"/>
        </w:rPr>
      </w:pPr>
      <w:r w:rsidRPr="003C11B6">
        <w:rPr>
          <w:rFonts w:ascii="Times New Roman" w:hAnsi="Times New Roman"/>
          <w:lang w:val="pl-PL"/>
        </w:rPr>
        <w:t>Prosimy o przesłanie szczegółowych rysunków lub wymiarów zabudowy meblowej ZA w</w:t>
      </w:r>
    </w:p>
    <w:p w:rsidR="00B913B5" w:rsidRPr="003C11B6" w:rsidRDefault="00B913B5" w:rsidP="00B913B5">
      <w:pPr>
        <w:autoSpaceDE w:val="0"/>
        <w:autoSpaceDN w:val="0"/>
        <w:adjustRightInd w:val="0"/>
        <w:rPr>
          <w:rFonts w:ascii="Times New Roman" w:hAnsi="Times New Roman"/>
          <w:lang w:val="pl-PL"/>
        </w:rPr>
      </w:pPr>
      <w:r w:rsidRPr="003C11B6">
        <w:rPr>
          <w:rFonts w:ascii="Times New Roman" w:hAnsi="Times New Roman"/>
          <w:lang w:val="pl-PL"/>
        </w:rPr>
        <w:t>celu prawidłowej wyceny. W opisie brak informacji o wymiarze biurka oraz kontenera w</w:t>
      </w:r>
    </w:p>
    <w:p w:rsidR="00B913B5" w:rsidRPr="003C11B6" w:rsidRDefault="00B913B5" w:rsidP="00B913B5">
      <w:pPr>
        <w:autoSpaceDE w:val="0"/>
        <w:autoSpaceDN w:val="0"/>
        <w:adjustRightInd w:val="0"/>
        <w:rPr>
          <w:rFonts w:ascii="Times New Roman" w:hAnsi="Times New Roman"/>
          <w:lang w:val="pl-PL"/>
        </w:rPr>
      </w:pPr>
      <w:r w:rsidRPr="003C11B6">
        <w:rPr>
          <w:rFonts w:ascii="Times New Roman" w:hAnsi="Times New Roman"/>
          <w:lang w:val="pl-PL"/>
        </w:rPr>
        <w:t>formie dostawki.</w:t>
      </w:r>
    </w:p>
    <w:p w:rsidR="00B913B5" w:rsidRPr="003C11B6" w:rsidRDefault="00B913B5" w:rsidP="00B913B5">
      <w:pPr>
        <w:autoSpaceDE w:val="0"/>
        <w:autoSpaceDN w:val="0"/>
        <w:adjustRightInd w:val="0"/>
        <w:rPr>
          <w:rFonts w:ascii="Times New Roman" w:hAnsi="Times New Roman"/>
          <w:b/>
          <w:bCs/>
          <w:lang w:val="pl-PL"/>
        </w:rPr>
      </w:pPr>
    </w:p>
    <w:p w:rsidR="00B913B5" w:rsidRPr="003C11B6" w:rsidRDefault="00B913B5" w:rsidP="00B913B5">
      <w:pPr>
        <w:rPr>
          <w:rFonts w:ascii="Times New Roman" w:hAnsi="Times New Roman"/>
          <w:color w:val="000000" w:themeColor="text1"/>
        </w:rPr>
      </w:pPr>
      <w:r w:rsidRPr="003C11B6">
        <w:rPr>
          <w:rFonts w:ascii="Times New Roman" w:hAnsi="Times New Roman"/>
          <w:color w:val="000000" w:themeColor="text1"/>
          <w:u w:val="single"/>
        </w:rPr>
        <w:t>Odpowiedź na zapytanie Nr 11</w:t>
      </w:r>
    </w:p>
    <w:p w:rsidR="00B913B5" w:rsidRPr="001F43EE" w:rsidRDefault="00C87E7A" w:rsidP="00B913B5">
      <w:pPr>
        <w:autoSpaceDE w:val="0"/>
        <w:autoSpaceDN w:val="0"/>
        <w:adjustRightInd w:val="0"/>
        <w:rPr>
          <w:rFonts w:ascii="Times New Roman" w:hAnsi="Times New Roman"/>
          <w:bCs/>
          <w:lang w:val="pl-PL"/>
        </w:rPr>
      </w:pPr>
      <w:r w:rsidRPr="001F43EE">
        <w:rPr>
          <w:rFonts w:ascii="Times New Roman" w:hAnsi="Times New Roman"/>
          <w:bCs/>
          <w:lang w:val="pl-PL"/>
        </w:rPr>
        <w:t xml:space="preserve">Zabudowa meblowa ZA - </w:t>
      </w:r>
      <w:r w:rsidR="00B913B5" w:rsidRPr="001F43EE">
        <w:rPr>
          <w:rFonts w:ascii="Times New Roman" w:hAnsi="Times New Roman"/>
          <w:bCs/>
          <w:lang w:val="pl-PL"/>
        </w:rPr>
        <w:t>rysunek rewizyjny zabudowy „ZA”</w:t>
      </w:r>
      <w:r w:rsidRPr="001F43EE">
        <w:rPr>
          <w:rFonts w:ascii="Times New Roman" w:hAnsi="Times New Roman"/>
          <w:bCs/>
          <w:lang w:val="pl-PL"/>
        </w:rPr>
        <w:t xml:space="preserve"> zn</w:t>
      </w:r>
      <w:r w:rsidR="001F43EE" w:rsidRPr="001F43EE">
        <w:rPr>
          <w:rFonts w:ascii="Times New Roman" w:hAnsi="Times New Roman"/>
          <w:bCs/>
          <w:lang w:val="pl-PL"/>
        </w:rPr>
        <w:t>a</w:t>
      </w:r>
      <w:r w:rsidRPr="001F43EE">
        <w:rPr>
          <w:rFonts w:ascii="Times New Roman" w:hAnsi="Times New Roman"/>
          <w:bCs/>
          <w:lang w:val="pl-PL"/>
        </w:rPr>
        <w:t xml:space="preserve">jduje się w </w:t>
      </w:r>
      <w:r w:rsidRPr="006C1F0B">
        <w:rPr>
          <w:rFonts w:ascii="Times New Roman" w:hAnsi="Times New Roman"/>
          <w:b/>
          <w:bCs/>
          <w:lang w:val="pl-PL"/>
        </w:rPr>
        <w:t>Załącznik</w:t>
      </w:r>
      <w:r w:rsidR="001F43EE" w:rsidRPr="006C1F0B">
        <w:rPr>
          <w:rFonts w:ascii="Times New Roman" w:hAnsi="Times New Roman"/>
          <w:b/>
          <w:bCs/>
          <w:lang w:val="pl-PL"/>
        </w:rPr>
        <w:t>u</w:t>
      </w:r>
      <w:r w:rsidRPr="006C1F0B">
        <w:rPr>
          <w:rFonts w:ascii="Times New Roman" w:hAnsi="Times New Roman"/>
          <w:b/>
          <w:bCs/>
          <w:lang w:val="pl-PL"/>
        </w:rPr>
        <w:t xml:space="preserve"> Nr 2</w:t>
      </w:r>
      <w:r w:rsidR="006C1F0B" w:rsidRPr="006C1F0B">
        <w:rPr>
          <w:rFonts w:ascii="Times New Roman" w:hAnsi="Times New Roman"/>
          <w:b/>
          <w:bCs/>
          <w:lang w:val="pl-PL"/>
        </w:rPr>
        <w:t xml:space="preserve"> – rysunki rewizyjne</w:t>
      </w:r>
      <w:r w:rsidRPr="001F43EE">
        <w:rPr>
          <w:rFonts w:ascii="Times New Roman" w:hAnsi="Times New Roman"/>
          <w:bCs/>
          <w:lang w:val="pl-PL"/>
        </w:rPr>
        <w:t>.</w:t>
      </w:r>
    </w:p>
    <w:p w:rsidR="005A1EE9" w:rsidRPr="003C11B6" w:rsidRDefault="005A1EE9" w:rsidP="00B913B5">
      <w:pPr>
        <w:autoSpaceDE w:val="0"/>
        <w:autoSpaceDN w:val="0"/>
        <w:adjustRightInd w:val="0"/>
        <w:rPr>
          <w:rFonts w:ascii="Times New Roman" w:hAnsi="Times New Roman"/>
          <w:lang w:val="pl-PL"/>
        </w:rPr>
      </w:pPr>
    </w:p>
    <w:p w:rsidR="005A1EE9" w:rsidRPr="003C11B6" w:rsidRDefault="005A1EE9" w:rsidP="005A1EE9">
      <w:pPr>
        <w:rPr>
          <w:rFonts w:ascii="Times New Roman" w:hAnsi="Times New Roman"/>
          <w:color w:val="000000" w:themeColor="text1"/>
        </w:rPr>
      </w:pPr>
      <w:r w:rsidRPr="003C11B6">
        <w:rPr>
          <w:rFonts w:ascii="Times New Roman" w:hAnsi="Times New Roman"/>
          <w:color w:val="000000" w:themeColor="text1"/>
          <w:u w:val="single"/>
          <w:lang w:val="pl-PL"/>
        </w:rPr>
        <w:t>Pytanie Nr 12</w:t>
      </w:r>
    </w:p>
    <w:p w:rsidR="00B913B5" w:rsidRPr="003C11B6" w:rsidRDefault="00B913B5" w:rsidP="00B913B5">
      <w:pPr>
        <w:autoSpaceDE w:val="0"/>
        <w:autoSpaceDN w:val="0"/>
        <w:adjustRightInd w:val="0"/>
        <w:rPr>
          <w:rFonts w:ascii="Times New Roman" w:hAnsi="Times New Roman"/>
          <w:lang w:val="pl-PL"/>
        </w:rPr>
      </w:pPr>
      <w:r w:rsidRPr="003C11B6">
        <w:rPr>
          <w:rFonts w:ascii="Times New Roman" w:hAnsi="Times New Roman"/>
          <w:lang w:val="pl-PL"/>
        </w:rPr>
        <w:t>Prosimy o przesłanie szczegółowych rysunków lub wymiarów zabudowy meblowej ZA3.</w:t>
      </w:r>
    </w:p>
    <w:p w:rsidR="00B913B5" w:rsidRPr="003C11B6" w:rsidRDefault="00B913B5" w:rsidP="00B913B5">
      <w:pPr>
        <w:autoSpaceDE w:val="0"/>
        <w:autoSpaceDN w:val="0"/>
        <w:adjustRightInd w:val="0"/>
        <w:rPr>
          <w:rFonts w:ascii="Times New Roman" w:hAnsi="Times New Roman"/>
          <w:lang w:val="pl-PL"/>
        </w:rPr>
      </w:pPr>
      <w:r w:rsidRPr="003C11B6">
        <w:rPr>
          <w:rFonts w:ascii="Times New Roman" w:hAnsi="Times New Roman"/>
          <w:lang w:val="pl-PL"/>
        </w:rPr>
        <w:t>W opisie brak informacji o wymiarach, układzie szaf oraz konstrukcji.</w:t>
      </w:r>
    </w:p>
    <w:p w:rsidR="00B913B5" w:rsidRPr="003C11B6" w:rsidRDefault="00B913B5" w:rsidP="00B913B5">
      <w:pPr>
        <w:rPr>
          <w:rFonts w:ascii="Times New Roman" w:hAnsi="Times New Roman"/>
          <w:b/>
          <w:bCs/>
          <w:lang w:val="pl-PL"/>
        </w:rPr>
      </w:pPr>
    </w:p>
    <w:p w:rsidR="00B913B5" w:rsidRPr="003C11B6" w:rsidRDefault="00B913B5" w:rsidP="00B913B5">
      <w:pPr>
        <w:rPr>
          <w:rFonts w:ascii="Times New Roman" w:hAnsi="Times New Roman"/>
          <w:color w:val="000000" w:themeColor="text1"/>
        </w:rPr>
      </w:pPr>
      <w:r w:rsidRPr="003C11B6">
        <w:rPr>
          <w:rFonts w:ascii="Times New Roman" w:hAnsi="Times New Roman"/>
          <w:color w:val="000000" w:themeColor="text1"/>
          <w:u w:val="single"/>
        </w:rPr>
        <w:t>Odpowiedź na zapytanie Nr 12</w:t>
      </w:r>
    </w:p>
    <w:p w:rsidR="001F43EE" w:rsidRPr="001F43EE" w:rsidRDefault="001F43EE" w:rsidP="001F43EE">
      <w:pPr>
        <w:autoSpaceDE w:val="0"/>
        <w:autoSpaceDN w:val="0"/>
        <w:adjustRightInd w:val="0"/>
        <w:rPr>
          <w:rFonts w:ascii="Times New Roman" w:hAnsi="Times New Roman"/>
          <w:bCs/>
          <w:lang w:val="pl-PL"/>
        </w:rPr>
      </w:pPr>
      <w:r w:rsidRPr="001F43EE">
        <w:rPr>
          <w:rFonts w:ascii="Times New Roman" w:hAnsi="Times New Roman"/>
          <w:bCs/>
          <w:lang w:val="pl-PL"/>
        </w:rPr>
        <w:t>Zabudowa meblowa ZA</w:t>
      </w:r>
      <w:r>
        <w:rPr>
          <w:rFonts w:ascii="Times New Roman" w:hAnsi="Times New Roman"/>
          <w:bCs/>
          <w:lang w:val="pl-PL"/>
        </w:rPr>
        <w:t>3</w:t>
      </w:r>
      <w:r w:rsidRPr="001F43EE">
        <w:rPr>
          <w:rFonts w:ascii="Times New Roman" w:hAnsi="Times New Roman"/>
          <w:bCs/>
          <w:lang w:val="pl-PL"/>
        </w:rPr>
        <w:t xml:space="preserve"> - rysunek rewizyjny zabudowy „ZA</w:t>
      </w:r>
      <w:r>
        <w:rPr>
          <w:rFonts w:ascii="Times New Roman" w:hAnsi="Times New Roman"/>
          <w:bCs/>
          <w:lang w:val="pl-PL"/>
        </w:rPr>
        <w:t>3</w:t>
      </w:r>
      <w:r w:rsidRPr="001F43EE">
        <w:rPr>
          <w:rFonts w:ascii="Times New Roman" w:hAnsi="Times New Roman"/>
          <w:bCs/>
          <w:lang w:val="pl-PL"/>
        </w:rPr>
        <w:t xml:space="preserve">” znajduje się w </w:t>
      </w:r>
      <w:r w:rsidRPr="00FC59B8">
        <w:rPr>
          <w:rFonts w:ascii="Times New Roman" w:hAnsi="Times New Roman"/>
          <w:b/>
          <w:bCs/>
          <w:lang w:val="pl-PL"/>
        </w:rPr>
        <w:t>Załączniku Nr 2</w:t>
      </w:r>
      <w:r w:rsidR="006C1F0B" w:rsidRPr="00FC59B8">
        <w:rPr>
          <w:rFonts w:ascii="Times New Roman" w:hAnsi="Times New Roman"/>
          <w:b/>
          <w:bCs/>
          <w:lang w:val="pl-PL"/>
        </w:rPr>
        <w:t xml:space="preserve"> – rysunki rewizyjne</w:t>
      </w:r>
      <w:r w:rsidRPr="001F43EE">
        <w:rPr>
          <w:rFonts w:ascii="Times New Roman" w:hAnsi="Times New Roman"/>
          <w:bCs/>
          <w:lang w:val="pl-PL"/>
        </w:rPr>
        <w:t>.</w:t>
      </w:r>
    </w:p>
    <w:p w:rsidR="00B913B5" w:rsidRDefault="00B913B5" w:rsidP="00B913B5">
      <w:pPr>
        <w:rPr>
          <w:rFonts w:ascii="Times New Roman" w:hAnsi="Times New Roman"/>
          <w:b/>
          <w:bCs/>
          <w:lang w:val="pl-PL"/>
        </w:rPr>
      </w:pPr>
    </w:p>
    <w:p w:rsidR="00896F69" w:rsidRPr="002A426E" w:rsidRDefault="00896F69" w:rsidP="009F5725">
      <w:pPr>
        <w:rPr>
          <w:rFonts w:ascii="Times New Roman" w:hAnsi="Times New Roman"/>
          <w:color w:val="000000" w:themeColor="text1"/>
        </w:rPr>
      </w:pPr>
      <w:r w:rsidRPr="002A426E">
        <w:rPr>
          <w:rFonts w:ascii="Times New Roman" w:hAnsi="Times New Roman"/>
          <w:color w:val="000000" w:themeColor="text1"/>
        </w:rPr>
        <w:t>Pozostała treść materiałów przetargowych pozostaje bez zmia</w:t>
      </w:r>
      <w:bookmarkStart w:id="4" w:name="_GoBack"/>
      <w:bookmarkEnd w:id="4"/>
      <w:r w:rsidRPr="002A426E">
        <w:rPr>
          <w:rFonts w:ascii="Times New Roman" w:hAnsi="Times New Roman"/>
          <w:color w:val="000000" w:themeColor="text1"/>
        </w:rPr>
        <w:t>n.</w:t>
      </w:r>
    </w:p>
    <w:p w:rsidR="00EA6183" w:rsidRPr="00D15B0C" w:rsidRDefault="00EA6183" w:rsidP="009F5725">
      <w:pPr>
        <w:ind w:hanging="900"/>
        <w:rPr>
          <w:rFonts w:ascii="Times New Roman" w:hAnsi="Times New Roman"/>
          <w:color w:val="000000" w:themeColor="text1"/>
        </w:rPr>
      </w:pPr>
    </w:p>
    <w:p w:rsidR="009037DA" w:rsidRPr="00D15B0C" w:rsidRDefault="009037DA" w:rsidP="009F5725">
      <w:pPr>
        <w:ind w:hanging="900"/>
        <w:jc w:val="right"/>
        <w:rPr>
          <w:rFonts w:ascii="Times New Roman" w:hAnsi="Times New Roman"/>
          <w:color w:val="000000" w:themeColor="text1"/>
        </w:rPr>
      </w:pPr>
    </w:p>
    <w:p w:rsidR="009037DA" w:rsidRPr="00D15B0C" w:rsidRDefault="009037DA" w:rsidP="009F5725">
      <w:pPr>
        <w:ind w:hanging="900"/>
        <w:jc w:val="right"/>
        <w:rPr>
          <w:rFonts w:ascii="Times New Roman" w:hAnsi="Times New Roman"/>
          <w:color w:val="000000" w:themeColor="text1"/>
        </w:rPr>
      </w:pPr>
    </w:p>
    <w:p w:rsidR="00EA6183" w:rsidRPr="00D15B0C" w:rsidRDefault="00EA6183" w:rsidP="009F5725">
      <w:pPr>
        <w:ind w:hanging="900"/>
        <w:jc w:val="right"/>
        <w:rPr>
          <w:rFonts w:ascii="Times New Roman" w:hAnsi="Times New Roman"/>
          <w:color w:val="000000" w:themeColor="text1"/>
        </w:rPr>
      </w:pPr>
      <w:r w:rsidRPr="00D15B0C">
        <w:rPr>
          <w:rFonts w:ascii="Times New Roman" w:hAnsi="Times New Roman"/>
          <w:color w:val="000000" w:themeColor="text1"/>
        </w:rPr>
        <w:t>z poważaniem</w:t>
      </w:r>
    </w:p>
    <w:p w:rsidR="00EA6183" w:rsidRDefault="00F81B68" w:rsidP="00EA2ACF">
      <w:pPr>
        <w:rPr>
          <w:rFonts w:ascii="Times New Roman" w:hAnsi="Times New Roman"/>
          <w:color w:val="000000" w:themeColor="text1"/>
        </w:rPr>
      </w:pPr>
      <w:r>
        <w:rPr>
          <w:rFonts w:ascii="Times New Roman" w:hAnsi="Times New Roman"/>
          <w:color w:val="000000" w:themeColor="text1"/>
        </w:rPr>
        <w:t xml:space="preserve">Załączniki </w:t>
      </w:r>
    </w:p>
    <w:p w:rsidR="00F81B68" w:rsidRDefault="00F81B68" w:rsidP="001276C3">
      <w:pPr>
        <w:pStyle w:val="Akapitzlist"/>
        <w:numPr>
          <w:ilvl w:val="0"/>
          <w:numId w:val="9"/>
        </w:numPr>
        <w:ind w:left="284" w:hanging="284"/>
        <w:rPr>
          <w:rFonts w:ascii="Times New Roman" w:hAnsi="Times New Roman"/>
          <w:color w:val="000000" w:themeColor="text1"/>
        </w:rPr>
      </w:pPr>
      <w:r w:rsidRPr="001276C3">
        <w:rPr>
          <w:rFonts w:ascii="Times New Roman" w:hAnsi="Times New Roman"/>
          <w:color w:val="000000" w:themeColor="text1"/>
        </w:rPr>
        <w:t xml:space="preserve">Załącznik Nr 1 </w:t>
      </w:r>
      <w:r w:rsidR="001276C3" w:rsidRPr="001276C3">
        <w:rPr>
          <w:rFonts w:ascii="Times New Roman" w:hAnsi="Times New Roman"/>
          <w:color w:val="000000" w:themeColor="text1"/>
        </w:rPr>
        <w:t>–</w:t>
      </w:r>
      <w:r w:rsidRPr="001276C3">
        <w:rPr>
          <w:rFonts w:ascii="Times New Roman" w:hAnsi="Times New Roman"/>
          <w:color w:val="000000" w:themeColor="text1"/>
        </w:rPr>
        <w:t xml:space="preserve"> </w:t>
      </w:r>
      <w:r w:rsidR="001276C3" w:rsidRPr="001276C3">
        <w:rPr>
          <w:rFonts w:ascii="Times New Roman" w:hAnsi="Times New Roman"/>
          <w:color w:val="000000" w:themeColor="text1"/>
        </w:rPr>
        <w:t>przedmiary</w:t>
      </w:r>
      <w:r w:rsidR="001276C3">
        <w:rPr>
          <w:rFonts w:ascii="Times New Roman" w:hAnsi="Times New Roman"/>
          <w:color w:val="000000" w:themeColor="text1"/>
        </w:rPr>
        <w:t>.</w:t>
      </w:r>
    </w:p>
    <w:p w:rsidR="001276C3" w:rsidRDefault="001276C3" w:rsidP="001276C3">
      <w:pPr>
        <w:pStyle w:val="Akapitzlist"/>
        <w:numPr>
          <w:ilvl w:val="0"/>
          <w:numId w:val="9"/>
        </w:numPr>
        <w:ind w:left="284" w:hanging="284"/>
        <w:rPr>
          <w:rFonts w:ascii="Times New Roman" w:hAnsi="Times New Roman"/>
          <w:color w:val="000000" w:themeColor="text1"/>
        </w:rPr>
      </w:pPr>
      <w:r>
        <w:rPr>
          <w:rFonts w:ascii="Times New Roman" w:hAnsi="Times New Roman"/>
          <w:color w:val="000000" w:themeColor="text1"/>
        </w:rPr>
        <w:t>Załącznik Nr 2 – rysunki</w:t>
      </w:r>
      <w:r w:rsidR="009A58EA">
        <w:rPr>
          <w:rFonts w:ascii="Times New Roman" w:hAnsi="Times New Roman"/>
          <w:color w:val="000000" w:themeColor="text1"/>
        </w:rPr>
        <w:t xml:space="preserve"> rewizyjne</w:t>
      </w:r>
      <w:r>
        <w:rPr>
          <w:rFonts w:ascii="Times New Roman" w:hAnsi="Times New Roman"/>
          <w:color w:val="000000" w:themeColor="text1"/>
        </w:rPr>
        <w:t>.</w:t>
      </w:r>
    </w:p>
    <w:p w:rsidR="001276C3" w:rsidRDefault="001276C3" w:rsidP="00EA2ACF">
      <w:pPr>
        <w:rPr>
          <w:rFonts w:ascii="Times New Roman" w:hAnsi="Times New Roman"/>
          <w:color w:val="000000" w:themeColor="text1"/>
        </w:rPr>
      </w:pPr>
    </w:p>
    <w:p w:rsidR="001276C3" w:rsidRPr="00D15B0C" w:rsidRDefault="001276C3" w:rsidP="00EA2ACF">
      <w:pPr>
        <w:rPr>
          <w:rFonts w:ascii="Times New Roman" w:hAnsi="Times New Roman"/>
          <w:color w:val="000000" w:themeColor="text1"/>
        </w:rPr>
      </w:pPr>
    </w:p>
    <w:sectPr w:rsidR="001276C3" w:rsidRPr="00D15B0C" w:rsidSect="00DD5FF7">
      <w:footerReference w:type="default" r:id="rId8"/>
      <w:headerReference w:type="first" r:id="rId9"/>
      <w:footerReference w:type="first" r:id="rId10"/>
      <w:pgSz w:w="11900" w:h="16840" w:code="9"/>
      <w:pgMar w:top="902" w:right="1268" w:bottom="1259" w:left="1259" w:header="709" w:footer="709"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6183" w:rsidRDefault="00EA6183" w:rsidP="006C5999">
      <w:r>
        <w:separator/>
      </w:r>
    </w:p>
  </w:endnote>
  <w:endnote w:type="continuationSeparator" w:id="0">
    <w:p w:rsidR="00EA6183" w:rsidRDefault="00EA6183" w:rsidP="006C5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Lucida Grande CE">
    <w:altName w:val="Times New Roman"/>
    <w:panose1 w:val="00000000000000000000"/>
    <w:charset w:val="58"/>
    <w:family w:val="auto"/>
    <w:notTrueType/>
    <w:pitch w:val="variable"/>
    <w:sig w:usb0="00000001"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00006FF" w:usb1="0000FCFF" w:usb2="00000001" w:usb3="00000000" w:csb0="0000019F" w:csb1="00000000"/>
  </w:font>
  <w:font w:name="FrankfurtGothic">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6183" w:rsidRPr="00EA07B8" w:rsidRDefault="00EA6183" w:rsidP="00EA07B8">
    <w:pPr>
      <w:pStyle w:val="Stopka"/>
      <w:jc w:val="center"/>
    </w:pPr>
    <w:r>
      <w:rPr>
        <w:rStyle w:val="Numerstrony"/>
      </w:rPr>
      <w:fldChar w:fldCharType="begin"/>
    </w:r>
    <w:r>
      <w:rPr>
        <w:rStyle w:val="Numerstrony"/>
      </w:rPr>
      <w:instrText xml:space="preserve"> PAGE </w:instrText>
    </w:r>
    <w:r>
      <w:rPr>
        <w:rStyle w:val="Numerstrony"/>
      </w:rPr>
      <w:fldChar w:fldCharType="separate"/>
    </w:r>
    <w:r>
      <w:rPr>
        <w:rStyle w:val="Numerstrony"/>
        <w:noProof/>
      </w:rPr>
      <w:t>- 2 -</w:t>
    </w:r>
    <w:r>
      <w:rPr>
        <w:rStyle w:val="Numerstrony"/>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6183" w:rsidRDefault="00EA6183" w:rsidP="00EA07B8">
    <w:pPr>
      <w:pStyle w:val="Stopka"/>
      <w:jc w:val="center"/>
    </w:pPr>
    <w:r>
      <w:rPr>
        <w:rStyle w:val="Numerstrony"/>
      </w:rPr>
      <w:fldChar w:fldCharType="begin"/>
    </w:r>
    <w:r>
      <w:rPr>
        <w:rStyle w:val="Numerstrony"/>
      </w:rPr>
      <w:instrText xml:space="preserve"> PAGE </w:instrText>
    </w:r>
    <w:r>
      <w:rPr>
        <w:rStyle w:val="Numerstrony"/>
      </w:rPr>
      <w:fldChar w:fldCharType="separate"/>
    </w:r>
    <w:r>
      <w:rPr>
        <w:rStyle w:val="Numerstrony"/>
        <w:noProof/>
      </w:rPr>
      <w:t>- 1 -</w:t>
    </w:r>
    <w:r>
      <w:rPr>
        <w:rStyle w:val="Numerstron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6183" w:rsidRDefault="00EA6183" w:rsidP="006C5999">
      <w:r>
        <w:separator/>
      </w:r>
    </w:p>
  </w:footnote>
  <w:footnote w:type="continuationSeparator" w:id="0">
    <w:p w:rsidR="00EA6183" w:rsidRDefault="00EA6183" w:rsidP="006C59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6183" w:rsidRPr="00F96ACC" w:rsidRDefault="00EA6183" w:rsidP="00F96ACC">
    <w:pPr>
      <w:pStyle w:val="Nagwek"/>
      <w:tabs>
        <w:tab w:val="clear" w:pos="9072"/>
        <w:tab w:val="right" w:pos="10065"/>
      </w:tabs>
      <w:jc w:val="center"/>
      <w:rPr>
        <w:rFonts w:ascii="Times New Roman" w:hAnsi="Times New Roman"/>
        <w:sz w:val="22"/>
        <w:szCs w:val="22"/>
      </w:rPr>
    </w:pPr>
  </w:p>
  <w:p w:rsidR="00EA6183" w:rsidRPr="00D9461D" w:rsidRDefault="00EA6183" w:rsidP="00D9461D">
    <w:pPr>
      <w:pStyle w:val="Nagwek"/>
      <w:tabs>
        <w:tab w:val="clear" w:pos="9072"/>
        <w:tab w:val="right" w:pos="10065"/>
      </w:tabs>
      <w:ind w:left="-900" w:firstLine="900"/>
      <w:rPr>
        <w:rFonts w:ascii="Times New Roman" w:hAnsi="Times New Roman"/>
        <w:sz w:val="22"/>
        <w:szCs w:val="22"/>
      </w:rPr>
    </w:pPr>
    <w:r w:rsidRPr="00D9461D">
      <w:rPr>
        <w:rFonts w:ascii="Times New Roman" w:hAnsi="Times New Roman"/>
        <w:sz w:val="22"/>
        <w:szCs w:val="22"/>
        <w:u w:val="single"/>
      </w:rPr>
      <w:t>Gmina Miejska Świdnik</w:t>
    </w:r>
    <w:r w:rsidRPr="00D9461D">
      <w:rPr>
        <w:rFonts w:ascii="Times New Roman" w:hAnsi="Times New Roman"/>
        <w:sz w:val="22"/>
        <w:szCs w:val="22"/>
        <w:u w:val="single"/>
      </w:rPr>
      <w:tab/>
      <w:t xml:space="preserve">                                                                                    </w:t>
    </w:r>
    <w:r>
      <w:rPr>
        <w:rFonts w:ascii="Times New Roman" w:hAnsi="Times New Roman"/>
        <w:sz w:val="22"/>
        <w:szCs w:val="22"/>
        <w:u w:val="single"/>
      </w:rPr>
      <w:t xml:space="preserve">      </w:t>
    </w:r>
    <w:r w:rsidRPr="00D9461D">
      <w:rPr>
        <w:rFonts w:ascii="Times New Roman" w:hAnsi="Times New Roman"/>
        <w:sz w:val="22"/>
        <w:szCs w:val="22"/>
        <w:u w:val="single"/>
      </w:rPr>
      <w:t xml:space="preserve">  WIZP-Z.271.</w:t>
    </w:r>
    <w:r w:rsidR="007D1B2E">
      <w:rPr>
        <w:rFonts w:ascii="Times New Roman" w:hAnsi="Times New Roman"/>
        <w:sz w:val="22"/>
        <w:szCs w:val="22"/>
        <w:u w:val="single"/>
      </w:rPr>
      <w:t>13</w:t>
    </w:r>
    <w:r w:rsidRPr="00D9461D">
      <w:rPr>
        <w:rFonts w:ascii="Times New Roman" w:hAnsi="Times New Roman"/>
        <w:sz w:val="22"/>
        <w:szCs w:val="22"/>
        <w:u w:val="single"/>
      </w:rPr>
      <w:t>.20</w:t>
    </w:r>
    <w:r>
      <w:rPr>
        <w:rFonts w:ascii="Times New Roman" w:hAnsi="Times New Roman"/>
        <w:sz w:val="22"/>
        <w:szCs w:val="22"/>
        <w:u w:val="single"/>
      </w:rPr>
      <w:t>2</w:t>
    </w:r>
    <w:r w:rsidR="00394B61">
      <w:rPr>
        <w:rFonts w:ascii="Times New Roman" w:hAnsi="Times New Roman"/>
        <w:sz w:val="22"/>
        <w:szCs w:val="22"/>
        <w:u w:val="single"/>
      </w:rPr>
      <w:t>2</w:t>
    </w:r>
  </w:p>
  <w:p w:rsidR="00EA6183" w:rsidRDefault="00EA6183" w:rsidP="00D9461D">
    <w:pPr>
      <w:pStyle w:val="Nagwek"/>
      <w:ind w:left="-90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EDD00782"/>
    <w:name w:val="WW8Num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2340"/>
        </w:tabs>
        <w:ind w:left="2340" w:hanging="360"/>
      </w:pPr>
      <w:rPr>
        <w:rFonts w:ascii="Times New Roman" w:hAnsi="Times New Roman" w:cs="Times New Roman" w:hint="default"/>
        <w:b w:val="0"/>
        <w:i w:val="0"/>
      </w:rPr>
    </w:lvl>
    <w:lvl w:ilvl="3">
      <w:start w:val="1"/>
      <w:numFmt w:val="bullet"/>
      <w:lvlText w:val=""/>
      <w:lvlJc w:val="left"/>
      <w:pPr>
        <w:tabs>
          <w:tab w:val="num" w:pos="2880"/>
        </w:tabs>
        <w:ind w:left="2880" w:hanging="360"/>
      </w:pPr>
      <w:rPr>
        <w:rFonts w:ascii="Symbol" w:hAnsi="Symbol"/>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0000005"/>
    <w:multiLevelType w:val="multilevel"/>
    <w:tmpl w:val="C0563596"/>
    <w:name w:val="WW8Num5"/>
    <w:lvl w:ilvl="0">
      <w:start w:val="1"/>
      <w:numFmt w:val="lowerLetter"/>
      <w:pStyle w:val="NagwkiZnakZnak"/>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000000B"/>
    <w:multiLevelType w:val="singleLevel"/>
    <w:tmpl w:val="0000000B"/>
    <w:name w:val="WW8Num21"/>
    <w:lvl w:ilvl="0">
      <w:start w:val="1"/>
      <w:numFmt w:val="decimal"/>
      <w:lvlText w:val="%1."/>
      <w:lvlJc w:val="left"/>
      <w:pPr>
        <w:tabs>
          <w:tab w:val="num" w:pos="720"/>
        </w:tabs>
        <w:ind w:left="720" w:hanging="360"/>
      </w:pPr>
      <w:rPr>
        <w:rFonts w:cs="Times New Roman"/>
      </w:rPr>
    </w:lvl>
  </w:abstractNum>
  <w:abstractNum w:abstractNumId="3" w15:restartNumberingAfterBreak="0">
    <w:nsid w:val="00000013"/>
    <w:multiLevelType w:val="singleLevel"/>
    <w:tmpl w:val="00000013"/>
    <w:name w:val="WW8Num19"/>
    <w:lvl w:ilvl="0">
      <w:start w:val="1"/>
      <w:numFmt w:val="decimal"/>
      <w:lvlText w:val="%1."/>
      <w:lvlJc w:val="left"/>
      <w:pPr>
        <w:tabs>
          <w:tab w:val="num" w:pos="0"/>
        </w:tabs>
        <w:ind w:left="283"/>
      </w:pPr>
      <w:rPr>
        <w:rFonts w:ascii="Times New Roman" w:eastAsia="Times New Roman" w:hAnsi="Times New Roman" w:cs="Times New Roman" w:hint="default"/>
        <w:b w:val="0"/>
        <w:i w:val="0"/>
        <w:strike w:val="0"/>
        <w:dstrike w:val="0"/>
        <w:color w:val="000000"/>
        <w:position w:val="0"/>
        <w:sz w:val="24"/>
        <w:szCs w:val="24"/>
        <w:u w:val="none" w:color="000000"/>
        <w:vertAlign w:val="baseline"/>
      </w:rPr>
    </w:lvl>
  </w:abstractNum>
  <w:abstractNum w:abstractNumId="4" w15:restartNumberingAfterBreak="0">
    <w:nsid w:val="00000020"/>
    <w:multiLevelType w:val="multilevel"/>
    <w:tmpl w:val="9DCC46C6"/>
    <w:lvl w:ilvl="0">
      <w:start w:val="1"/>
      <w:numFmt w:val="decimal"/>
      <w:pStyle w:val="OPISY1"/>
      <w:lvlText w:val="%1."/>
      <w:lvlJc w:val="left"/>
      <w:pPr>
        <w:tabs>
          <w:tab w:val="num" w:pos="0"/>
        </w:tabs>
        <w:ind w:left="720" w:hanging="360"/>
      </w:pPr>
      <w:rPr>
        <w:rFonts w:ascii="Cambria" w:eastAsia="Times New Roman" w:hAnsi="Cambria" w:cs="Arial Unicode MS"/>
        <w:b/>
        <w:bCs/>
        <w:caps w:val="0"/>
        <w:smallCaps w:val="0"/>
        <w:strike w:val="0"/>
        <w:dstrike w:val="0"/>
        <w:color w:val="000000"/>
        <w:spacing w:val="0"/>
        <w:w w:val="100"/>
        <w:kern w:val="1"/>
        <w:position w:val="0"/>
        <w:sz w:val="20"/>
        <w:szCs w:val="20"/>
        <w:vertAlign w:val="baseline"/>
      </w:rPr>
    </w:lvl>
    <w:lvl w:ilvl="1">
      <w:start w:val="1"/>
      <w:numFmt w:val="decimal"/>
      <w:lvlText w:val="%1.%2."/>
      <w:lvlJc w:val="left"/>
      <w:pPr>
        <w:tabs>
          <w:tab w:val="num" w:pos="0"/>
        </w:tabs>
        <w:ind w:left="1701" w:hanging="283"/>
      </w:pPr>
      <w:rPr>
        <w:rFonts w:ascii="Cambria" w:eastAsia="Times New Roman" w:hAnsi="Cambria" w:cs="Arial Unicode MS"/>
        <w:b/>
        <w:bCs/>
        <w:caps w:val="0"/>
        <w:smallCaps w:val="0"/>
        <w:strike w:val="0"/>
        <w:dstrike w:val="0"/>
        <w:color w:val="000000"/>
        <w:spacing w:val="0"/>
        <w:w w:val="100"/>
        <w:kern w:val="1"/>
        <w:position w:val="0"/>
        <w:sz w:val="20"/>
        <w:szCs w:val="20"/>
        <w:vertAlign w:val="baseline"/>
      </w:rPr>
    </w:lvl>
    <w:lvl w:ilvl="2">
      <w:start w:val="1"/>
      <w:numFmt w:val="decimal"/>
      <w:lvlText w:val="%1.%2.%3."/>
      <w:lvlJc w:val="left"/>
      <w:pPr>
        <w:tabs>
          <w:tab w:val="num" w:pos="0"/>
        </w:tabs>
        <w:ind w:left="1418" w:hanging="338"/>
      </w:pPr>
      <w:rPr>
        <w:rFonts w:ascii="Cambria" w:eastAsia="Times New Roman" w:hAnsi="Cambria" w:cs="Arial Unicode MS"/>
        <w:b/>
        <w:bCs/>
        <w:caps w:val="0"/>
        <w:smallCaps w:val="0"/>
        <w:strike w:val="0"/>
        <w:dstrike w:val="0"/>
        <w:color w:val="000000"/>
        <w:spacing w:val="0"/>
        <w:w w:val="100"/>
        <w:kern w:val="1"/>
        <w:position w:val="0"/>
        <w:sz w:val="20"/>
        <w:szCs w:val="20"/>
        <w:vertAlign w:val="baseline"/>
      </w:rPr>
    </w:lvl>
    <w:lvl w:ilvl="3">
      <w:start w:val="1"/>
      <w:numFmt w:val="decimal"/>
      <w:lvlText w:val="%1.%2.%3.%4."/>
      <w:lvlJc w:val="left"/>
      <w:pPr>
        <w:tabs>
          <w:tab w:val="num" w:pos="0"/>
        </w:tabs>
        <w:ind w:left="1701" w:hanging="261"/>
      </w:pPr>
      <w:rPr>
        <w:rFonts w:ascii="Cambria" w:eastAsia="Times New Roman" w:hAnsi="Cambria" w:cs="Arial Unicode MS"/>
        <w:b/>
        <w:bCs/>
        <w:caps w:val="0"/>
        <w:smallCaps w:val="0"/>
        <w:strike w:val="0"/>
        <w:dstrike w:val="0"/>
        <w:color w:val="000000"/>
        <w:spacing w:val="0"/>
        <w:w w:val="100"/>
        <w:kern w:val="1"/>
        <w:position w:val="0"/>
        <w:sz w:val="20"/>
        <w:szCs w:val="20"/>
        <w:vertAlign w:val="baseline"/>
      </w:rPr>
    </w:lvl>
    <w:lvl w:ilvl="4">
      <w:start w:val="1"/>
      <w:numFmt w:val="decimal"/>
      <w:lvlText w:val="%1.%2.%3.%4.%5."/>
      <w:lvlJc w:val="left"/>
      <w:pPr>
        <w:tabs>
          <w:tab w:val="num" w:pos="0"/>
        </w:tabs>
        <w:ind w:left="2880" w:hanging="1080"/>
      </w:pPr>
      <w:rPr>
        <w:rFonts w:ascii="Cambria" w:eastAsia="Times New Roman" w:hAnsi="Cambria" w:cs="Arial Unicode MS"/>
        <w:b/>
        <w:bCs/>
        <w:caps w:val="0"/>
        <w:smallCaps w:val="0"/>
        <w:strike w:val="0"/>
        <w:dstrike w:val="0"/>
        <w:color w:val="000000"/>
        <w:spacing w:val="0"/>
        <w:w w:val="100"/>
        <w:kern w:val="1"/>
        <w:position w:val="0"/>
        <w:sz w:val="20"/>
        <w:szCs w:val="20"/>
        <w:vertAlign w:val="baseline"/>
      </w:rPr>
    </w:lvl>
    <w:lvl w:ilvl="5">
      <w:start w:val="1"/>
      <w:numFmt w:val="decimal"/>
      <w:lvlText w:val="%1.%2.%3.%4.%5.%6."/>
      <w:lvlJc w:val="left"/>
      <w:pPr>
        <w:tabs>
          <w:tab w:val="num" w:pos="0"/>
        </w:tabs>
        <w:ind w:left="3240" w:hanging="1080"/>
      </w:pPr>
      <w:rPr>
        <w:rFonts w:ascii="Cambria" w:eastAsia="Times New Roman" w:hAnsi="Cambria" w:cs="Arial Unicode MS"/>
        <w:b/>
        <w:bCs/>
        <w:caps w:val="0"/>
        <w:smallCaps w:val="0"/>
        <w:strike w:val="0"/>
        <w:dstrike w:val="0"/>
        <w:color w:val="000000"/>
        <w:spacing w:val="0"/>
        <w:w w:val="100"/>
        <w:kern w:val="1"/>
        <w:position w:val="0"/>
        <w:sz w:val="20"/>
        <w:szCs w:val="20"/>
        <w:vertAlign w:val="baseline"/>
      </w:rPr>
    </w:lvl>
    <w:lvl w:ilvl="6">
      <w:start w:val="1"/>
      <w:numFmt w:val="decimal"/>
      <w:lvlText w:val="%1.%2.%3.%4.%5.%6.%7."/>
      <w:lvlJc w:val="left"/>
      <w:pPr>
        <w:tabs>
          <w:tab w:val="num" w:pos="0"/>
        </w:tabs>
        <w:ind w:left="3960" w:hanging="1440"/>
      </w:pPr>
      <w:rPr>
        <w:rFonts w:ascii="Cambria" w:eastAsia="Times New Roman" w:hAnsi="Cambria" w:cs="Arial Unicode MS"/>
        <w:b/>
        <w:bCs/>
        <w:caps w:val="0"/>
        <w:smallCaps w:val="0"/>
        <w:strike w:val="0"/>
        <w:dstrike w:val="0"/>
        <w:color w:val="000000"/>
        <w:spacing w:val="0"/>
        <w:w w:val="100"/>
        <w:kern w:val="1"/>
        <w:position w:val="0"/>
        <w:sz w:val="20"/>
        <w:szCs w:val="20"/>
        <w:vertAlign w:val="baseline"/>
      </w:rPr>
    </w:lvl>
    <w:lvl w:ilvl="7">
      <w:start w:val="1"/>
      <w:numFmt w:val="decimal"/>
      <w:lvlText w:val="%1.%2.%3.%4.%5.%6.%7.%8."/>
      <w:lvlJc w:val="left"/>
      <w:pPr>
        <w:tabs>
          <w:tab w:val="num" w:pos="0"/>
        </w:tabs>
        <w:ind w:left="4320" w:hanging="1440"/>
      </w:pPr>
      <w:rPr>
        <w:rFonts w:ascii="Cambria" w:eastAsia="Times New Roman" w:hAnsi="Cambria" w:cs="Arial Unicode MS"/>
        <w:b/>
        <w:bCs/>
        <w:caps w:val="0"/>
        <w:smallCaps w:val="0"/>
        <w:strike w:val="0"/>
        <w:dstrike w:val="0"/>
        <w:color w:val="000000"/>
        <w:spacing w:val="0"/>
        <w:w w:val="100"/>
        <w:kern w:val="1"/>
        <w:position w:val="0"/>
        <w:sz w:val="20"/>
        <w:szCs w:val="20"/>
        <w:vertAlign w:val="baseline"/>
      </w:rPr>
    </w:lvl>
    <w:lvl w:ilvl="8">
      <w:start w:val="1"/>
      <w:numFmt w:val="decimal"/>
      <w:lvlText w:val="%1.%2.%3.%4.%5.%6.%7.%8.%9."/>
      <w:lvlJc w:val="left"/>
      <w:pPr>
        <w:tabs>
          <w:tab w:val="num" w:pos="0"/>
        </w:tabs>
        <w:ind w:left="4680" w:hanging="1440"/>
      </w:pPr>
      <w:rPr>
        <w:rFonts w:ascii="Cambria" w:eastAsia="Times New Roman" w:hAnsi="Cambria" w:cs="Arial Unicode MS"/>
        <w:b/>
        <w:bCs/>
        <w:caps w:val="0"/>
        <w:smallCaps w:val="0"/>
        <w:strike w:val="0"/>
        <w:dstrike w:val="0"/>
        <w:color w:val="000000"/>
        <w:spacing w:val="0"/>
        <w:w w:val="100"/>
        <w:kern w:val="1"/>
        <w:position w:val="0"/>
        <w:sz w:val="20"/>
        <w:szCs w:val="20"/>
        <w:vertAlign w:val="baseline"/>
      </w:rPr>
    </w:lvl>
  </w:abstractNum>
  <w:abstractNum w:abstractNumId="5" w15:restartNumberingAfterBreak="0">
    <w:nsid w:val="24074803"/>
    <w:multiLevelType w:val="hybridMultilevel"/>
    <w:tmpl w:val="00C27D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FA50DD6"/>
    <w:multiLevelType w:val="hybridMultilevel"/>
    <w:tmpl w:val="062892E0"/>
    <w:lvl w:ilvl="0" w:tplc="091A9BE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25B01BC"/>
    <w:multiLevelType w:val="multilevel"/>
    <w:tmpl w:val="65721E06"/>
    <w:lvl w:ilvl="0">
      <w:start w:val="1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2E93759"/>
    <w:multiLevelType w:val="multilevel"/>
    <w:tmpl w:val="245886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2247643"/>
    <w:multiLevelType w:val="multilevel"/>
    <w:tmpl w:val="86F4E2C8"/>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1"/>
        <w:szCs w:val="21"/>
        <w:u w:val="none"/>
        <w:lang w:va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6124AEB"/>
    <w:multiLevelType w:val="hybridMultilevel"/>
    <w:tmpl w:val="A9B04C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43469E1"/>
    <w:multiLevelType w:val="hybridMultilevel"/>
    <w:tmpl w:val="12E2B4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4"/>
  </w:num>
  <w:num w:numId="3">
    <w:abstractNumId w:val="11"/>
  </w:num>
  <w:num w:numId="4">
    <w:abstractNumId w:val="6"/>
  </w:num>
  <w:num w:numId="5">
    <w:abstractNumId w:val="8"/>
  </w:num>
  <w:num w:numId="6">
    <w:abstractNumId w:val="9"/>
  </w:num>
  <w:num w:numId="7">
    <w:abstractNumId w:val="7"/>
  </w:num>
  <w:num w:numId="8">
    <w:abstractNumId w:val="5"/>
  </w:num>
  <w:num w:numId="9">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999"/>
    <w:rsid w:val="00002F47"/>
    <w:rsid w:val="00003CD7"/>
    <w:rsid w:val="00003D99"/>
    <w:rsid w:val="00003E0D"/>
    <w:rsid w:val="00011B45"/>
    <w:rsid w:val="0001319A"/>
    <w:rsid w:val="00015201"/>
    <w:rsid w:val="000159A4"/>
    <w:rsid w:val="00016E80"/>
    <w:rsid w:val="00020C7C"/>
    <w:rsid w:val="000210B6"/>
    <w:rsid w:val="000218A6"/>
    <w:rsid w:val="00022546"/>
    <w:rsid w:val="0002410E"/>
    <w:rsid w:val="00025BB8"/>
    <w:rsid w:val="00027D1B"/>
    <w:rsid w:val="000330DF"/>
    <w:rsid w:val="000367F4"/>
    <w:rsid w:val="000403FA"/>
    <w:rsid w:val="00040DC8"/>
    <w:rsid w:val="000414E9"/>
    <w:rsid w:val="00041F3A"/>
    <w:rsid w:val="0004284F"/>
    <w:rsid w:val="000429B9"/>
    <w:rsid w:val="00043A49"/>
    <w:rsid w:val="00051EA8"/>
    <w:rsid w:val="00051F31"/>
    <w:rsid w:val="0005362B"/>
    <w:rsid w:val="00055DEA"/>
    <w:rsid w:val="0006104D"/>
    <w:rsid w:val="000616DE"/>
    <w:rsid w:val="0006485A"/>
    <w:rsid w:val="000668B5"/>
    <w:rsid w:val="00071BB9"/>
    <w:rsid w:val="00072414"/>
    <w:rsid w:val="0007295A"/>
    <w:rsid w:val="00074EA5"/>
    <w:rsid w:val="0008246F"/>
    <w:rsid w:val="00082D4E"/>
    <w:rsid w:val="00085FF8"/>
    <w:rsid w:val="0008659D"/>
    <w:rsid w:val="000878B9"/>
    <w:rsid w:val="0009019F"/>
    <w:rsid w:val="00092289"/>
    <w:rsid w:val="00093DD3"/>
    <w:rsid w:val="000A1F8F"/>
    <w:rsid w:val="000A2903"/>
    <w:rsid w:val="000A31CA"/>
    <w:rsid w:val="000A7557"/>
    <w:rsid w:val="000A7D06"/>
    <w:rsid w:val="000B1500"/>
    <w:rsid w:val="000B2E8A"/>
    <w:rsid w:val="000B3C53"/>
    <w:rsid w:val="000B5266"/>
    <w:rsid w:val="000B60BA"/>
    <w:rsid w:val="000D3122"/>
    <w:rsid w:val="000D48EA"/>
    <w:rsid w:val="000E06C4"/>
    <w:rsid w:val="000E076C"/>
    <w:rsid w:val="000E1D9A"/>
    <w:rsid w:val="000E545E"/>
    <w:rsid w:val="000E5E8D"/>
    <w:rsid w:val="000E67BC"/>
    <w:rsid w:val="000E7735"/>
    <w:rsid w:val="000F1974"/>
    <w:rsid w:val="000F1C97"/>
    <w:rsid w:val="000F427F"/>
    <w:rsid w:val="00104082"/>
    <w:rsid w:val="00106734"/>
    <w:rsid w:val="001114EA"/>
    <w:rsid w:val="00112BDC"/>
    <w:rsid w:val="0011645A"/>
    <w:rsid w:val="00124045"/>
    <w:rsid w:val="001276C3"/>
    <w:rsid w:val="00130706"/>
    <w:rsid w:val="001317EC"/>
    <w:rsid w:val="00133D43"/>
    <w:rsid w:val="00136DB1"/>
    <w:rsid w:val="0014238F"/>
    <w:rsid w:val="00142F3D"/>
    <w:rsid w:val="001432B5"/>
    <w:rsid w:val="0014401A"/>
    <w:rsid w:val="001449F4"/>
    <w:rsid w:val="0015446A"/>
    <w:rsid w:val="00154AD2"/>
    <w:rsid w:val="00164EB7"/>
    <w:rsid w:val="0017150A"/>
    <w:rsid w:val="00175177"/>
    <w:rsid w:val="00176188"/>
    <w:rsid w:val="001774C1"/>
    <w:rsid w:val="00180622"/>
    <w:rsid w:val="0018139D"/>
    <w:rsid w:val="00182393"/>
    <w:rsid w:val="00182A49"/>
    <w:rsid w:val="00185ADE"/>
    <w:rsid w:val="001872F3"/>
    <w:rsid w:val="001916DE"/>
    <w:rsid w:val="00191EEB"/>
    <w:rsid w:val="0019570D"/>
    <w:rsid w:val="00196790"/>
    <w:rsid w:val="001A0DC9"/>
    <w:rsid w:val="001A1676"/>
    <w:rsid w:val="001A2C0A"/>
    <w:rsid w:val="001A495E"/>
    <w:rsid w:val="001A5E65"/>
    <w:rsid w:val="001A5F7A"/>
    <w:rsid w:val="001A7089"/>
    <w:rsid w:val="001B236B"/>
    <w:rsid w:val="001B492A"/>
    <w:rsid w:val="001B518E"/>
    <w:rsid w:val="001B5D3B"/>
    <w:rsid w:val="001B7736"/>
    <w:rsid w:val="001B7B2F"/>
    <w:rsid w:val="001C3245"/>
    <w:rsid w:val="001C3554"/>
    <w:rsid w:val="001C3BCA"/>
    <w:rsid w:val="001D09A2"/>
    <w:rsid w:val="001D4590"/>
    <w:rsid w:val="001D565C"/>
    <w:rsid w:val="001D5DF6"/>
    <w:rsid w:val="001D646A"/>
    <w:rsid w:val="001E14FC"/>
    <w:rsid w:val="001E2680"/>
    <w:rsid w:val="001E700E"/>
    <w:rsid w:val="001E7156"/>
    <w:rsid w:val="001F0FA5"/>
    <w:rsid w:val="001F42F7"/>
    <w:rsid w:val="001F43EE"/>
    <w:rsid w:val="002004D4"/>
    <w:rsid w:val="002048AA"/>
    <w:rsid w:val="00206E21"/>
    <w:rsid w:val="00210D26"/>
    <w:rsid w:val="0021312E"/>
    <w:rsid w:val="002136C7"/>
    <w:rsid w:val="00214D76"/>
    <w:rsid w:val="0021665A"/>
    <w:rsid w:val="00222ECD"/>
    <w:rsid w:val="0022307F"/>
    <w:rsid w:val="00224CA1"/>
    <w:rsid w:val="00225288"/>
    <w:rsid w:val="0022528A"/>
    <w:rsid w:val="00225F4F"/>
    <w:rsid w:val="002271B0"/>
    <w:rsid w:val="00234866"/>
    <w:rsid w:val="00234D59"/>
    <w:rsid w:val="002423D6"/>
    <w:rsid w:val="00244274"/>
    <w:rsid w:val="00245189"/>
    <w:rsid w:val="002468C7"/>
    <w:rsid w:val="00247142"/>
    <w:rsid w:val="00254B93"/>
    <w:rsid w:val="00256477"/>
    <w:rsid w:val="002605D2"/>
    <w:rsid w:val="00260AEA"/>
    <w:rsid w:val="00265C25"/>
    <w:rsid w:val="00267AC1"/>
    <w:rsid w:val="002712C9"/>
    <w:rsid w:val="00272EA9"/>
    <w:rsid w:val="00273313"/>
    <w:rsid w:val="0027356C"/>
    <w:rsid w:val="00274C5C"/>
    <w:rsid w:val="00276961"/>
    <w:rsid w:val="00276E82"/>
    <w:rsid w:val="0028053B"/>
    <w:rsid w:val="002824FB"/>
    <w:rsid w:val="002826C3"/>
    <w:rsid w:val="00282E09"/>
    <w:rsid w:val="002915C5"/>
    <w:rsid w:val="002945DB"/>
    <w:rsid w:val="002956E1"/>
    <w:rsid w:val="002961D5"/>
    <w:rsid w:val="002A1E5F"/>
    <w:rsid w:val="002A23F6"/>
    <w:rsid w:val="002A2693"/>
    <w:rsid w:val="002A3987"/>
    <w:rsid w:val="002A426E"/>
    <w:rsid w:val="002B4447"/>
    <w:rsid w:val="002B6D0A"/>
    <w:rsid w:val="002C06E7"/>
    <w:rsid w:val="002C1451"/>
    <w:rsid w:val="002C3AB9"/>
    <w:rsid w:val="002C4C63"/>
    <w:rsid w:val="002C5713"/>
    <w:rsid w:val="002C63B0"/>
    <w:rsid w:val="002D1768"/>
    <w:rsid w:val="002D1BFB"/>
    <w:rsid w:val="002D2673"/>
    <w:rsid w:val="002D4B08"/>
    <w:rsid w:val="002D6C8B"/>
    <w:rsid w:val="002E011F"/>
    <w:rsid w:val="002E2070"/>
    <w:rsid w:val="002E25F8"/>
    <w:rsid w:val="002E317E"/>
    <w:rsid w:val="002E68A8"/>
    <w:rsid w:val="002F1C4D"/>
    <w:rsid w:val="00300BAA"/>
    <w:rsid w:val="0030634F"/>
    <w:rsid w:val="00306A85"/>
    <w:rsid w:val="0031249D"/>
    <w:rsid w:val="003153D2"/>
    <w:rsid w:val="0032448B"/>
    <w:rsid w:val="00324DCD"/>
    <w:rsid w:val="0032607C"/>
    <w:rsid w:val="00326273"/>
    <w:rsid w:val="00327249"/>
    <w:rsid w:val="00333BEB"/>
    <w:rsid w:val="00334067"/>
    <w:rsid w:val="00335B37"/>
    <w:rsid w:val="00336193"/>
    <w:rsid w:val="0033678D"/>
    <w:rsid w:val="0034307A"/>
    <w:rsid w:val="003454A5"/>
    <w:rsid w:val="00347C63"/>
    <w:rsid w:val="00350ECD"/>
    <w:rsid w:val="0035489E"/>
    <w:rsid w:val="003625DE"/>
    <w:rsid w:val="003645DD"/>
    <w:rsid w:val="00377697"/>
    <w:rsid w:val="00384B50"/>
    <w:rsid w:val="00386B7B"/>
    <w:rsid w:val="003875AE"/>
    <w:rsid w:val="00392E3D"/>
    <w:rsid w:val="00393FFE"/>
    <w:rsid w:val="00394B61"/>
    <w:rsid w:val="00396056"/>
    <w:rsid w:val="003A1859"/>
    <w:rsid w:val="003A3612"/>
    <w:rsid w:val="003A4F9C"/>
    <w:rsid w:val="003A70FB"/>
    <w:rsid w:val="003B09CD"/>
    <w:rsid w:val="003B0B58"/>
    <w:rsid w:val="003B55DB"/>
    <w:rsid w:val="003C11B6"/>
    <w:rsid w:val="003C3BDE"/>
    <w:rsid w:val="003D3752"/>
    <w:rsid w:val="003D3B4D"/>
    <w:rsid w:val="003D69CA"/>
    <w:rsid w:val="003D6E90"/>
    <w:rsid w:val="003D7F26"/>
    <w:rsid w:val="003E37CC"/>
    <w:rsid w:val="003E3E0F"/>
    <w:rsid w:val="003E487B"/>
    <w:rsid w:val="003E6391"/>
    <w:rsid w:val="003E748C"/>
    <w:rsid w:val="003F432E"/>
    <w:rsid w:val="003F4A3B"/>
    <w:rsid w:val="003F78A1"/>
    <w:rsid w:val="004033E5"/>
    <w:rsid w:val="00404D66"/>
    <w:rsid w:val="0040730B"/>
    <w:rsid w:val="00407A7C"/>
    <w:rsid w:val="00411438"/>
    <w:rsid w:val="004201B8"/>
    <w:rsid w:val="00422944"/>
    <w:rsid w:val="004271BF"/>
    <w:rsid w:val="0043088C"/>
    <w:rsid w:val="0043319A"/>
    <w:rsid w:val="00437B1B"/>
    <w:rsid w:val="00444D24"/>
    <w:rsid w:val="00446A5C"/>
    <w:rsid w:val="00455DF6"/>
    <w:rsid w:val="004565E5"/>
    <w:rsid w:val="004573DA"/>
    <w:rsid w:val="0046015C"/>
    <w:rsid w:val="00460CA5"/>
    <w:rsid w:val="004613AD"/>
    <w:rsid w:val="00461C78"/>
    <w:rsid w:val="00465E8A"/>
    <w:rsid w:val="0047031E"/>
    <w:rsid w:val="00471909"/>
    <w:rsid w:val="00474CCA"/>
    <w:rsid w:val="00475113"/>
    <w:rsid w:val="0047731C"/>
    <w:rsid w:val="00480686"/>
    <w:rsid w:val="004807FE"/>
    <w:rsid w:val="004812CC"/>
    <w:rsid w:val="00485430"/>
    <w:rsid w:val="00487126"/>
    <w:rsid w:val="00496CFF"/>
    <w:rsid w:val="0049797B"/>
    <w:rsid w:val="004A244B"/>
    <w:rsid w:val="004A382A"/>
    <w:rsid w:val="004A4715"/>
    <w:rsid w:val="004A6182"/>
    <w:rsid w:val="004A71E0"/>
    <w:rsid w:val="004B0011"/>
    <w:rsid w:val="004B025A"/>
    <w:rsid w:val="004B1416"/>
    <w:rsid w:val="004B2292"/>
    <w:rsid w:val="004B42E1"/>
    <w:rsid w:val="004B7099"/>
    <w:rsid w:val="004B7B19"/>
    <w:rsid w:val="004C0D43"/>
    <w:rsid w:val="004C1371"/>
    <w:rsid w:val="004C1C16"/>
    <w:rsid w:val="004C1F46"/>
    <w:rsid w:val="004C465E"/>
    <w:rsid w:val="004C5902"/>
    <w:rsid w:val="004C6F7E"/>
    <w:rsid w:val="004C7B32"/>
    <w:rsid w:val="004D126D"/>
    <w:rsid w:val="004D166C"/>
    <w:rsid w:val="004D1F97"/>
    <w:rsid w:val="004D22EA"/>
    <w:rsid w:val="004D4863"/>
    <w:rsid w:val="004D64E6"/>
    <w:rsid w:val="004D69CE"/>
    <w:rsid w:val="004D7B60"/>
    <w:rsid w:val="004E2A39"/>
    <w:rsid w:val="004F0586"/>
    <w:rsid w:val="004F245A"/>
    <w:rsid w:val="004F6C12"/>
    <w:rsid w:val="005003D6"/>
    <w:rsid w:val="005035F6"/>
    <w:rsid w:val="00507104"/>
    <w:rsid w:val="00510E04"/>
    <w:rsid w:val="0051306F"/>
    <w:rsid w:val="00514358"/>
    <w:rsid w:val="00520303"/>
    <w:rsid w:val="00521EC3"/>
    <w:rsid w:val="00525CF7"/>
    <w:rsid w:val="00526718"/>
    <w:rsid w:val="00526CDC"/>
    <w:rsid w:val="0052700C"/>
    <w:rsid w:val="00527146"/>
    <w:rsid w:val="005305F5"/>
    <w:rsid w:val="00532122"/>
    <w:rsid w:val="00533EA8"/>
    <w:rsid w:val="005347C2"/>
    <w:rsid w:val="005358FB"/>
    <w:rsid w:val="0053626B"/>
    <w:rsid w:val="00536C84"/>
    <w:rsid w:val="00542B17"/>
    <w:rsid w:val="00542FCB"/>
    <w:rsid w:val="0054588E"/>
    <w:rsid w:val="0054783B"/>
    <w:rsid w:val="005521B4"/>
    <w:rsid w:val="005553AF"/>
    <w:rsid w:val="0056156F"/>
    <w:rsid w:val="005655DA"/>
    <w:rsid w:val="00571411"/>
    <w:rsid w:val="00572467"/>
    <w:rsid w:val="005729D9"/>
    <w:rsid w:val="00572AF9"/>
    <w:rsid w:val="00573EEA"/>
    <w:rsid w:val="005740D3"/>
    <w:rsid w:val="0058250A"/>
    <w:rsid w:val="00582CCE"/>
    <w:rsid w:val="00583CE1"/>
    <w:rsid w:val="005847CF"/>
    <w:rsid w:val="00584BD3"/>
    <w:rsid w:val="00590E9E"/>
    <w:rsid w:val="005952CC"/>
    <w:rsid w:val="005A1EE9"/>
    <w:rsid w:val="005B1FD7"/>
    <w:rsid w:val="005B241A"/>
    <w:rsid w:val="005B26D0"/>
    <w:rsid w:val="005B2A38"/>
    <w:rsid w:val="005B37E7"/>
    <w:rsid w:val="005B568F"/>
    <w:rsid w:val="005B5932"/>
    <w:rsid w:val="005B7C89"/>
    <w:rsid w:val="005C033A"/>
    <w:rsid w:val="005C29CC"/>
    <w:rsid w:val="005C405D"/>
    <w:rsid w:val="005C42A1"/>
    <w:rsid w:val="005C5CE9"/>
    <w:rsid w:val="005C60B9"/>
    <w:rsid w:val="005D11A0"/>
    <w:rsid w:val="005D3086"/>
    <w:rsid w:val="005D63BE"/>
    <w:rsid w:val="005E2007"/>
    <w:rsid w:val="005E22EC"/>
    <w:rsid w:val="005E2AE3"/>
    <w:rsid w:val="005E43F1"/>
    <w:rsid w:val="005E49B6"/>
    <w:rsid w:val="005E6D75"/>
    <w:rsid w:val="005E6FA5"/>
    <w:rsid w:val="005E7660"/>
    <w:rsid w:val="005F29D1"/>
    <w:rsid w:val="005F5348"/>
    <w:rsid w:val="005F5A0C"/>
    <w:rsid w:val="00601337"/>
    <w:rsid w:val="006041FB"/>
    <w:rsid w:val="00604D40"/>
    <w:rsid w:val="006064AB"/>
    <w:rsid w:val="0060690F"/>
    <w:rsid w:val="00607151"/>
    <w:rsid w:val="00607ED7"/>
    <w:rsid w:val="006115EF"/>
    <w:rsid w:val="00615B19"/>
    <w:rsid w:val="00616A18"/>
    <w:rsid w:val="006170E9"/>
    <w:rsid w:val="006204EF"/>
    <w:rsid w:val="00620B38"/>
    <w:rsid w:val="00620BF1"/>
    <w:rsid w:val="00621D2A"/>
    <w:rsid w:val="00622089"/>
    <w:rsid w:val="006249F6"/>
    <w:rsid w:val="00625AD0"/>
    <w:rsid w:val="00626022"/>
    <w:rsid w:val="00627EE4"/>
    <w:rsid w:val="00630666"/>
    <w:rsid w:val="006323F8"/>
    <w:rsid w:val="0063466B"/>
    <w:rsid w:val="006348D6"/>
    <w:rsid w:val="00637A14"/>
    <w:rsid w:val="00637BF6"/>
    <w:rsid w:val="00640E0E"/>
    <w:rsid w:val="00647081"/>
    <w:rsid w:val="006510C0"/>
    <w:rsid w:val="0065152D"/>
    <w:rsid w:val="00652442"/>
    <w:rsid w:val="006602C8"/>
    <w:rsid w:val="0066188F"/>
    <w:rsid w:val="006737BF"/>
    <w:rsid w:val="00676B4B"/>
    <w:rsid w:val="006772E1"/>
    <w:rsid w:val="0067741F"/>
    <w:rsid w:val="006803F8"/>
    <w:rsid w:val="00682994"/>
    <w:rsid w:val="00686408"/>
    <w:rsid w:val="006906C8"/>
    <w:rsid w:val="00691C9E"/>
    <w:rsid w:val="00692413"/>
    <w:rsid w:val="00697CD5"/>
    <w:rsid w:val="006A2345"/>
    <w:rsid w:val="006B3940"/>
    <w:rsid w:val="006B4CB4"/>
    <w:rsid w:val="006B57A1"/>
    <w:rsid w:val="006B63EC"/>
    <w:rsid w:val="006C1F0B"/>
    <w:rsid w:val="006C21C9"/>
    <w:rsid w:val="006C2968"/>
    <w:rsid w:val="006C5999"/>
    <w:rsid w:val="006D02D9"/>
    <w:rsid w:val="006D0F1B"/>
    <w:rsid w:val="006D3B80"/>
    <w:rsid w:val="006E0245"/>
    <w:rsid w:val="006E0CCF"/>
    <w:rsid w:val="006E2884"/>
    <w:rsid w:val="006E7CEC"/>
    <w:rsid w:val="006F3153"/>
    <w:rsid w:val="006F658C"/>
    <w:rsid w:val="006F727D"/>
    <w:rsid w:val="00701C0D"/>
    <w:rsid w:val="00703CB2"/>
    <w:rsid w:val="00712BF2"/>
    <w:rsid w:val="0071344A"/>
    <w:rsid w:val="007149BF"/>
    <w:rsid w:val="00715288"/>
    <w:rsid w:val="0071755F"/>
    <w:rsid w:val="007209B9"/>
    <w:rsid w:val="0072130A"/>
    <w:rsid w:val="00721855"/>
    <w:rsid w:val="007219BF"/>
    <w:rsid w:val="007230A4"/>
    <w:rsid w:val="00723DC7"/>
    <w:rsid w:val="00725C64"/>
    <w:rsid w:val="00727518"/>
    <w:rsid w:val="00727EAF"/>
    <w:rsid w:val="00730B5E"/>
    <w:rsid w:val="007312EB"/>
    <w:rsid w:val="0073444A"/>
    <w:rsid w:val="0073450C"/>
    <w:rsid w:val="00735C5A"/>
    <w:rsid w:val="007376C2"/>
    <w:rsid w:val="0074165B"/>
    <w:rsid w:val="00741EC8"/>
    <w:rsid w:val="00742426"/>
    <w:rsid w:val="00751A35"/>
    <w:rsid w:val="00751A68"/>
    <w:rsid w:val="00752267"/>
    <w:rsid w:val="0075781F"/>
    <w:rsid w:val="007615FD"/>
    <w:rsid w:val="007624F1"/>
    <w:rsid w:val="0076458A"/>
    <w:rsid w:val="00765A34"/>
    <w:rsid w:val="00765EFA"/>
    <w:rsid w:val="00772766"/>
    <w:rsid w:val="00775827"/>
    <w:rsid w:val="0078016A"/>
    <w:rsid w:val="00781B3A"/>
    <w:rsid w:val="007830E8"/>
    <w:rsid w:val="007851A7"/>
    <w:rsid w:val="0078645F"/>
    <w:rsid w:val="00790127"/>
    <w:rsid w:val="007933D4"/>
    <w:rsid w:val="00794E98"/>
    <w:rsid w:val="00796E51"/>
    <w:rsid w:val="007972EF"/>
    <w:rsid w:val="007A3A8E"/>
    <w:rsid w:val="007A4513"/>
    <w:rsid w:val="007A4AE1"/>
    <w:rsid w:val="007A68F6"/>
    <w:rsid w:val="007B0211"/>
    <w:rsid w:val="007B2D2B"/>
    <w:rsid w:val="007B2DDA"/>
    <w:rsid w:val="007B3C25"/>
    <w:rsid w:val="007B5F19"/>
    <w:rsid w:val="007B6896"/>
    <w:rsid w:val="007B7030"/>
    <w:rsid w:val="007C3B3F"/>
    <w:rsid w:val="007C49D9"/>
    <w:rsid w:val="007C5E54"/>
    <w:rsid w:val="007C723A"/>
    <w:rsid w:val="007D1B2E"/>
    <w:rsid w:val="007D460D"/>
    <w:rsid w:val="007D5AE8"/>
    <w:rsid w:val="007D6E78"/>
    <w:rsid w:val="007E1F66"/>
    <w:rsid w:val="007E2613"/>
    <w:rsid w:val="007E2772"/>
    <w:rsid w:val="007E2AE2"/>
    <w:rsid w:val="007E5030"/>
    <w:rsid w:val="007E643E"/>
    <w:rsid w:val="007E66D1"/>
    <w:rsid w:val="007F209C"/>
    <w:rsid w:val="007F403C"/>
    <w:rsid w:val="00802C8C"/>
    <w:rsid w:val="00804E8E"/>
    <w:rsid w:val="00812929"/>
    <w:rsid w:val="00815862"/>
    <w:rsid w:val="00815CF1"/>
    <w:rsid w:val="00830C28"/>
    <w:rsid w:val="00834A2E"/>
    <w:rsid w:val="00836583"/>
    <w:rsid w:val="008402B7"/>
    <w:rsid w:val="008416AE"/>
    <w:rsid w:val="00844804"/>
    <w:rsid w:val="00844884"/>
    <w:rsid w:val="008465E2"/>
    <w:rsid w:val="008472BC"/>
    <w:rsid w:val="0084778F"/>
    <w:rsid w:val="00847BEA"/>
    <w:rsid w:val="00855535"/>
    <w:rsid w:val="0085614C"/>
    <w:rsid w:val="0085639B"/>
    <w:rsid w:val="00863FFD"/>
    <w:rsid w:val="00872B5D"/>
    <w:rsid w:val="00880332"/>
    <w:rsid w:val="00882695"/>
    <w:rsid w:val="008855D9"/>
    <w:rsid w:val="00886757"/>
    <w:rsid w:val="00890103"/>
    <w:rsid w:val="008901B1"/>
    <w:rsid w:val="00893A03"/>
    <w:rsid w:val="0089474D"/>
    <w:rsid w:val="00894C00"/>
    <w:rsid w:val="00895481"/>
    <w:rsid w:val="00896F69"/>
    <w:rsid w:val="008A2E61"/>
    <w:rsid w:val="008A3141"/>
    <w:rsid w:val="008A4E3D"/>
    <w:rsid w:val="008A4F70"/>
    <w:rsid w:val="008A56D3"/>
    <w:rsid w:val="008B002D"/>
    <w:rsid w:val="008B1F3C"/>
    <w:rsid w:val="008B36A3"/>
    <w:rsid w:val="008B379F"/>
    <w:rsid w:val="008B46B6"/>
    <w:rsid w:val="008B7020"/>
    <w:rsid w:val="008B76FD"/>
    <w:rsid w:val="008C20F1"/>
    <w:rsid w:val="008D06F5"/>
    <w:rsid w:val="008D36B5"/>
    <w:rsid w:val="008D6262"/>
    <w:rsid w:val="008D76D8"/>
    <w:rsid w:val="008E0A30"/>
    <w:rsid w:val="008E1301"/>
    <w:rsid w:val="008E28CC"/>
    <w:rsid w:val="008E392F"/>
    <w:rsid w:val="008F0838"/>
    <w:rsid w:val="008F0B17"/>
    <w:rsid w:val="008F7F91"/>
    <w:rsid w:val="009037DA"/>
    <w:rsid w:val="009069AA"/>
    <w:rsid w:val="00906ABE"/>
    <w:rsid w:val="009070DC"/>
    <w:rsid w:val="0091468E"/>
    <w:rsid w:val="0091635B"/>
    <w:rsid w:val="009255FA"/>
    <w:rsid w:val="009326DB"/>
    <w:rsid w:val="00933379"/>
    <w:rsid w:val="00933D3A"/>
    <w:rsid w:val="00936467"/>
    <w:rsid w:val="00941F1B"/>
    <w:rsid w:val="009517D2"/>
    <w:rsid w:val="0095392C"/>
    <w:rsid w:val="009545E0"/>
    <w:rsid w:val="009553F0"/>
    <w:rsid w:val="0095584E"/>
    <w:rsid w:val="00955C5D"/>
    <w:rsid w:val="0095767C"/>
    <w:rsid w:val="00957B95"/>
    <w:rsid w:val="00960662"/>
    <w:rsid w:val="00965854"/>
    <w:rsid w:val="00966F42"/>
    <w:rsid w:val="00970A9C"/>
    <w:rsid w:val="00971B14"/>
    <w:rsid w:val="009729DF"/>
    <w:rsid w:val="00973EC9"/>
    <w:rsid w:val="009755A7"/>
    <w:rsid w:val="0098045B"/>
    <w:rsid w:val="009812F9"/>
    <w:rsid w:val="00981541"/>
    <w:rsid w:val="00981D5F"/>
    <w:rsid w:val="00982174"/>
    <w:rsid w:val="00982283"/>
    <w:rsid w:val="00983F3B"/>
    <w:rsid w:val="009875AC"/>
    <w:rsid w:val="00992711"/>
    <w:rsid w:val="00994A5C"/>
    <w:rsid w:val="009969F0"/>
    <w:rsid w:val="009A0247"/>
    <w:rsid w:val="009A053F"/>
    <w:rsid w:val="009A0B43"/>
    <w:rsid w:val="009A18E0"/>
    <w:rsid w:val="009A222C"/>
    <w:rsid w:val="009A58EA"/>
    <w:rsid w:val="009B0964"/>
    <w:rsid w:val="009B29FC"/>
    <w:rsid w:val="009B5814"/>
    <w:rsid w:val="009C2FD4"/>
    <w:rsid w:val="009C3268"/>
    <w:rsid w:val="009C41AA"/>
    <w:rsid w:val="009C5623"/>
    <w:rsid w:val="009D631B"/>
    <w:rsid w:val="009D7BEF"/>
    <w:rsid w:val="009E16F1"/>
    <w:rsid w:val="009E18B2"/>
    <w:rsid w:val="009E2735"/>
    <w:rsid w:val="009E3F47"/>
    <w:rsid w:val="009E492A"/>
    <w:rsid w:val="009F10F1"/>
    <w:rsid w:val="009F2411"/>
    <w:rsid w:val="009F4C60"/>
    <w:rsid w:val="009F5725"/>
    <w:rsid w:val="009F7F5E"/>
    <w:rsid w:val="00A01B03"/>
    <w:rsid w:val="00A02006"/>
    <w:rsid w:val="00A035EC"/>
    <w:rsid w:val="00A04F0D"/>
    <w:rsid w:val="00A06F8E"/>
    <w:rsid w:val="00A16AC3"/>
    <w:rsid w:val="00A20378"/>
    <w:rsid w:val="00A20785"/>
    <w:rsid w:val="00A20FF3"/>
    <w:rsid w:val="00A22456"/>
    <w:rsid w:val="00A22BF5"/>
    <w:rsid w:val="00A23802"/>
    <w:rsid w:val="00A256D4"/>
    <w:rsid w:val="00A25FF9"/>
    <w:rsid w:val="00A3167E"/>
    <w:rsid w:val="00A327C4"/>
    <w:rsid w:val="00A339BF"/>
    <w:rsid w:val="00A35831"/>
    <w:rsid w:val="00A40E58"/>
    <w:rsid w:val="00A42957"/>
    <w:rsid w:val="00A4406E"/>
    <w:rsid w:val="00A47765"/>
    <w:rsid w:val="00A5070E"/>
    <w:rsid w:val="00A60D83"/>
    <w:rsid w:val="00A6104B"/>
    <w:rsid w:val="00A65DC6"/>
    <w:rsid w:val="00A76330"/>
    <w:rsid w:val="00A76F30"/>
    <w:rsid w:val="00A77B93"/>
    <w:rsid w:val="00A83BF2"/>
    <w:rsid w:val="00A84160"/>
    <w:rsid w:val="00A844EE"/>
    <w:rsid w:val="00A86F17"/>
    <w:rsid w:val="00A91CE0"/>
    <w:rsid w:val="00A9201F"/>
    <w:rsid w:val="00AA2F19"/>
    <w:rsid w:val="00AA42CB"/>
    <w:rsid w:val="00AB3CBD"/>
    <w:rsid w:val="00AB52A7"/>
    <w:rsid w:val="00AB61FB"/>
    <w:rsid w:val="00AC044F"/>
    <w:rsid w:val="00AC209D"/>
    <w:rsid w:val="00AC2434"/>
    <w:rsid w:val="00AC2732"/>
    <w:rsid w:val="00AC35E8"/>
    <w:rsid w:val="00AC4E74"/>
    <w:rsid w:val="00AC5FB1"/>
    <w:rsid w:val="00AC7287"/>
    <w:rsid w:val="00AD04CF"/>
    <w:rsid w:val="00AD0F40"/>
    <w:rsid w:val="00AD2D75"/>
    <w:rsid w:val="00AD55B4"/>
    <w:rsid w:val="00AD65E4"/>
    <w:rsid w:val="00AE3764"/>
    <w:rsid w:val="00AE40F6"/>
    <w:rsid w:val="00AE53BB"/>
    <w:rsid w:val="00AE7302"/>
    <w:rsid w:val="00AF43A8"/>
    <w:rsid w:val="00AF4BCC"/>
    <w:rsid w:val="00AF5A98"/>
    <w:rsid w:val="00B01793"/>
    <w:rsid w:val="00B017BC"/>
    <w:rsid w:val="00B01A9E"/>
    <w:rsid w:val="00B05203"/>
    <w:rsid w:val="00B0654F"/>
    <w:rsid w:val="00B103F0"/>
    <w:rsid w:val="00B1155C"/>
    <w:rsid w:val="00B11C4B"/>
    <w:rsid w:val="00B12B6D"/>
    <w:rsid w:val="00B12E1D"/>
    <w:rsid w:val="00B143E4"/>
    <w:rsid w:val="00B15136"/>
    <w:rsid w:val="00B15DEA"/>
    <w:rsid w:val="00B17771"/>
    <w:rsid w:val="00B17989"/>
    <w:rsid w:val="00B2215B"/>
    <w:rsid w:val="00B239A5"/>
    <w:rsid w:val="00B23DBD"/>
    <w:rsid w:val="00B23EF1"/>
    <w:rsid w:val="00B25613"/>
    <w:rsid w:val="00B25669"/>
    <w:rsid w:val="00B33CE9"/>
    <w:rsid w:val="00B3472E"/>
    <w:rsid w:val="00B35617"/>
    <w:rsid w:val="00B41263"/>
    <w:rsid w:val="00B43390"/>
    <w:rsid w:val="00B442DA"/>
    <w:rsid w:val="00B53E25"/>
    <w:rsid w:val="00B550CD"/>
    <w:rsid w:val="00B55758"/>
    <w:rsid w:val="00B605DA"/>
    <w:rsid w:val="00B62BE4"/>
    <w:rsid w:val="00B62FF8"/>
    <w:rsid w:val="00B65E9F"/>
    <w:rsid w:val="00B713E1"/>
    <w:rsid w:val="00B727B9"/>
    <w:rsid w:val="00B741F5"/>
    <w:rsid w:val="00B74E9F"/>
    <w:rsid w:val="00B8024B"/>
    <w:rsid w:val="00B861D2"/>
    <w:rsid w:val="00B879B9"/>
    <w:rsid w:val="00B913B5"/>
    <w:rsid w:val="00B94443"/>
    <w:rsid w:val="00B96303"/>
    <w:rsid w:val="00B97573"/>
    <w:rsid w:val="00BA0C65"/>
    <w:rsid w:val="00BA0D74"/>
    <w:rsid w:val="00BA1D5F"/>
    <w:rsid w:val="00BA334D"/>
    <w:rsid w:val="00BA5A31"/>
    <w:rsid w:val="00BB3C1F"/>
    <w:rsid w:val="00BB4145"/>
    <w:rsid w:val="00BC0679"/>
    <w:rsid w:val="00BC0BB9"/>
    <w:rsid w:val="00BC24A5"/>
    <w:rsid w:val="00BC7C3A"/>
    <w:rsid w:val="00BD442C"/>
    <w:rsid w:val="00BD4B77"/>
    <w:rsid w:val="00BD66EA"/>
    <w:rsid w:val="00BD75EE"/>
    <w:rsid w:val="00BE2989"/>
    <w:rsid w:val="00BE29E1"/>
    <w:rsid w:val="00BE2C6D"/>
    <w:rsid w:val="00BE5742"/>
    <w:rsid w:val="00BE5E1E"/>
    <w:rsid w:val="00BE6223"/>
    <w:rsid w:val="00BF0AB8"/>
    <w:rsid w:val="00BF25E6"/>
    <w:rsid w:val="00BF4376"/>
    <w:rsid w:val="00BF6DD8"/>
    <w:rsid w:val="00BF7F81"/>
    <w:rsid w:val="00C03268"/>
    <w:rsid w:val="00C048F1"/>
    <w:rsid w:val="00C0588C"/>
    <w:rsid w:val="00C119A9"/>
    <w:rsid w:val="00C11FAF"/>
    <w:rsid w:val="00C146EE"/>
    <w:rsid w:val="00C156CE"/>
    <w:rsid w:val="00C16A96"/>
    <w:rsid w:val="00C205E8"/>
    <w:rsid w:val="00C21F97"/>
    <w:rsid w:val="00C23010"/>
    <w:rsid w:val="00C30297"/>
    <w:rsid w:val="00C32B20"/>
    <w:rsid w:val="00C36129"/>
    <w:rsid w:val="00C365DE"/>
    <w:rsid w:val="00C3704D"/>
    <w:rsid w:val="00C37B89"/>
    <w:rsid w:val="00C37BB0"/>
    <w:rsid w:val="00C41A3D"/>
    <w:rsid w:val="00C47652"/>
    <w:rsid w:val="00C5250B"/>
    <w:rsid w:val="00C54B1C"/>
    <w:rsid w:val="00C607D6"/>
    <w:rsid w:val="00C629B6"/>
    <w:rsid w:val="00C62E5E"/>
    <w:rsid w:val="00C64ADD"/>
    <w:rsid w:val="00C65790"/>
    <w:rsid w:val="00C7095F"/>
    <w:rsid w:val="00C71873"/>
    <w:rsid w:val="00C72625"/>
    <w:rsid w:val="00C74C38"/>
    <w:rsid w:val="00C755EA"/>
    <w:rsid w:val="00C771A2"/>
    <w:rsid w:val="00C77368"/>
    <w:rsid w:val="00C86332"/>
    <w:rsid w:val="00C8745D"/>
    <w:rsid w:val="00C87E7A"/>
    <w:rsid w:val="00C91F52"/>
    <w:rsid w:val="00C937FB"/>
    <w:rsid w:val="00C97A27"/>
    <w:rsid w:val="00C97EF3"/>
    <w:rsid w:val="00CA074A"/>
    <w:rsid w:val="00CA3AA7"/>
    <w:rsid w:val="00CA4351"/>
    <w:rsid w:val="00CA692C"/>
    <w:rsid w:val="00CB099D"/>
    <w:rsid w:val="00CB138F"/>
    <w:rsid w:val="00CB5CBB"/>
    <w:rsid w:val="00CC2AF3"/>
    <w:rsid w:val="00CC43DE"/>
    <w:rsid w:val="00CC5427"/>
    <w:rsid w:val="00CD0509"/>
    <w:rsid w:val="00CD123B"/>
    <w:rsid w:val="00CD2695"/>
    <w:rsid w:val="00CD543A"/>
    <w:rsid w:val="00CD71BD"/>
    <w:rsid w:val="00CE17B4"/>
    <w:rsid w:val="00CE72F7"/>
    <w:rsid w:val="00CE7F7B"/>
    <w:rsid w:val="00CF434C"/>
    <w:rsid w:val="00CF4F8D"/>
    <w:rsid w:val="00D0458B"/>
    <w:rsid w:val="00D0476B"/>
    <w:rsid w:val="00D05DE5"/>
    <w:rsid w:val="00D1356A"/>
    <w:rsid w:val="00D13D6E"/>
    <w:rsid w:val="00D15B0C"/>
    <w:rsid w:val="00D2169C"/>
    <w:rsid w:val="00D252D3"/>
    <w:rsid w:val="00D26A2D"/>
    <w:rsid w:val="00D27974"/>
    <w:rsid w:val="00D27C9E"/>
    <w:rsid w:val="00D30705"/>
    <w:rsid w:val="00D31F3F"/>
    <w:rsid w:val="00D33606"/>
    <w:rsid w:val="00D34BFA"/>
    <w:rsid w:val="00D41D23"/>
    <w:rsid w:val="00D45C22"/>
    <w:rsid w:val="00D52415"/>
    <w:rsid w:val="00D5402E"/>
    <w:rsid w:val="00D60052"/>
    <w:rsid w:val="00D61818"/>
    <w:rsid w:val="00D62E58"/>
    <w:rsid w:val="00D6475A"/>
    <w:rsid w:val="00D67DA5"/>
    <w:rsid w:val="00D71C5B"/>
    <w:rsid w:val="00D722E3"/>
    <w:rsid w:val="00D73957"/>
    <w:rsid w:val="00D74573"/>
    <w:rsid w:val="00D760E6"/>
    <w:rsid w:val="00D774E1"/>
    <w:rsid w:val="00D81EA6"/>
    <w:rsid w:val="00D84939"/>
    <w:rsid w:val="00D84F7F"/>
    <w:rsid w:val="00D85172"/>
    <w:rsid w:val="00D873A5"/>
    <w:rsid w:val="00D92466"/>
    <w:rsid w:val="00D924F5"/>
    <w:rsid w:val="00D9461D"/>
    <w:rsid w:val="00D94C35"/>
    <w:rsid w:val="00D95992"/>
    <w:rsid w:val="00D97C52"/>
    <w:rsid w:val="00DA445F"/>
    <w:rsid w:val="00DA58C7"/>
    <w:rsid w:val="00DB0094"/>
    <w:rsid w:val="00DB35A7"/>
    <w:rsid w:val="00DB3F43"/>
    <w:rsid w:val="00DB43F6"/>
    <w:rsid w:val="00DB440F"/>
    <w:rsid w:val="00DB5CF6"/>
    <w:rsid w:val="00DB6DD6"/>
    <w:rsid w:val="00DB727F"/>
    <w:rsid w:val="00DC7EB7"/>
    <w:rsid w:val="00DD1B12"/>
    <w:rsid w:val="00DD4BDD"/>
    <w:rsid w:val="00DD4E4C"/>
    <w:rsid w:val="00DD5FF7"/>
    <w:rsid w:val="00DD6C37"/>
    <w:rsid w:val="00DF0989"/>
    <w:rsid w:val="00DF19DB"/>
    <w:rsid w:val="00DF1B47"/>
    <w:rsid w:val="00DF45CC"/>
    <w:rsid w:val="00DF508A"/>
    <w:rsid w:val="00DF7A7C"/>
    <w:rsid w:val="00E00A41"/>
    <w:rsid w:val="00E0291C"/>
    <w:rsid w:val="00E117FC"/>
    <w:rsid w:val="00E119A7"/>
    <w:rsid w:val="00E15199"/>
    <w:rsid w:val="00E20B4D"/>
    <w:rsid w:val="00E23DB3"/>
    <w:rsid w:val="00E2459C"/>
    <w:rsid w:val="00E2510C"/>
    <w:rsid w:val="00E2689A"/>
    <w:rsid w:val="00E269C1"/>
    <w:rsid w:val="00E315B5"/>
    <w:rsid w:val="00E31BBA"/>
    <w:rsid w:val="00E32959"/>
    <w:rsid w:val="00E32C03"/>
    <w:rsid w:val="00E334CD"/>
    <w:rsid w:val="00E33AB4"/>
    <w:rsid w:val="00E33E5A"/>
    <w:rsid w:val="00E34232"/>
    <w:rsid w:val="00E3583C"/>
    <w:rsid w:val="00E359A4"/>
    <w:rsid w:val="00E35D78"/>
    <w:rsid w:val="00E36E64"/>
    <w:rsid w:val="00E42633"/>
    <w:rsid w:val="00E45458"/>
    <w:rsid w:val="00E504EC"/>
    <w:rsid w:val="00E509E0"/>
    <w:rsid w:val="00E521C4"/>
    <w:rsid w:val="00E53F46"/>
    <w:rsid w:val="00E56E95"/>
    <w:rsid w:val="00E60759"/>
    <w:rsid w:val="00E612EE"/>
    <w:rsid w:val="00E63716"/>
    <w:rsid w:val="00E6658C"/>
    <w:rsid w:val="00E66E22"/>
    <w:rsid w:val="00E71EA8"/>
    <w:rsid w:val="00E770FD"/>
    <w:rsid w:val="00E8107F"/>
    <w:rsid w:val="00E840F9"/>
    <w:rsid w:val="00E85FE2"/>
    <w:rsid w:val="00E86C79"/>
    <w:rsid w:val="00E90581"/>
    <w:rsid w:val="00E912E4"/>
    <w:rsid w:val="00E943B4"/>
    <w:rsid w:val="00E947C3"/>
    <w:rsid w:val="00E962DE"/>
    <w:rsid w:val="00E975B5"/>
    <w:rsid w:val="00E978CA"/>
    <w:rsid w:val="00EA07B8"/>
    <w:rsid w:val="00EA2ACF"/>
    <w:rsid w:val="00EA372F"/>
    <w:rsid w:val="00EA6183"/>
    <w:rsid w:val="00EB61BB"/>
    <w:rsid w:val="00EB7CCA"/>
    <w:rsid w:val="00EC23FC"/>
    <w:rsid w:val="00EC2C2C"/>
    <w:rsid w:val="00EC4B2A"/>
    <w:rsid w:val="00EC7B8E"/>
    <w:rsid w:val="00EC7C0F"/>
    <w:rsid w:val="00EC7DE3"/>
    <w:rsid w:val="00ED4F7F"/>
    <w:rsid w:val="00EE3A4E"/>
    <w:rsid w:val="00EE3F71"/>
    <w:rsid w:val="00EE474A"/>
    <w:rsid w:val="00EE55D9"/>
    <w:rsid w:val="00EE70C5"/>
    <w:rsid w:val="00EE7897"/>
    <w:rsid w:val="00EE7F9B"/>
    <w:rsid w:val="00EF225E"/>
    <w:rsid w:val="00EF7FAC"/>
    <w:rsid w:val="00F00DCF"/>
    <w:rsid w:val="00F0768C"/>
    <w:rsid w:val="00F17688"/>
    <w:rsid w:val="00F17C9D"/>
    <w:rsid w:val="00F22138"/>
    <w:rsid w:val="00F23E1A"/>
    <w:rsid w:val="00F25335"/>
    <w:rsid w:val="00F25519"/>
    <w:rsid w:val="00F26243"/>
    <w:rsid w:val="00F32099"/>
    <w:rsid w:val="00F32216"/>
    <w:rsid w:val="00F356C0"/>
    <w:rsid w:val="00F4057B"/>
    <w:rsid w:val="00F41456"/>
    <w:rsid w:val="00F426C5"/>
    <w:rsid w:val="00F42F3C"/>
    <w:rsid w:val="00F435FE"/>
    <w:rsid w:val="00F516AD"/>
    <w:rsid w:val="00F60CB8"/>
    <w:rsid w:val="00F75690"/>
    <w:rsid w:val="00F75775"/>
    <w:rsid w:val="00F76047"/>
    <w:rsid w:val="00F765D6"/>
    <w:rsid w:val="00F772EE"/>
    <w:rsid w:val="00F77DCB"/>
    <w:rsid w:val="00F81B68"/>
    <w:rsid w:val="00F826D5"/>
    <w:rsid w:val="00F85E7A"/>
    <w:rsid w:val="00F86B5F"/>
    <w:rsid w:val="00F915CF"/>
    <w:rsid w:val="00F95034"/>
    <w:rsid w:val="00F9530A"/>
    <w:rsid w:val="00F96ACC"/>
    <w:rsid w:val="00FA250F"/>
    <w:rsid w:val="00FA708F"/>
    <w:rsid w:val="00FA73C9"/>
    <w:rsid w:val="00FA73FE"/>
    <w:rsid w:val="00FA7A10"/>
    <w:rsid w:val="00FB1CD3"/>
    <w:rsid w:val="00FB4B3D"/>
    <w:rsid w:val="00FC035D"/>
    <w:rsid w:val="00FC42A4"/>
    <w:rsid w:val="00FC59B8"/>
    <w:rsid w:val="00FC73F9"/>
    <w:rsid w:val="00FC7D62"/>
    <w:rsid w:val="00FD070E"/>
    <w:rsid w:val="00FD2DC5"/>
    <w:rsid w:val="00FD77BC"/>
    <w:rsid w:val="00FE0D62"/>
    <w:rsid w:val="00FE12F4"/>
    <w:rsid w:val="00FE1F7F"/>
    <w:rsid w:val="00FE36F0"/>
    <w:rsid w:val="00FE52A5"/>
    <w:rsid w:val="00FE5C8A"/>
    <w:rsid w:val="00FE5EE9"/>
    <w:rsid w:val="00FE6A0D"/>
    <w:rsid w:val="00FE7758"/>
    <w:rsid w:val="00FE7AD7"/>
    <w:rsid w:val="00FF09E6"/>
    <w:rsid w:val="00FF1B4F"/>
    <w:rsid w:val="00FF1BC2"/>
    <w:rsid w:val="00FF6307"/>
    <w:rsid w:val="00FF66D2"/>
    <w:rsid w:val="00FF6F76"/>
    <w:rsid w:val="00FF7A82"/>
    <w:rsid w:val="00FF7D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DE4017C"/>
  <w15:docId w15:val="{ECF3A023-2CC7-46D2-ABEF-B45981450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sz w:val="22"/>
        <w:szCs w:val="22"/>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26022"/>
    <w:rPr>
      <w:sz w:val="24"/>
      <w:szCs w:val="24"/>
      <w:lang w:val="cs-CZ"/>
    </w:rPr>
  </w:style>
  <w:style w:type="paragraph" w:styleId="Nagwek1">
    <w:name w:val="heading 1"/>
    <w:basedOn w:val="Normalny"/>
    <w:next w:val="Normalny"/>
    <w:link w:val="Nagwek1Znak"/>
    <w:qFormat/>
    <w:locked/>
    <w:rsid w:val="00FE52A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9"/>
    <w:qFormat/>
    <w:locked/>
    <w:rsid w:val="00384B50"/>
    <w:pPr>
      <w:keepNext/>
      <w:spacing w:before="240" w:after="60" w:line="276" w:lineRule="auto"/>
      <w:outlineLvl w:val="1"/>
    </w:pPr>
    <w:rPr>
      <w:rFonts w:ascii="Arial" w:hAnsi="Arial" w:cs="Arial"/>
      <w:b/>
      <w:bCs/>
      <w:i/>
      <w:iCs/>
      <w:sz w:val="28"/>
      <w:szCs w:val="28"/>
      <w:lang w:val="pl-PL"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semiHidden/>
    <w:locked/>
    <w:rsid w:val="00BC24A5"/>
    <w:rPr>
      <w:rFonts w:ascii="Cambria" w:hAnsi="Cambria" w:cs="Times New Roman"/>
      <w:b/>
      <w:bCs/>
      <w:i/>
      <w:iCs/>
      <w:sz w:val="28"/>
      <w:szCs w:val="28"/>
      <w:lang w:val="cs-CZ"/>
    </w:rPr>
  </w:style>
  <w:style w:type="paragraph" w:styleId="Nagwek">
    <w:name w:val="header"/>
    <w:basedOn w:val="Normalny"/>
    <w:link w:val="NagwekZnak"/>
    <w:uiPriority w:val="99"/>
    <w:rsid w:val="006C5999"/>
    <w:pPr>
      <w:tabs>
        <w:tab w:val="center" w:pos="4536"/>
        <w:tab w:val="right" w:pos="9072"/>
      </w:tabs>
    </w:pPr>
  </w:style>
  <w:style w:type="character" w:customStyle="1" w:styleId="NagwekZnak">
    <w:name w:val="Nagłówek Znak"/>
    <w:basedOn w:val="Domylnaczcionkaakapitu"/>
    <w:link w:val="Nagwek"/>
    <w:uiPriority w:val="99"/>
    <w:locked/>
    <w:rsid w:val="006C5999"/>
    <w:rPr>
      <w:rFonts w:cs="Times New Roman"/>
    </w:rPr>
  </w:style>
  <w:style w:type="paragraph" w:styleId="Stopka">
    <w:name w:val="footer"/>
    <w:basedOn w:val="Normalny"/>
    <w:link w:val="StopkaZnak"/>
    <w:uiPriority w:val="99"/>
    <w:rsid w:val="006C5999"/>
    <w:pPr>
      <w:tabs>
        <w:tab w:val="center" w:pos="4536"/>
        <w:tab w:val="right" w:pos="9072"/>
      </w:tabs>
    </w:pPr>
  </w:style>
  <w:style w:type="character" w:customStyle="1" w:styleId="StopkaZnak">
    <w:name w:val="Stopka Znak"/>
    <w:basedOn w:val="Domylnaczcionkaakapitu"/>
    <w:link w:val="Stopka"/>
    <w:uiPriority w:val="99"/>
    <w:locked/>
    <w:rsid w:val="006C5999"/>
    <w:rPr>
      <w:rFonts w:cs="Times New Roman"/>
    </w:rPr>
  </w:style>
  <w:style w:type="paragraph" w:styleId="Tekstdymka">
    <w:name w:val="Balloon Text"/>
    <w:basedOn w:val="Normalny"/>
    <w:link w:val="TekstdymkaZnak"/>
    <w:uiPriority w:val="99"/>
    <w:semiHidden/>
    <w:rsid w:val="006C5999"/>
    <w:rPr>
      <w:rFonts w:ascii="Lucida Grande CE" w:hAnsi="Lucida Grande CE" w:cs="Lucida Grande CE"/>
      <w:sz w:val="18"/>
      <w:szCs w:val="18"/>
    </w:rPr>
  </w:style>
  <w:style w:type="character" w:customStyle="1" w:styleId="TekstdymkaZnak">
    <w:name w:val="Tekst dymka Znak"/>
    <w:basedOn w:val="Domylnaczcionkaakapitu"/>
    <w:link w:val="Tekstdymka"/>
    <w:uiPriority w:val="99"/>
    <w:semiHidden/>
    <w:locked/>
    <w:rsid w:val="006C5999"/>
    <w:rPr>
      <w:rFonts w:ascii="Lucida Grande CE" w:hAnsi="Lucida Grande CE" w:cs="Lucida Grande CE"/>
      <w:sz w:val="18"/>
      <w:szCs w:val="18"/>
    </w:rPr>
  </w:style>
  <w:style w:type="paragraph" w:customStyle="1" w:styleId="PGEadresat">
    <w:name w:val="PGE_adresat"/>
    <w:basedOn w:val="Normalny"/>
    <w:autoRedefine/>
    <w:uiPriority w:val="99"/>
    <w:rsid w:val="00475113"/>
    <w:pPr>
      <w:spacing w:line="300" w:lineRule="auto"/>
      <w:jc w:val="right"/>
    </w:pPr>
    <w:rPr>
      <w:rFonts w:ascii="Calibri" w:hAnsi="Calibri"/>
      <w:color w:val="191919"/>
      <w:sz w:val="22"/>
      <w:szCs w:val="20"/>
      <w:lang w:val="pl-PL"/>
    </w:rPr>
  </w:style>
  <w:style w:type="paragraph" w:styleId="Akapitzlist">
    <w:name w:val="List Paragraph"/>
    <w:basedOn w:val="Normalny"/>
    <w:uiPriority w:val="34"/>
    <w:qFormat/>
    <w:rsid w:val="007E2772"/>
    <w:pPr>
      <w:ind w:left="720"/>
      <w:contextualSpacing/>
    </w:pPr>
  </w:style>
  <w:style w:type="character" w:styleId="Hipercze">
    <w:name w:val="Hyperlink"/>
    <w:basedOn w:val="Domylnaczcionkaakapitu"/>
    <w:uiPriority w:val="99"/>
    <w:rsid w:val="009D631B"/>
    <w:rPr>
      <w:rFonts w:cs="Times New Roman"/>
      <w:color w:val="0000FF"/>
      <w:u w:val="single"/>
    </w:rPr>
  </w:style>
  <w:style w:type="paragraph" w:customStyle="1" w:styleId="PGEtekstglowny">
    <w:name w:val="PGE_tekst_glowny"/>
    <w:basedOn w:val="Normalny"/>
    <w:uiPriority w:val="99"/>
    <w:rsid w:val="009D631B"/>
    <w:pPr>
      <w:spacing w:line="360" w:lineRule="auto"/>
      <w:jc w:val="both"/>
    </w:pPr>
    <w:rPr>
      <w:rFonts w:ascii="Arial" w:hAnsi="Arial" w:cs="Arial"/>
      <w:sz w:val="22"/>
      <w:szCs w:val="22"/>
      <w:lang w:val="pl-PL"/>
    </w:rPr>
  </w:style>
  <w:style w:type="paragraph" w:customStyle="1" w:styleId="Nagwek20">
    <w:name w:val="Nagłówek #2"/>
    <w:basedOn w:val="Normalny"/>
    <w:link w:val="Nagwek21"/>
    <w:rsid w:val="009D631B"/>
    <w:pPr>
      <w:shd w:val="clear" w:color="auto" w:fill="FFFFFF"/>
      <w:spacing w:before="480" w:after="300" w:line="281" w:lineRule="exact"/>
      <w:jc w:val="both"/>
      <w:outlineLvl w:val="1"/>
    </w:pPr>
    <w:rPr>
      <w:rFonts w:ascii="Times New Roman" w:hAnsi="Times New Roman"/>
      <w:sz w:val="21"/>
      <w:szCs w:val="21"/>
      <w:lang w:val="pl-PL"/>
    </w:rPr>
  </w:style>
  <w:style w:type="paragraph" w:styleId="Tekstpodstawowy">
    <w:name w:val="Body Text"/>
    <w:basedOn w:val="Normalny"/>
    <w:link w:val="TekstpodstawowyZnak"/>
    <w:uiPriority w:val="99"/>
    <w:rsid w:val="00882695"/>
    <w:pPr>
      <w:spacing w:after="120"/>
    </w:pPr>
    <w:rPr>
      <w:rFonts w:ascii="Arial" w:hAnsi="Arial"/>
      <w:szCs w:val="20"/>
      <w:lang w:val="pl-PL"/>
    </w:rPr>
  </w:style>
  <w:style w:type="character" w:customStyle="1" w:styleId="TekstpodstawowyZnak">
    <w:name w:val="Tekst podstawowy Znak"/>
    <w:basedOn w:val="Domylnaczcionkaakapitu"/>
    <w:link w:val="Tekstpodstawowy"/>
    <w:uiPriority w:val="99"/>
    <w:locked/>
    <w:rsid w:val="00882695"/>
    <w:rPr>
      <w:rFonts w:ascii="Arial" w:hAnsi="Arial" w:cs="Times New Roman"/>
      <w:sz w:val="20"/>
      <w:szCs w:val="20"/>
    </w:rPr>
  </w:style>
  <w:style w:type="paragraph" w:customStyle="1" w:styleId="Default">
    <w:name w:val="Default"/>
    <w:uiPriority w:val="99"/>
    <w:rsid w:val="0085614C"/>
    <w:pPr>
      <w:autoSpaceDE w:val="0"/>
      <w:autoSpaceDN w:val="0"/>
      <w:adjustRightInd w:val="0"/>
    </w:pPr>
    <w:rPr>
      <w:rFonts w:ascii="Century Gothic" w:hAnsi="Century Gothic" w:cs="Century Gothic"/>
      <w:color w:val="000000"/>
      <w:sz w:val="24"/>
      <w:szCs w:val="24"/>
    </w:rPr>
  </w:style>
  <w:style w:type="paragraph" w:customStyle="1" w:styleId="NagwkiZnakZnak">
    <w:name w:val="Nagłówki Znak Znak"/>
    <w:basedOn w:val="Tekstpodstawowy"/>
    <w:uiPriority w:val="99"/>
    <w:rsid w:val="004C0D43"/>
    <w:pPr>
      <w:widowControl w:val="0"/>
      <w:numPr>
        <w:numId w:val="1"/>
      </w:numPr>
      <w:tabs>
        <w:tab w:val="left" w:pos="0"/>
      </w:tabs>
      <w:suppressAutoHyphens/>
      <w:autoSpaceDE w:val="0"/>
      <w:spacing w:after="0"/>
      <w:jc w:val="both"/>
    </w:pPr>
    <w:rPr>
      <w:rFonts w:ascii="Times New Roman" w:hAnsi="Times New Roman"/>
      <w:b/>
      <w:bCs/>
      <w:kern w:val="1"/>
      <w:szCs w:val="24"/>
      <w:lang w:eastAsia="zh-CN"/>
    </w:rPr>
  </w:style>
  <w:style w:type="paragraph" w:customStyle="1" w:styleId="Standard">
    <w:name w:val="Standard"/>
    <w:uiPriority w:val="99"/>
    <w:rsid w:val="004C0D43"/>
    <w:pPr>
      <w:widowControl w:val="0"/>
      <w:suppressAutoHyphens/>
      <w:autoSpaceDE w:val="0"/>
    </w:pPr>
    <w:rPr>
      <w:rFonts w:ascii="Times New Roman" w:hAnsi="Times New Roman"/>
      <w:kern w:val="1"/>
      <w:sz w:val="24"/>
      <w:szCs w:val="24"/>
      <w:lang w:eastAsia="zh-CN"/>
    </w:rPr>
  </w:style>
  <w:style w:type="paragraph" w:customStyle="1" w:styleId="Akapitzlist1">
    <w:name w:val="Akapit z listą1"/>
    <w:aliases w:val="L1,Numerowanie,Akapit z listą5"/>
    <w:uiPriority w:val="99"/>
    <w:rsid w:val="00E269C1"/>
    <w:pPr>
      <w:pBdr>
        <w:top w:val="none" w:sz="0" w:space="0" w:color="000000"/>
        <w:left w:val="none" w:sz="0" w:space="0" w:color="000000"/>
        <w:bottom w:val="none" w:sz="0" w:space="0" w:color="000000"/>
        <w:right w:val="none" w:sz="0" w:space="0" w:color="000000"/>
      </w:pBdr>
      <w:suppressAutoHyphens/>
      <w:spacing w:after="200" w:line="276" w:lineRule="auto"/>
      <w:ind w:left="720"/>
    </w:pPr>
    <w:rPr>
      <w:rFonts w:ascii="Calibri" w:hAnsi="Calibri" w:cs="Calibri"/>
      <w:color w:val="000000"/>
      <w:lang w:eastAsia="zh-CN"/>
    </w:rPr>
  </w:style>
  <w:style w:type="paragraph" w:styleId="Tekstprzypisudolnego">
    <w:name w:val="footnote text"/>
    <w:basedOn w:val="Normalny"/>
    <w:link w:val="TekstprzypisudolnegoZnak"/>
    <w:uiPriority w:val="99"/>
    <w:rsid w:val="00A339BF"/>
    <w:pPr>
      <w:ind w:left="720" w:hanging="720"/>
      <w:jc w:val="both"/>
    </w:pPr>
    <w:rPr>
      <w:sz w:val="20"/>
      <w:szCs w:val="20"/>
      <w:u w:color="000000"/>
      <w:lang w:val="pl-PL" w:eastAsia="en-GB"/>
    </w:rPr>
  </w:style>
  <w:style w:type="character" w:customStyle="1" w:styleId="FootnoteTextChar">
    <w:name w:val="Footnote Text Char"/>
    <w:basedOn w:val="Domylnaczcionkaakapitu"/>
    <w:uiPriority w:val="99"/>
    <w:semiHidden/>
    <w:locked/>
    <w:rsid w:val="00BC24A5"/>
    <w:rPr>
      <w:rFonts w:cs="Times New Roman"/>
      <w:sz w:val="20"/>
      <w:szCs w:val="20"/>
      <w:lang w:val="cs-CZ"/>
    </w:rPr>
  </w:style>
  <w:style w:type="character" w:customStyle="1" w:styleId="TekstprzypisudolnegoZnak">
    <w:name w:val="Tekst przypisu dolnego Znak"/>
    <w:link w:val="Tekstprzypisudolnego"/>
    <w:uiPriority w:val="99"/>
    <w:locked/>
    <w:rsid w:val="00A339BF"/>
    <w:rPr>
      <w:u w:color="000000"/>
      <w:lang w:val="pl-PL" w:eastAsia="en-GB"/>
    </w:rPr>
  </w:style>
  <w:style w:type="character" w:styleId="Odwoanieprzypisudolnego">
    <w:name w:val="footnote reference"/>
    <w:basedOn w:val="Domylnaczcionkaakapitu"/>
    <w:uiPriority w:val="99"/>
    <w:rsid w:val="00A339BF"/>
    <w:rPr>
      <w:rFonts w:cs="Times New Roman"/>
      <w:shd w:val="clear" w:color="auto" w:fill="auto"/>
      <w:vertAlign w:val="superscript"/>
    </w:rPr>
  </w:style>
  <w:style w:type="paragraph" w:customStyle="1" w:styleId="OPISY1">
    <w:name w:val="OPISY 1"/>
    <w:basedOn w:val="Normalny"/>
    <w:rsid w:val="003F78A1"/>
    <w:pPr>
      <w:numPr>
        <w:numId w:val="2"/>
      </w:numPr>
      <w:pBdr>
        <w:top w:val="none" w:sz="0" w:space="0" w:color="000000"/>
        <w:left w:val="none" w:sz="0" w:space="0" w:color="000000"/>
        <w:bottom w:val="none" w:sz="0" w:space="0" w:color="000000"/>
        <w:right w:val="none" w:sz="0" w:space="0" w:color="000000"/>
      </w:pBdr>
      <w:suppressAutoHyphens/>
    </w:pPr>
    <w:rPr>
      <w:rFonts w:ascii="Liberation Serif" w:eastAsia="SimSun" w:hAnsi="Liberation Serif" w:cs="Mangal"/>
      <w:b/>
      <w:kern w:val="1"/>
      <w:lang w:val="pl-PL" w:eastAsia="zh-CN" w:bidi="hi-IN"/>
    </w:rPr>
  </w:style>
  <w:style w:type="character" w:customStyle="1" w:styleId="gmail-gwp345902b0font">
    <w:name w:val="gmail-gwp345902b0_font"/>
    <w:basedOn w:val="Domylnaczcionkaakapitu"/>
    <w:uiPriority w:val="99"/>
    <w:rsid w:val="00422944"/>
    <w:rPr>
      <w:rFonts w:cs="Times New Roman"/>
    </w:rPr>
  </w:style>
  <w:style w:type="paragraph" w:styleId="NormalnyWeb">
    <w:name w:val="Normal (Web)"/>
    <w:basedOn w:val="Normalny"/>
    <w:uiPriority w:val="99"/>
    <w:rsid w:val="00802C8C"/>
    <w:pPr>
      <w:spacing w:before="100" w:beforeAutospacing="1" w:after="100" w:afterAutospacing="1"/>
    </w:pPr>
    <w:rPr>
      <w:rFonts w:ascii="Times New Roman" w:hAnsi="Times New Roman"/>
      <w:lang w:val="pl-PL"/>
    </w:rPr>
  </w:style>
  <w:style w:type="character" w:customStyle="1" w:styleId="font">
    <w:name w:val="font"/>
    <w:basedOn w:val="Domylnaczcionkaakapitu"/>
    <w:uiPriority w:val="99"/>
    <w:rsid w:val="00802C8C"/>
    <w:rPr>
      <w:rFonts w:cs="Times New Roman"/>
    </w:rPr>
  </w:style>
  <w:style w:type="character" w:styleId="Numerstrony">
    <w:name w:val="page number"/>
    <w:basedOn w:val="Domylnaczcionkaakapitu"/>
    <w:uiPriority w:val="99"/>
    <w:rsid w:val="00EA07B8"/>
    <w:rPr>
      <w:rFonts w:cs="Times New Roman"/>
    </w:rPr>
  </w:style>
  <w:style w:type="character" w:customStyle="1" w:styleId="Nagwek1Znak">
    <w:name w:val="Nagłówek 1 Znak"/>
    <w:basedOn w:val="Domylnaczcionkaakapitu"/>
    <w:link w:val="Nagwek1"/>
    <w:rsid w:val="00FE52A5"/>
    <w:rPr>
      <w:rFonts w:asciiTheme="majorHAnsi" w:eastAsiaTheme="majorEastAsia" w:hAnsiTheme="majorHAnsi" w:cstheme="majorBidi"/>
      <w:color w:val="365F91" w:themeColor="accent1" w:themeShade="BF"/>
      <w:sz w:val="32"/>
      <w:szCs w:val="32"/>
      <w:lang w:val="cs-CZ"/>
    </w:rPr>
  </w:style>
  <w:style w:type="character" w:customStyle="1" w:styleId="Teksttreci">
    <w:name w:val="Tekst treści_"/>
    <w:basedOn w:val="Domylnaczcionkaakapitu"/>
    <w:link w:val="Teksttreci0"/>
    <w:rsid w:val="007B7030"/>
    <w:rPr>
      <w:rFonts w:ascii="Times New Roman" w:eastAsia="Times New Roman" w:hAnsi="Times New Roman"/>
      <w:sz w:val="21"/>
      <w:szCs w:val="21"/>
      <w:shd w:val="clear" w:color="auto" w:fill="FFFFFF"/>
    </w:rPr>
  </w:style>
  <w:style w:type="character" w:customStyle="1" w:styleId="Teksttreci4">
    <w:name w:val="Tekst treści (4)_"/>
    <w:basedOn w:val="Domylnaczcionkaakapitu"/>
    <w:link w:val="Teksttreci40"/>
    <w:rsid w:val="007B7030"/>
    <w:rPr>
      <w:rFonts w:ascii="Times New Roman" w:eastAsia="Times New Roman" w:hAnsi="Times New Roman"/>
      <w:sz w:val="21"/>
      <w:szCs w:val="21"/>
      <w:shd w:val="clear" w:color="auto" w:fill="FFFFFF"/>
    </w:rPr>
  </w:style>
  <w:style w:type="character" w:customStyle="1" w:styleId="Teksttreci4Bezkursywy">
    <w:name w:val="Tekst treści (4) + Bez kursywy"/>
    <w:basedOn w:val="Teksttreci4"/>
    <w:rsid w:val="007B7030"/>
    <w:rPr>
      <w:rFonts w:ascii="Times New Roman" w:eastAsia="Times New Roman" w:hAnsi="Times New Roman"/>
      <w:i/>
      <w:iCs/>
      <w:sz w:val="21"/>
      <w:szCs w:val="21"/>
      <w:shd w:val="clear" w:color="auto" w:fill="FFFFFF"/>
    </w:rPr>
  </w:style>
  <w:style w:type="character" w:customStyle="1" w:styleId="Teksttreci4Pogrubienie">
    <w:name w:val="Tekst treści (4) + Pogrubienie"/>
    <w:basedOn w:val="Teksttreci4"/>
    <w:rsid w:val="007B7030"/>
    <w:rPr>
      <w:rFonts w:ascii="Times New Roman" w:eastAsia="Times New Roman" w:hAnsi="Times New Roman"/>
      <w:b/>
      <w:bCs/>
      <w:sz w:val="21"/>
      <w:szCs w:val="21"/>
      <w:shd w:val="clear" w:color="auto" w:fill="FFFFFF"/>
    </w:rPr>
  </w:style>
  <w:style w:type="paragraph" w:customStyle="1" w:styleId="Teksttreci0">
    <w:name w:val="Tekst treści"/>
    <w:basedOn w:val="Normalny"/>
    <w:link w:val="Teksttreci"/>
    <w:rsid w:val="007B7030"/>
    <w:pPr>
      <w:shd w:val="clear" w:color="auto" w:fill="FFFFFF"/>
      <w:spacing w:after="300" w:line="0" w:lineRule="atLeast"/>
      <w:ind w:hanging="360"/>
      <w:jc w:val="both"/>
    </w:pPr>
    <w:rPr>
      <w:rFonts w:ascii="Times New Roman" w:eastAsia="Times New Roman" w:hAnsi="Times New Roman"/>
      <w:sz w:val="21"/>
      <w:szCs w:val="21"/>
      <w:lang w:val="pl-PL"/>
    </w:rPr>
  </w:style>
  <w:style w:type="paragraph" w:customStyle="1" w:styleId="Teksttreci40">
    <w:name w:val="Tekst treści (4)"/>
    <w:basedOn w:val="Normalny"/>
    <w:link w:val="Teksttreci4"/>
    <w:rsid w:val="007B7030"/>
    <w:pPr>
      <w:shd w:val="clear" w:color="auto" w:fill="FFFFFF"/>
      <w:spacing w:before="300" w:line="288" w:lineRule="exact"/>
      <w:ind w:hanging="280"/>
      <w:jc w:val="both"/>
    </w:pPr>
    <w:rPr>
      <w:rFonts w:ascii="Times New Roman" w:eastAsia="Times New Roman" w:hAnsi="Times New Roman"/>
      <w:sz w:val="21"/>
      <w:szCs w:val="21"/>
      <w:lang w:val="pl-PL"/>
    </w:rPr>
  </w:style>
  <w:style w:type="character" w:customStyle="1" w:styleId="Nagwek3">
    <w:name w:val="Nagłówek #3_"/>
    <w:basedOn w:val="Domylnaczcionkaakapitu"/>
    <w:link w:val="Nagwek30"/>
    <w:rsid w:val="006B4CB4"/>
    <w:rPr>
      <w:rFonts w:ascii="Arial Narrow" w:eastAsia="Arial Narrow" w:hAnsi="Arial Narrow" w:cs="Arial Narrow"/>
      <w:sz w:val="28"/>
      <w:szCs w:val="28"/>
      <w:shd w:val="clear" w:color="auto" w:fill="FFFFFF"/>
    </w:rPr>
  </w:style>
  <w:style w:type="character" w:customStyle="1" w:styleId="Teksttreci2">
    <w:name w:val="Tekst treści (2)_"/>
    <w:basedOn w:val="Domylnaczcionkaakapitu"/>
    <w:link w:val="Teksttreci20"/>
    <w:rsid w:val="006B4CB4"/>
    <w:rPr>
      <w:rFonts w:ascii="Arial Narrow" w:eastAsia="Arial Narrow" w:hAnsi="Arial Narrow" w:cs="Arial Narrow"/>
      <w:sz w:val="19"/>
      <w:szCs w:val="19"/>
      <w:shd w:val="clear" w:color="auto" w:fill="FFFFFF"/>
    </w:rPr>
  </w:style>
  <w:style w:type="character" w:customStyle="1" w:styleId="Nagwek4">
    <w:name w:val="Nagłówek #4_"/>
    <w:basedOn w:val="Domylnaczcionkaakapitu"/>
    <w:rsid w:val="006B4CB4"/>
    <w:rPr>
      <w:rFonts w:ascii="Times New Roman" w:eastAsia="Times New Roman" w:hAnsi="Times New Roman" w:cs="Times New Roman"/>
      <w:b w:val="0"/>
      <w:bCs w:val="0"/>
      <w:i w:val="0"/>
      <w:iCs w:val="0"/>
      <w:smallCaps w:val="0"/>
      <w:strike w:val="0"/>
      <w:spacing w:val="0"/>
      <w:sz w:val="21"/>
      <w:szCs w:val="21"/>
    </w:rPr>
  </w:style>
  <w:style w:type="character" w:customStyle="1" w:styleId="Nagwek40">
    <w:name w:val="Nagłówek #4"/>
    <w:basedOn w:val="Nagwek4"/>
    <w:rsid w:val="006B4CB4"/>
    <w:rPr>
      <w:rFonts w:ascii="Times New Roman" w:eastAsia="Times New Roman" w:hAnsi="Times New Roman" w:cs="Times New Roman"/>
      <w:b w:val="0"/>
      <w:bCs w:val="0"/>
      <w:i w:val="0"/>
      <w:iCs w:val="0"/>
      <w:smallCaps w:val="0"/>
      <w:strike w:val="0"/>
      <w:spacing w:val="0"/>
      <w:sz w:val="21"/>
      <w:szCs w:val="21"/>
      <w:u w:val="single"/>
    </w:rPr>
  </w:style>
  <w:style w:type="character" w:customStyle="1" w:styleId="TeksttreciArialNarrow95pt">
    <w:name w:val="Tekst treści + Arial Narrow;9;5 pt"/>
    <w:basedOn w:val="Teksttreci"/>
    <w:rsid w:val="006B4CB4"/>
    <w:rPr>
      <w:rFonts w:ascii="Arial Narrow" w:eastAsia="Arial Narrow" w:hAnsi="Arial Narrow" w:cs="Arial Narrow"/>
      <w:b w:val="0"/>
      <w:bCs w:val="0"/>
      <w:i w:val="0"/>
      <w:iCs w:val="0"/>
      <w:smallCaps w:val="0"/>
      <w:strike w:val="0"/>
      <w:spacing w:val="0"/>
      <w:sz w:val="19"/>
      <w:szCs w:val="19"/>
      <w:shd w:val="clear" w:color="auto" w:fill="FFFFFF"/>
    </w:rPr>
  </w:style>
  <w:style w:type="character" w:customStyle="1" w:styleId="TeksttreciPogrubienie">
    <w:name w:val="Tekst treści + Pogrubienie"/>
    <w:basedOn w:val="Teksttreci"/>
    <w:rsid w:val="006B4CB4"/>
    <w:rPr>
      <w:rFonts w:ascii="Times New Roman" w:eastAsia="Times New Roman" w:hAnsi="Times New Roman" w:cs="Times New Roman"/>
      <w:b/>
      <w:bCs/>
      <w:i w:val="0"/>
      <w:iCs w:val="0"/>
      <w:smallCaps w:val="0"/>
      <w:strike w:val="0"/>
      <w:spacing w:val="0"/>
      <w:sz w:val="21"/>
      <w:szCs w:val="21"/>
      <w:shd w:val="clear" w:color="auto" w:fill="FFFFFF"/>
    </w:rPr>
  </w:style>
  <w:style w:type="paragraph" w:customStyle="1" w:styleId="Nagwek30">
    <w:name w:val="Nagłówek #3"/>
    <w:basedOn w:val="Normalny"/>
    <w:link w:val="Nagwek3"/>
    <w:rsid w:val="006B4CB4"/>
    <w:pPr>
      <w:shd w:val="clear" w:color="auto" w:fill="FFFFFF"/>
      <w:spacing w:line="0" w:lineRule="atLeast"/>
      <w:ind w:hanging="360"/>
      <w:outlineLvl w:val="2"/>
    </w:pPr>
    <w:rPr>
      <w:rFonts w:ascii="Arial Narrow" w:eastAsia="Arial Narrow" w:hAnsi="Arial Narrow" w:cs="Arial Narrow"/>
      <w:sz w:val="28"/>
      <w:szCs w:val="28"/>
      <w:lang w:val="pl-PL"/>
    </w:rPr>
  </w:style>
  <w:style w:type="paragraph" w:customStyle="1" w:styleId="Teksttreci20">
    <w:name w:val="Tekst treści (2)"/>
    <w:basedOn w:val="Normalny"/>
    <w:link w:val="Teksttreci2"/>
    <w:rsid w:val="006B4CB4"/>
    <w:pPr>
      <w:shd w:val="clear" w:color="auto" w:fill="FFFFFF"/>
      <w:spacing w:line="227" w:lineRule="exact"/>
      <w:ind w:hanging="360"/>
    </w:pPr>
    <w:rPr>
      <w:rFonts w:ascii="Arial Narrow" w:eastAsia="Arial Narrow" w:hAnsi="Arial Narrow" w:cs="Arial Narrow"/>
      <w:sz w:val="19"/>
      <w:szCs w:val="19"/>
      <w:lang w:val="pl-PL"/>
    </w:rPr>
  </w:style>
  <w:style w:type="character" w:customStyle="1" w:styleId="TeksttreciPogrubienieKursywa">
    <w:name w:val="Tekst treści + Pogrubienie;Kursywa"/>
    <w:basedOn w:val="Teksttreci"/>
    <w:rsid w:val="00B861D2"/>
    <w:rPr>
      <w:rFonts w:ascii="Times New Roman" w:eastAsia="Times New Roman" w:hAnsi="Times New Roman" w:cs="Times New Roman"/>
      <w:b/>
      <w:bCs/>
      <w:i/>
      <w:iCs/>
      <w:smallCaps w:val="0"/>
      <w:strike w:val="0"/>
      <w:spacing w:val="0"/>
      <w:sz w:val="21"/>
      <w:szCs w:val="21"/>
      <w:shd w:val="clear" w:color="auto" w:fill="FFFFFF"/>
    </w:rPr>
  </w:style>
  <w:style w:type="character" w:customStyle="1" w:styleId="TeksttreciKursywa">
    <w:name w:val="Tekst treści + Kursywa"/>
    <w:basedOn w:val="Teksttreci"/>
    <w:rsid w:val="00735C5A"/>
    <w:rPr>
      <w:rFonts w:ascii="Times New Roman" w:eastAsia="Times New Roman" w:hAnsi="Times New Roman" w:cs="Times New Roman"/>
      <w:b w:val="0"/>
      <w:bCs w:val="0"/>
      <w:i/>
      <w:iCs/>
      <w:smallCaps w:val="0"/>
      <w:strike w:val="0"/>
      <w:spacing w:val="0"/>
      <w:sz w:val="21"/>
      <w:szCs w:val="21"/>
      <w:shd w:val="clear" w:color="auto" w:fill="FFFFFF"/>
    </w:rPr>
  </w:style>
  <w:style w:type="character" w:customStyle="1" w:styleId="Nagweklubstopka">
    <w:name w:val="Nagłówek lub stopka_"/>
    <w:basedOn w:val="Domylnaczcionkaakapitu"/>
    <w:link w:val="Nagweklubstopka0"/>
    <w:rsid w:val="003454A5"/>
    <w:rPr>
      <w:rFonts w:ascii="Times New Roman" w:eastAsia="Times New Roman" w:hAnsi="Times New Roman"/>
      <w:sz w:val="20"/>
      <w:szCs w:val="20"/>
      <w:shd w:val="clear" w:color="auto" w:fill="FFFFFF"/>
    </w:rPr>
  </w:style>
  <w:style w:type="character" w:customStyle="1" w:styleId="PogrubienieNagweklubstopkaArialNarrow115ptOdstpy3pt">
    <w:name w:val="Pogrubienie;Nagłówek lub stopka + Arial Narrow;11;5 pt;Odstępy 3 pt"/>
    <w:basedOn w:val="Nagweklubstopka"/>
    <w:rsid w:val="003454A5"/>
    <w:rPr>
      <w:rFonts w:ascii="Arial Narrow" w:eastAsia="Arial Narrow" w:hAnsi="Arial Narrow" w:cs="Arial Narrow"/>
      <w:b/>
      <w:bCs/>
      <w:spacing w:val="60"/>
      <w:sz w:val="23"/>
      <w:szCs w:val="23"/>
      <w:shd w:val="clear" w:color="auto" w:fill="FFFFFF"/>
    </w:rPr>
  </w:style>
  <w:style w:type="character" w:customStyle="1" w:styleId="NagweklubstopkaArialNarrow95pt">
    <w:name w:val="Nagłówek lub stopka + Arial Narrow;9;5 pt"/>
    <w:basedOn w:val="Nagweklubstopka"/>
    <w:rsid w:val="003454A5"/>
    <w:rPr>
      <w:rFonts w:ascii="Arial Narrow" w:eastAsia="Arial Narrow" w:hAnsi="Arial Narrow" w:cs="Arial Narrow"/>
      <w:spacing w:val="0"/>
      <w:sz w:val="19"/>
      <w:szCs w:val="19"/>
      <w:shd w:val="clear" w:color="auto" w:fill="FFFFFF"/>
    </w:rPr>
  </w:style>
  <w:style w:type="character" w:customStyle="1" w:styleId="Teksttreci5">
    <w:name w:val="Tekst treści (5)_"/>
    <w:basedOn w:val="Domylnaczcionkaakapitu"/>
    <w:link w:val="Teksttreci50"/>
    <w:rsid w:val="003454A5"/>
    <w:rPr>
      <w:rFonts w:ascii="Times New Roman" w:eastAsia="Times New Roman" w:hAnsi="Times New Roman"/>
      <w:sz w:val="21"/>
      <w:szCs w:val="21"/>
      <w:shd w:val="clear" w:color="auto" w:fill="FFFFFF"/>
    </w:rPr>
  </w:style>
  <w:style w:type="character" w:customStyle="1" w:styleId="Teksttreci5BezpogrubieniaBezkursywy">
    <w:name w:val="Tekst treści (5) + Bez pogrubienia;Bez kursywy"/>
    <w:basedOn w:val="Teksttreci5"/>
    <w:rsid w:val="003454A5"/>
    <w:rPr>
      <w:rFonts w:ascii="Times New Roman" w:eastAsia="Times New Roman" w:hAnsi="Times New Roman"/>
      <w:b/>
      <w:bCs/>
      <w:i/>
      <w:iCs/>
      <w:sz w:val="21"/>
      <w:szCs w:val="21"/>
      <w:shd w:val="clear" w:color="auto" w:fill="FFFFFF"/>
    </w:rPr>
  </w:style>
  <w:style w:type="character" w:customStyle="1" w:styleId="Teksttreci5Bezpogrubienia">
    <w:name w:val="Tekst treści (5) + Bez pogrubienia"/>
    <w:basedOn w:val="Teksttreci5"/>
    <w:rsid w:val="003454A5"/>
    <w:rPr>
      <w:rFonts w:ascii="Times New Roman" w:eastAsia="Times New Roman" w:hAnsi="Times New Roman"/>
      <w:b/>
      <w:bCs/>
      <w:sz w:val="21"/>
      <w:szCs w:val="21"/>
      <w:shd w:val="clear" w:color="auto" w:fill="FFFFFF"/>
    </w:rPr>
  </w:style>
  <w:style w:type="paragraph" w:customStyle="1" w:styleId="Nagweklubstopka0">
    <w:name w:val="Nagłówek lub stopka"/>
    <w:basedOn w:val="Normalny"/>
    <w:link w:val="Nagweklubstopka"/>
    <w:rsid w:val="003454A5"/>
    <w:pPr>
      <w:shd w:val="clear" w:color="auto" w:fill="FFFFFF"/>
    </w:pPr>
    <w:rPr>
      <w:rFonts w:ascii="Times New Roman" w:eastAsia="Times New Roman" w:hAnsi="Times New Roman"/>
      <w:sz w:val="20"/>
      <w:szCs w:val="20"/>
      <w:lang w:val="pl-PL"/>
    </w:rPr>
  </w:style>
  <w:style w:type="paragraph" w:customStyle="1" w:styleId="Teksttreci50">
    <w:name w:val="Tekst treści (5)"/>
    <w:basedOn w:val="Normalny"/>
    <w:link w:val="Teksttreci5"/>
    <w:rsid w:val="003454A5"/>
    <w:pPr>
      <w:shd w:val="clear" w:color="auto" w:fill="FFFFFF"/>
      <w:spacing w:before="300" w:line="288" w:lineRule="exact"/>
      <w:ind w:hanging="300"/>
      <w:jc w:val="both"/>
    </w:pPr>
    <w:rPr>
      <w:rFonts w:ascii="Times New Roman" w:eastAsia="Times New Roman" w:hAnsi="Times New Roman"/>
      <w:sz w:val="21"/>
      <w:szCs w:val="21"/>
      <w:lang w:val="pl-PL"/>
    </w:rPr>
  </w:style>
  <w:style w:type="character" w:customStyle="1" w:styleId="Teksttreci5Bezkursywy">
    <w:name w:val="Tekst treści (5) + Bez kursywy"/>
    <w:basedOn w:val="Teksttreci5"/>
    <w:rsid w:val="008B36A3"/>
    <w:rPr>
      <w:rFonts w:ascii="Times New Roman" w:eastAsia="Times New Roman" w:hAnsi="Times New Roman" w:cs="Times New Roman"/>
      <w:b w:val="0"/>
      <w:bCs w:val="0"/>
      <w:i/>
      <w:iCs/>
      <w:smallCaps w:val="0"/>
      <w:strike w:val="0"/>
      <w:spacing w:val="0"/>
      <w:sz w:val="21"/>
      <w:szCs w:val="21"/>
      <w:shd w:val="clear" w:color="auto" w:fill="FFFFFF"/>
    </w:rPr>
  </w:style>
  <w:style w:type="character" w:customStyle="1" w:styleId="Teksttreci6">
    <w:name w:val="Tekst treści (6)_"/>
    <w:basedOn w:val="Domylnaczcionkaakapitu"/>
    <w:rsid w:val="000403FA"/>
    <w:rPr>
      <w:rFonts w:ascii="Times New Roman" w:eastAsia="Times New Roman" w:hAnsi="Times New Roman" w:cs="Times New Roman"/>
      <w:b w:val="0"/>
      <w:bCs w:val="0"/>
      <w:i w:val="0"/>
      <w:iCs w:val="0"/>
      <w:smallCaps w:val="0"/>
      <w:strike w:val="0"/>
      <w:spacing w:val="0"/>
      <w:sz w:val="21"/>
      <w:szCs w:val="21"/>
    </w:rPr>
  </w:style>
  <w:style w:type="character" w:customStyle="1" w:styleId="Teksttreci60">
    <w:name w:val="Tekst treści (6)"/>
    <w:basedOn w:val="Teksttreci6"/>
    <w:rsid w:val="000403FA"/>
    <w:rPr>
      <w:rFonts w:ascii="Times New Roman" w:eastAsia="Times New Roman" w:hAnsi="Times New Roman" w:cs="Times New Roman"/>
      <w:b w:val="0"/>
      <w:bCs w:val="0"/>
      <w:i w:val="0"/>
      <w:iCs w:val="0"/>
      <w:smallCaps w:val="0"/>
      <w:strike w:val="0"/>
      <w:spacing w:val="0"/>
      <w:sz w:val="21"/>
      <w:szCs w:val="21"/>
      <w:u w:val="single"/>
    </w:rPr>
  </w:style>
  <w:style w:type="character" w:customStyle="1" w:styleId="Teksttreci4PogrubienieBezkursywy">
    <w:name w:val="Tekst treści (4) + Pogrubienie;Bez kursywy"/>
    <w:basedOn w:val="Teksttreci4"/>
    <w:rsid w:val="000403FA"/>
    <w:rPr>
      <w:rFonts w:ascii="Times New Roman" w:eastAsia="Times New Roman" w:hAnsi="Times New Roman" w:cs="Times New Roman"/>
      <w:b/>
      <w:bCs/>
      <w:i/>
      <w:iCs/>
      <w:smallCaps w:val="0"/>
      <w:strike w:val="0"/>
      <w:spacing w:val="0"/>
      <w:sz w:val="21"/>
      <w:szCs w:val="21"/>
      <w:u w:val="single"/>
      <w:shd w:val="clear" w:color="auto" w:fill="FFFFFF"/>
    </w:rPr>
  </w:style>
  <w:style w:type="character" w:customStyle="1" w:styleId="Teksttreci3">
    <w:name w:val="Tekst treści (3)_"/>
    <w:basedOn w:val="Domylnaczcionkaakapitu"/>
    <w:rsid w:val="000403FA"/>
    <w:rPr>
      <w:rFonts w:ascii="Arial Narrow" w:eastAsia="Arial Narrow" w:hAnsi="Arial Narrow" w:cs="Arial Narrow"/>
      <w:b w:val="0"/>
      <w:bCs w:val="0"/>
      <w:i w:val="0"/>
      <w:iCs w:val="0"/>
      <w:smallCaps w:val="0"/>
      <w:strike w:val="0"/>
      <w:sz w:val="28"/>
      <w:szCs w:val="28"/>
    </w:rPr>
  </w:style>
  <w:style w:type="character" w:customStyle="1" w:styleId="Nagwek21">
    <w:name w:val="Nagłówek #2_"/>
    <w:basedOn w:val="Domylnaczcionkaakapitu"/>
    <w:link w:val="Nagwek20"/>
    <w:rsid w:val="000403FA"/>
    <w:rPr>
      <w:rFonts w:ascii="Times New Roman" w:hAnsi="Times New Roman"/>
      <w:sz w:val="21"/>
      <w:szCs w:val="21"/>
      <w:shd w:val="clear" w:color="auto" w:fill="FFFFFF"/>
    </w:rPr>
  </w:style>
  <w:style w:type="character" w:customStyle="1" w:styleId="PogrubienieTeksttreci3Consolas25ptKursywaOdstpy0pt">
    <w:name w:val="Pogrubienie;Tekst treści (3) + Consolas;25 pt;Kursywa;Odstępy 0 pt"/>
    <w:basedOn w:val="Teksttreci3"/>
    <w:rsid w:val="000403FA"/>
    <w:rPr>
      <w:rFonts w:ascii="Consolas" w:eastAsia="Consolas" w:hAnsi="Consolas" w:cs="Consolas"/>
      <w:b/>
      <w:bCs/>
      <w:i/>
      <w:iCs/>
      <w:smallCaps w:val="0"/>
      <w:strike w:val="0"/>
      <w:spacing w:val="10"/>
      <w:sz w:val="50"/>
      <w:szCs w:val="50"/>
    </w:rPr>
  </w:style>
  <w:style w:type="character" w:customStyle="1" w:styleId="Teksttreci30">
    <w:name w:val="Tekst treści (3)"/>
    <w:basedOn w:val="Teksttreci3"/>
    <w:rsid w:val="000403FA"/>
    <w:rPr>
      <w:rFonts w:ascii="Arial Narrow" w:eastAsia="Arial Narrow" w:hAnsi="Arial Narrow" w:cs="Arial Narrow"/>
      <w:b w:val="0"/>
      <w:bCs w:val="0"/>
      <w:i w:val="0"/>
      <w:iCs w:val="0"/>
      <w:smallCaps w:val="0"/>
      <w:strike w:val="0"/>
      <w:sz w:val="28"/>
      <w:szCs w:val="28"/>
    </w:rPr>
  </w:style>
  <w:style w:type="paragraph" w:customStyle="1" w:styleId="awciety">
    <w:name w:val="a) wciety"/>
    <w:basedOn w:val="Normalny"/>
    <w:rsid w:val="007C49D9"/>
    <w:pPr>
      <w:widowControl w:val="0"/>
      <w:tabs>
        <w:tab w:val="left" w:pos="6356"/>
      </w:tabs>
      <w:suppressAutoHyphens/>
      <w:snapToGrid w:val="0"/>
      <w:spacing w:line="258" w:lineRule="atLeast"/>
      <w:ind w:left="454" w:hanging="227"/>
      <w:jc w:val="both"/>
    </w:pPr>
    <w:rPr>
      <w:rFonts w:ascii="FrankfurtGothic" w:eastAsia="Lucida Sans Unicode" w:hAnsi="FrankfurtGothic" w:cs="Tahoma"/>
      <w:color w:val="000000"/>
      <w:kern w:val="1"/>
      <w:sz w:val="19"/>
      <w:szCs w:val="20"/>
      <w:lang w:val="pl-PL"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967788">
      <w:bodyDiv w:val="1"/>
      <w:marLeft w:val="0"/>
      <w:marRight w:val="0"/>
      <w:marTop w:val="0"/>
      <w:marBottom w:val="0"/>
      <w:divBdr>
        <w:top w:val="none" w:sz="0" w:space="0" w:color="auto"/>
        <w:left w:val="none" w:sz="0" w:space="0" w:color="auto"/>
        <w:bottom w:val="none" w:sz="0" w:space="0" w:color="auto"/>
        <w:right w:val="none" w:sz="0" w:space="0" w:color="auto"/>
      </w:divBdr>
    </w:div>
    <w:div w:id="878128198">
      <w:bodyDiv w:val="1"/>
      <w:marLeft w:val="0"/>
      <w:marRight w:val="0"/>
      <w:marTop w:val="0"/>
      <w:marBottom w:val="0"/>
      <w:divBdr>
        <w:top w:val="none" w:sz="0" w:space="0" w:color="auto"/>
        <w:left w:val="none" w:sz="0" w:space="0" w:color="auto"/>
        <w:bottom w:val="none" w:sz="0" w:space="0" w:color="auto"/>
        <w:right w:val="none" w:sz="0" w:space="0" w:color="auto"/>
      </w:divBdr>
    </w:div>
    <w:div w:id="924924539">
      <w:bodyDiv w:val="1"/>
      <w:marLeft w:val="0"/>
      <w:marRight w:val="0"/>
      <w:marTop w:val="0"/>
      <w:marBottom w:val="0"/>
      <w:divBdr>
        <w:top w:val="none" w:sz="0" w:space="0" w:color="auto"/>
        <w:left w:val="none" w:sz="0" w:space="0" w:color="auto"/>
        <w:bottom w:val="none" w:sz="0" w:space="0" w:color="auto"/>
        <w:right w:val="none" w:sz="0" w:space="0" w:color="auto"/>
      </w:divBdr>
      <w:divsChild>
        <w:div w:id="338196159">
          <w:marLeft w:val="0"/>
          <w:marRight w:val="0"/>
          <w:marTop w:val="0"/>
          <w:marBottom w:val="0"/>
          <w:divBdr>
            <w:top w:val="none" w:sz="0" w:space="0" w:color="auto"/>
            <w:left w:val="none" w:sz="0" w:space="0" w:color="auto"/>
            <w:bottom w:val="none" w:sz="0" w:space="0" w:color="auto"/>
            <w:right w:val="none" w:sz="0" w:space="0" w:color="auto"/>
          </w:divBdr>
        </w:div>
        <w:div w:id="972293834">
          <w:marLeft w:val="0"/>
          <w:marRight w:val="0"/>
          <w:marTop w:val="0"/>
          <w:marBottom w:val="0"/>
          <w:divBdr>
            <w:top w:val="none" w:sz="0" w:space="0" w:color="auto"/>
            <w:left w:val="none" w:sz="0" w:space="0" w:color="auto"/>
            <w:bottom w:val="none" w:sz="0" w:space="0" w:color="auto"/>
            <w:right w:val="none" w:sz="0" w:space="0" w:color="auto"/>
          </w:divBdr>
        </w:div>
        <w:div w:id="1896626574">
          <w:marLeft w:val="0"/>
          <w:marRight w:val="0"/>
          <w:marTop w:val="0"/>
          <w:marBottom w:val="0"/>
          <w:divBdr>
            <w:top w:val="none" w:sz="0" w:space="0" w:color="auto"/>
            <w:left w:val="none" w:sz="0" w:space="0" w:color="auto"/>
            <w:bottom w:val="none" w:sz="0" w:space="0" w:color="auto"/>
            <w:right w:val="none" w:sz="0" w:space="0" w:color="auto"/>
          </w:divBdr>
        </w:div>
        <w:div w:id="583028416">
          <w:marLeft w:val="0"/>
          <w:marRight w:val="0"/>
          <w:marTop w:val="0"/>
          <w:marBottom w:val="0"/>
          <w:divBdr>
            <w:top w:val="none" w:sz="0" w:space="0" w:color="auto"/>
            <w:left w:val="none" w:sz="0" w:space="0" w:color="auto"/>
            <w:bottom w:val="none" w:sz="0" w:space="0" w:color="auto"/>
            <w:right w:val="none" w:sz="0" w:space="0" w:color="auto"/>
          </w:divBdr>
        </w:div>
      </w:divsChild>
    </w:div>
    <w:div w:id="944848125">
      <w:bodyDiv w:val="1"/>
      <w:marLeft w:val="0"/>
      <w:marRight w:val="0"/>
      <w:marTop w:val="0"/>
      <w:marBottom w:val="0"/>
      <w:divBdr>
        <w:top w:val="none" w:sz="0" w:space="0" w:color="auto"/>
        <w:left w:val="none" w:sz="0" w:space="0" w:color="auto"/>
        <w:bottom w:val="none" w:sz="0" w:space="0" w:color="auto"/>
        <w:right w:val="none" w:sz="0" w:space="0" w:color="auto"/>
      </w:divBdr>
      <w:divsChild>
        <w:div w:id="429352813">
          <w:marLeft w:val="0"/>
          <w:marRight w:val="0"/>
          <w:marTop w:val="0"/>
          <w:marBottom w:val="0"/>
          <w:divBdr>
            <w:top w:val="none" w:sz="0" w:space="0" w:color="auto"/>
            <w:left w:val="none" w:sz="0" w:space="0" w:color="auto"/>
            <w:bottom w:val="none" w:sz="0" w:space="0" w:color="auto"/>
            <w:right w:val="none" w:sz="0" w:space="0" w:color="auto"/>
          </w:divBdr>
        </w:div>
        <w:div w:id="1635794835">
          <w:marLeft w:val="0"/>
          <w:marRight w:val="0"/>
          <w:marTop w:val="0"/>
          <w:marBottom w:val="0"/>
          <w:divBdr>
            <w:top w:val="none" w:sz="0" w:space="0" w:color="auto"/>
            <w:left w:val="none" w:sz="0" w:space="0" w:color="auto"/>
            <w:bottom w:val="none" w:sz="0" w:space="0" w:color="auto"/>
            <w:right w:val="none" w:sz="0" w:space="0" w:color="auto"/>
          </w:divBdr>
        </w:div>
        <w:div w:id="2001691444">
          <w:marLeft w:val="0"/>
          <w:marRight w:val="0"/>
          <w:marTop w:val="0"/>
          <w:marBottom w:val="0"/>
          <w:divBdr>
            <w:top w:val="none" w:sz="0" w:space="0" w:color="auto"/>
            <w:left w:val="none" w:sz="0" w:space="0" w:color="auto"/>
            <w:bottom w:val="none" w:sz="0" w:space="0" w:color="auto"/>
            <w:right w:val="none" w:sz="0" w:space="0" w:color="auto"/>
          </w:divBdr>
        </w:div>
        <w:div w:id="1473642524">
          <w:marLeft w:val="0"/>
          <w:marRight w:val="0"/>
          <w:marTop w:val="0"/>
          <w:marBottom w:val="0"/>
          <w:divBdr>
            <w:top w:val="none" w:sz="0" w:space="0" w:color="auto"/>
            <w:left w:val="none" w:sz="0" w:space="0" w:color="auto"/>
            <w:bottom w:val="none" w:sz="0" w:space="0" w:color="auto"/>
            <w:right w:val="none" w:sz="0" w:space="0" w:color="auto"/>
          </w:divBdr>
        </w:div>
      </w:divsChild>
    </w:div>
    <w:div w:id="1127433063">
      <w:bodyDiv w:val="1"/>
      <w:marLeft w:val="0"/>
      <w:marRight w:val="0"/>
      <w:marTop w:val="0"/>
      <w:marBottom w:val="0"/>
      <w:divBdr>
        <w:top w:val="none" w:sz="0" w:space="0" w:color="auto"/>
        <w:left w:val="none" w:sz="0" w:space="0" w:color="auto"/>
        <w:bottom w:val="none" w:sz="0" w:space="0" w:color="auto"/>
        <w:right w:val="none" w:sz="0" w:space="0" w:color="auto"/>
      </w:divBdr>
    </w:div>
    <w:div w:id="1690140658">
      <w:bodyDiv w:val="1"/>
      <w:marLeft w:val="0"/>
      <w:marRight w:val="0"/>
      <w:marTop w:val="0"/>
      <w:marBottom w:val="0"/>
      <w:divBdr>
        <w:top w:val="none" w:sz="0" w:space="0" w:color="auto"/>
        <w:left w:val="none" w:sz="0" w:space="0" w:color="auto"/>
        <w:bottom w:val="none" w:sz="0" w:space="0" w:color="auto"/>
        <w:right w:val="none" w:sz="0" w:space="0" w:color="auto"/>
      </w:divBdr>
      <w:divsChild>
        <w:div w:id="1880587461">
          <w:marLeft w:val="0"/>
          <w:marRight w:val="0"/>
          <w:marTop w:val="0"/>
          <w:marBottom w:val="0"/>
          <w:divBdr>
            <w:top w:val="none" w:sz="0" w:space="0" w:color="auto"/>
            <w:left w:val="none" w:sz="0" w:space="0" w:color="auto"/>
            <w:bottom w:val="none" w:sz="0" w:space="0" w:color="auto"/>
            <w:right w:val="none" w:sz="0" w:space="0" w:color="auto"/>
          </w:divBdr>
        </w:div>
        <w:div w:id="914167787">
          <w:marLeft w:val="0"/>
          <w:marRight w:val="0"/>
          <w:marTop w:val="0"/>
          <w:marBottom w:val="0"/>
          <w:divBdr>
            <w:top w:val="none" w:sz="0" w:space="0" w:color="auto"/>
            <w:left w:val="none" w:sz="0" w:space="0" w:color="auto"/>
            <w:bottom w:val="none" w:sz="0" w:space="0" w:color="auto"/>
            <w:right w:val="none" w:sz="0" w:space="0" w:color="auto"/>
          </w:divBdr>
        </w:div>
        <w:div w:id="393814336">
          <w:marLeft w:val="0"/>
          <w:marRight w:val="0"/>
          <w:marTop w:val="0"/>
          <w:marBottom w:val="0"/>
          <w:divBdr>
            <w:top w:val="none" w:sz="0" w:space="0" w:color="auto"/>
            <w:left w:val="none" w:sz="0" w:space="0" w:color="auto"/>
            <w:bottom w:val="none" w:sz="0" w:space="0" w:color="auto"/>
            <w:right w:val="none" w:sz="0" w:space="0" w:color="auto"/>
          </w:divBdr>
        </w:div>
        <w:div w:id="593900980">
          <w:marLeft w:val="0"/>
          <w:marRight w:val="0"/>
          <w:marTop w:val="0"/>
          <w:marBottom w:val="0"/>
          <w:divBdr>
            <w:top w:val="none" w:sz="0" w:space="0" w:color="auto"/>
            <w:left w:val="none" w:sz="0" w:space="0" w:color="auto"/>
            <w:bottom w:val="none" w:sz="0" w:space="0" w:color="auto"/>
            <w:right w:val="none" w:sz="0" w:space="0" w:color="auto"/>
          </w:divBdr>
        </w:div>
      </w:divsChild>
    </w:div>
    <w:div w:id="1717511942">
      <w:marLeft w:val="0"/>
      <w:marRight w:val="0"/>
      <w:marTop w:val="0"/>
      <w:marBottom w:val="0"/>
      <w:divBdr>
        <w:top w:val="none" w:sz="0" w:space="0" w:color="auto"/>
        <w:left w:val="none" w:sz="0" w:space="0" w:color="auto"/>
        <w:bottom w:val="none" w:sz="0" w:space="0" w:color="auto"/>
        <w:right w:val="none" w:sz="0" w:space="0" w:color="auto"/>
      </w:divBdr>
    </w:div>
    <w:div w:id="1717511943">
      <w:marLeft w:val="0"/>
      <w:marRight w:val="0"/>
      <w:marTop w:val="0"/>
      <w:marBottom w:val="0"/>
      <w:divBdr>
        <w:top w:val="none" w:sz="0" w:space="0" w:color="auto"/>
        <w:left w:val="none" w:sz="0" w:space="0" w:color="auto"/>
        <w:bottom w:val="none" w:sz="0" w:space="0" w:color="auto"/>
        <w:right w:val="none" w:sz="0" w:space="0" w:color="auto"/>
      </w:divBdr>
    </w:div>
    <w:div w:id="1717511944">
      <w:marLeft w:val="0"/>
      <w:marRight w:val="0"/>
      <w:marTop w:val="0"/>
      <w:marBottom w:val="0"/>
      <w:divBdr>
        <w:top w:val="none" w:sz="0" w:space="0" w:color="auto"/>
        <w:left w:val="none" w:sz="0" w:space="0" w:color="auto"/>
        <w:bottom w:val="none" w:sz="0" w:space="0" w:color="auto"/>
        <w:right w:val="none" w:sz="0" w:space="0" w:color="auto"/>
      </w:divBdr>
    </w:div>
    <w:div w:id="1717511945">
      <w:marLeft w:val="0"/>
      <w:marRight w:val="0"/>
      <w:marTop w:val="0"/>
      <w:marBottom w:val="0"/>
      <w:divBdr>
        <w:top w:val="none" w:sz="0" w:space="0" w:color="auto"/>
        <w:left w:val="none" w:sz="0" w:space="0" w:color="auto"/>
        <w:bottom w:val="none" w:sz="0" w:space="0" w:color="auto"/>
        <w:right w:val="none" w:sz="0" w:space="0" w:color="auto"/>
      </w:divBdr>
    </w:div>
    <w:div w:id="1717511946">
      <w:marLeft w:val="0"/>
      <w:marRight w:val="0"/>
      <w:marTop w:val="0"/>
      <w:marBottom w:val="0"/>
      <w:divBdr>
        <w:top w:val="none" w:sz="0" w:space="0" w:color="auto"/>
        <w:left w:val="none" w:sz="0" w:space="0" w:color="auto"/>
        <w:bottom w:val="none" w:sz="0" w:space="0" w:color="auto"/>
        <w:right w:val="none" w:sz="0" w:space="0" w:color="auto"/>
      </w:divBdr>
    </w:div>
    <w:div w:id="1717511947">
      <w:marLeft w:val="0"/>
      <w:marRight w:val="0"/>
      <w:marTop w:val="0"/>
      <w:marBottom w:val="0"/>
      <w:divBdr>
        <w:top w:val="none" w:sz="0" w:space="0" w:color="auto"/>
        <w:left w:val="none" w:sz="0" w:space="0" w:color="auto"/>
        <w:bottom w:val="none" w:sz="0" w:space="0" w:color="auto"/>
        <w:right w:val="none" w:sz="0" w:space="0" w:color="auto"/>
      </w:divBdr>
    </w:div>
    <w:div w:id="1717511948">
      <w:marLeft w:val="0"/>
      <w:marRight w:val="0"/>
      <w:marTop w:val="0"/>
      <w:marBottom w:val="0"/>
      <w:divBdr>
        <w:top w:val="none" w:sz="0" w:space="0" w:color="auto"/>
        <w:left w:val="none" w:sz="0" w:space="0" w:color="auto"/>
        <w:bottom w:val="none" w:sz="0" w:space="0" w:color="auto"/>
        <w:right w:val="none" w:sz="0" w:space="0" w:color="auto"/>
      </w:divBdr>
    </w:div>
    <w:div w:id="1717511949">
      <w:marLeft w:val="0"/>
      <w:marRight w:val="0"/>
      <w:marTop w:val="0"/>
      <w:marBottom w:val="0"/>
      <w:divBdr>
        <w:top w:val="none" w:sz="0" w:space="0" w:color="auto"/>
        <w:left w:val="none" w:sz="0" w:space="0" w:color="auto"/>
        <w:bottom w:val="none" w:sz="0" w:space="0" w:color="auto"/>
        <w:right w:val="none" w:sz="0" w:space="0" w:color="auto"/>
      </w:divBdr>
    </w:div>
    <w:div w:id="1717511950">
      <w:marLeft w:val="0"/>
      <w:marRight w:val="0"/>
      <w:marTop w:val="0"/>
      <w:marBottom w:val="0"/>
      <w:divBdr>
        <w:top w:val="none" w:sz="0" w:space="0" w:color="auto"/>
        <w:left w:val="none" w:sz="0" w:space="0" w:color="auto"/>
        <w:bottom w:val="none" w:sz="0" w:space="0" w:color="auto"/>
        <w:right w:val="none" w:sz="0" w:space="0" w:color="auto"/>
      </w:divBdr>
    </w:div>
    <w:div w:id="1717511951">
      <w:marLeft w:val="0"/>
      <w:marRight w:val="0"/>
      <w:marTop w:val="0"/>
      <w:marBottom w:val="0"/>
      <w:divBdr>
        <w:top w:val="none" w:sz="0" w:space="0" w:color="auto"/>
        <w:left w:val="none" w:sz="0" w:space="0" w:color="auto"/>
        <w:bottom w:val="none" w:sz="0" w:space="0" w:color="auto"/>
        <w:right w:val="none" w:sz="0" w:space="0" w:color="auto"/>
      </w:divBdr>
    </w:div>
    <w:div w:id="1717511952">
      <w:marLeft w:val="0"/>
      <w:marRight w:val="0"/>
      <w:marTop w:val="0"/>
      <w:marBottom w:val="0"/>
      <w:divBdr>
        <w:top w:val="none" w:sz="0" w:space="0" w:color="auto"/>
        <w:left w:val="none" w:sz="0" w:space="0" w:color="auto"/>
        <w:bottom w:val="none" w:sz="0" w:space="0" w:color="auto"/>
        <w:right w:val="none" w:sz="0" w:space="0" w:color="auto"/>
      </w:divBdr>
    </w:div>
    <w:div w:id="1717511953">
      <w:marLeft w:val="0"/>
      <w:marRight w:val="0"/>
      <w:marTop w:val="0"/>
      <w:marBottom w:val="0"/>
      <w:divBdr>
        <w:top w:val="none" w:sz="0" w:space="0" w:color="auto"/>
        <w:left w:val="none" w:sz="0" w:space="0" w:color="auto"/>
        <w:bottom w:val="none" w:sz="0" w:space="0" w:color="auto"/>
        <w:right w:val="none" w:sz="0" w:space="0" w:color="auto"/>
      </w:divBdr>
    </w:div>
    <w:div w:id="1717511954">
      <w:marLeft w:val="0"/>
      <w:marRight w:val="0"/>
      <w:marTop w:val="0"/>
      <w:marBottom w:val="0"/>
      <w:divBdr>
        <w:top w:val="none" w:sz="0" w:space="0" w:color="auto"/>
        <w:left w:val="none" w:sz="0" w:space="0" w:color="auto"/>
        <w:bottom w:val="none" w:sz="0" w:space="0" w:color="auto"/>
        <w:right w:val="none" w:sz="0" w:space="0" w:color="auto"/>
      </w:divBdr>
    </w:div>
    <w:div w:id="1717511955">
      <w:marLeft w:val="0"/>
      <w:marRight w:val="0"/>
      <w:marTop w:val="0"/>
      <w:marBottom w:val="0"/>
      <w:divBdr>
        <w:top w:val="none" w:sz="0" w:space="0" w:color="auto"/>
        <w:left w:val="none" w:sz="0" w:space="0" w:color="auto"/>
        <w:bottom w:val="none" w:sz="0" w:space="0" w:color="auto"/>
        <w:right w:val="none" w:sz="0" w:space="0" w:color="auto"/>
      </w:divBdr>
    </w:div>
    <w:div w:id="1717511956">
      <w:marLeft w:val="0"/>
      <w:marRight w:val="0"/>
      <w:marTop w:val="0"/>
      <w:marBottom w:val="0"/>
      <w:divBdr>
        <w:top w:val="none" w:sz="0" w:space="0" w:color="auto"/>
        <w:left w:val="none" w:sz="0" w:space="0" w:color="auto"/>
        <w:bottom w:val="none" w:sz="0" w:space="0" w:color="auto"/>
        <w:right w:val="none" w:sz="0" w:space="0" w:color="auto"/>
      </w:divBdr>
    </w:div>
    <w:div w:id="1717511957">
      <w:marLeft w:val="0"/>
      <w:marRight w:val="0"/>
      <w:marTop w:val="0"/>
      <w:marBottom w:val="0"/>
      <w:divBdr>
        <w:top w:val="none" w:sz="0" w:space="0" w:color="auto"/>
        <w:left w:val="none" w:sz="0" w:space="0" w:color="auto"/>
        <w:bottom w:val="none" w:sz="0" w:space="0" w:color="auto"/>
        <w:right w:val="none" w:sz="0" w:space="0" w:color="auto"/>
      </w:divBdr>
    </w:div>
    <w:div w:id="1717511958">
      <w:marLeft w:val="0"/>
      <w:marRight w:val="0"/>
      <w:marTop w:val="0"/>
      <w:marBottom w:val="0"/>
      <w:divBdr>
        <w:top w:val="none" w:sz="0" w:space="0" w:color="auto"/>
        <w:left w:val="none" w:sz="0" w:space="0" w:color="auto"/>
        <w:bottom w:val="none" w:sz="0" w:space="0" w:color="auto"/>
        <w:right w:val="none" w:sz="0" w:space="0" w:color="auto"/>
      </w:divBdr>
    </w:div>
    <w:div w:id="1717511959">
      <w:marLeft w:val="0"/>
      <w:marRight w:val="0"/>
      <w:marTop w:val="0"/>
      <w:marBottom w:val="0"/>
      <w:divBdr>
        <w:top w:val="none" w:sz="0" w:space="0" w:color="auto"/>
        <w:left w:val="none" w:sz="0" w:space="0" w:color="auto"/>
        <w:bottom w:val="none" w:sz="0" w:space="0" w:color="auto"/>
        <w:right w:val="none" w:sz="0" w:space="0" w:color="auto"/>
      </w:divBdr>
    </w:div>
    <w:div w:id="1717511960">
      <w:marLeft w:val="0"/>
      <w:marRight w:val="0"/>
      <w:marTop w:val="0"/>
      <w:marBottom w:val="0"/>
      <w:divBdr>
        <w:top w:val="none" w:sz="0" w:space="0" w:color="auto"/>
        <w:left w:val="none" w:sz="0" w:space="0" w:color="auto"/>
        <w:bottom w:val="none" w:sz="0" w:space="0" w:color="auto"/>
        <w:right w:val="none" w:sz="0" w:space="0" w:color="auto"/>
      </w:divBdr>
    </w:div>
    <w:div w:id="1717511961">
      <w:marLeft w:val="0"/>
      <w:marRight w:val="0"/>
      <w:marTop w:val="0"/>
      <w:marBottom w:val="0"/>
      <w:divBdr>
        <w:top w:val="none" w:sz="0" w:space="0" w:color="auto"/>
        <w:left w:val="none" w:sz="0" w:space="0" w:color="auto"/>
        <w:bottom w:val="none" w:sz="0" w:space="0" w:color="auto"/>
        <w:right w:val="none" w:sz="0" w:space="0" w:color="auto"/>
      </w:divBdr>
    </w:div>
    <w:div w:id="1717511962">
      <w:marLeft w:val="0"/>
      <w:marRight w:val="0"/>
      <w:marTop w:val="0"/>
      <w:marBottom w:val="0"/>
      <w:divBdr>
        <w:top w:val="none" w:sz="0" w:space="0" w:color="auto"/>
        <w:left w:val="none" w:sz="0" w:space="0" w:color="auto"/>
        <w:bottom w:val="none" w:sz="0" w:space="0" w:color="auto"/>
        <w:right w:val="none" w:sz="0" w:space="0" w:color="auto"/>
      </w:divBdr>
    </w:div>
    <w:div w:id="1717511963">
      <w:marLeft w:val="0"/>
      <w:marRight w:val="0"/>
      <w:marTop w:val="0"/>
      <w:marBottom w:val="0"/>
      <w:divBdr>
        <w:top w:val="none" w:sz="0" w:space="0" w:color="auto"/>
        <w:left w:val="none" w:sz="0" w:space="0" w:color="auto"/>
        <w:bottom w:val="none" w:sz="0" w:space="0" w:color="auto"/>
        <w:right w:val="none" w:sz="0" w:space="0" w:color="auto"/>
      </w:divBdr>
    </w:div>
    <w:div w:id="1717511964">
      <w:marLeft w:val="0"/>
      <w:marRight w:val="0"/>
      <w:marTop w:val="0"/>
      <w:marBottom w:val="0"/>
      <w:divBdr>
        <w:top w:val="none" w:sz="0" w:space="0" w:color="auto"/>
        <w:left w:val="none" w:sz="0" w:space="0" w:color="auto"/>
        <w:bottom w:val="none" w:sz="0" w:space="0" w:color="auto"/>
        <w:right w:val="none" w:sz="0" w:space="0" w:color="auto"/>
      </w:divBdr>
    </w:div>
    <w:div w:id="1717511965">
      <w:marLeft w:val="0"/>
      <w:marRight w:val="0"/>
      <w:marTop w:val="0"/>
      <w:marBottom w:val="0"/>
      <w:divBdr>
        <w:top w:val="none" w:sz="0" w:space="0" w:color="auto"/>
        <w:left w:val="none" w:sz="0" w:space="0" w:color="auto"/>
        <w:bottom w:val="none" w:sz="0" w:space="0" w:color="auto"/>
        <w:right w:val="none" w:sz="0" w:space="0" w:color="auto"/>
      </w:divBdr>
    </w:div>
    <w:div w:id="1717511966">
      <w:marLeft w:val="0"/>
      <w:marRight w:val="0"/>
      <w:marTop w:val="0"/>
      <w:marBottom w:val="0"/>
      <w:divBdr>
        <w:top w:val="none" w:sz="0" w:space="0" w:color="auto"/>
        <w:left w:val="none" w:sz="0" w:space="0" w:color="auto"/>
        <w:bottom w:val="none" w:sz="0" w:space="0" w:color="auto"/>
        <w:right w:val="none" w:sz="0" w:space="0" w:color="auto"/>
      </w:divBdr>
    </w:div>
    <w:div w:id="1717511967">
      <w:marLeft w:val="0"/>
      <w:marRight w:val="0"/>
      <w:marTop w:val="0"/>
      <w:marBottom w:val="0"/>
      <w:divBdr>
        <w:top w:val="none" w:sz="0" w:space="0" w:color="auto"/>
        <w:left w:val="none" w:sz="0" w:space="0" w:color="auto"/>
        <w:bottom w:val="none" w:sz="0" w:space="0" w:color="auto"/>
        <w:right w:val="none" w:sz="0" w:space="0" w:color="auto"/>
      </w:divBdr>
    </w:div>
    <w:div w:id="1717511968">
      <w:marLeft w:val="0"/>
      <w:marRight w:val="0"/>
      <w:marTop w:val="0"/>
      <w:marBottom w:val="0"/>
      <w:divBdr>
        <w:top w:val="none" w:sz="0" w:space="0" w:color="auto"/>
        <w:left w:val="none" w:sz="0" w:space="0" w:color="auto"/>
        <w:bottom w:val="none" w:sz="0" w:space="0" w:color="auto"/>
        <w:right w:val="none" w:sz="0" w:space="0" w:color="auto"/>
      </w:divBdr>
    </w:div>
    <w:div w:id="1717511969">
      <w:marLeft w:val="0"/>
      <w:marRight w:val="0"/>
      <w:marTop w:val="0"/>
      <w:marBottom w:val="0"/>
      <w:divBdr>
        <w:top w:val="none" w:sz="0" w:space="0" w:color="auto"/>
        <w:left w:val="none" w:sz="0" w:space="0" w:color="auto"/>
        <w:bottom w:val="none" w:sz="0" w:space="0" w:color="auto"/>
        <w:right w:val="none" w:sz="0" w:space="0" w:color="auto"/>
      </w:divBdr>
    </w:div>
    <w:div w:id="1717511970">
      <w:marLeft w:val="0"/>
      <w:marRight w:val="0"/>
      <w:marTop w:val="0"/>
      <w:marBottom w:val="0"/>
      <w:divBdr>
        <w:top w:val="none" w:sz="0" w:space="0" w:color="auto"/>
        <w:left w:val="none" w:sz="0" w:space="0" w:color="auto"/>
        <w:bottom w:val="none" w:sz="0" w:space="0" w:color="auto"/>
        <w:right w:val="none" w:sz="0" w:space="0" w:color="auto"/>
      </w:divBdr>
    </w:div>
    <w:div w:id="1717511971">
      <w:marLeft w:val="0"/>
      <w:marRight w:val="0"/>
      <w:marTop w:val="0"/>
      <w:marBottom w:val="0"/>
      <w:divBdr>
        <w:top w:val="none" w:sz="0" w:space="0" w:color="auto"/>
        <w:left w:val="none" w:sz="0" w:space="0" w:color="auto"/>
        <w:bottom w:val="none" w:sz="0" w:space="0" w:color="auto"/>
        <w:right w:val="none" w:sz="0" w:space="0" w:color="auto"/>
      </w:divBdr>
    </w:div>
    <w:div w:id="1717511972">
      <w:marLeft w:val="0"/>
      <w:marRight w:val="0"/>
      <w:marTop w:val="0"/>
      <w:marBottom w:val="0"/>
      <w:divBdr>
        <w:top w:val="none" w:sz="0" w:space="0" w:color="auto"/>
        <w:left w:val="none" w:sz="0" w:space="0" w:color="auto"/>
        <w:bottom w:val="none" w:sz="0" w:space="0" w:color="auto"/>
        <w:right w:val="none" w:sz="0" w:space="0" w:color="auto"/>
      </w:divBdr>
    </w:div>
    <w:div w:id="1717511973">
      <w:marLeft w:val="0"/>
      <w:marRight w:val="0"/>
      <w:marTop w:val="0"/>
      <w:marBottom w:val="0"/>
      <w:divBdr>
        <w:top w:val="none" w:sz="0" w:space="0" w:color="auto"/>
        <w:left w:val="none" w:sz="0" w:space="0" w:color="auto"/>
        <w:bottom w:val="none" w:sz="0" w:space="0" w:color="auto"/>
        <w:right w:val="none" w:sz="0" w:space="0" w:color="auto"/>
      </w:divBdr>
    </w:div>
    <w:div w:id="1717511974">
      <w:marLeft w:val="0"/>
      <w:marRight w:val="0"/>
      <w:marTop w:val="0"/>
      <w:marBottom w:val="0"/>
      <w:divBdr>
        <w:top w:val="none" w:sz="0" w:space="0" w:color="auto"/>
        <w:left w:val="none" w:sz="0" w:space="0" w:color="auto"/>
        <w:bottom w:val="none" w:sz="0" w:space="0" w:color="auto"/>
        <w:right w:val="none" w:sz="0" w:space="0" w:color="auto"/>
      </w:divBdr>
    </w:div>
    <w:div w:id="1717511975">
      <w:marLeft w:val="0"/>
      <w:marRight w:val="0"/>
      <w:marTop w:val="0"/>
      <w:marBottom w:val="0"/>
      <w:divBdr>
        <w:top w:val="none" w:sz="0" w:space="0" w:color="auto"/>
        <w:left w:val="none" w:sz="0" w:space="0" w:color="auto"/>
        <w:bottom w:val="none" w:sz="0" w:space="0" w:color="auto"/>
        <w:right w:val="none" w:sz="0" w:space="0" w:color="auto"/>
      </w:divBdr>
    </w:div>
    <w:div w:id="1717511976">
      <w:marLeft w:val="0"/>
      <w:marRight w:val="0"/>
      <w:marTop w:val="0"/>
      <w:marBottom w:val="0"/>
      <w:divBdr>
        <w:top w:val="none" w:sz="0" w:space="0" w:color="auto"/>
        <w:left w:val="none" w:sz="0" w:space="0" w:color="auto"/>
        <w:bottom w:val="none" w:sz="0" w:space="0" w:color="auto"/>
        <w:right w:val="none" w:sz="0" w:space="0" w:color="auto"/>
      </w:divBdr>
    </w:div>
    <w:div w:id="1717511977">
      <w:marLeft w:val="0"/>
      <w:marRight w:val="0"/>
      <w:marTop w:val="0"/>
      <w:marBottom w:val="0"/>
      <w:divBdr>
        <w:top w:val="none" w:sz="0" w:space="0" w:color="auto"/>
        <w:left w:val="none" w:sz="0" w:space="0" w:color="auto"/>
        <w:bottom w:val="none" w:sz="0" w:space="0" w:color="auto"/>
        <w:right w:val="none" w:sz="0" w:space="0" w:color="auto"/>
      </w:divBdr>
    </w:div>
    <w:div w:id="1717511978">
      <w:marLeft w:val="0"/>
      <w:marRight w:val="0"/>
      <w:marTop w:val="0"/>
      <w:marBottom w:val="0"/>
      <w:divBdr>
        <w:top w:val="none" w:sz="0" w:space="0" w:color="auto"/>
        <w:left w:val="none" w:sz="0" w:space="0" w:color="auto"/>
        <w:bottom w:val="none" w:sz="0" w:space="0" w:color="auto"/>
        <w:right w:val="none" w:sz="0" w:space="0" w:color="auto"/>
      </w:divBdr>
    </w:div>
    <w:div w:id="1717511979">
      <w:marLeft w:val="0"/>
      <w:marRight w:val="0"/>
      <w:marTop w:val="0"/>
      <w:marBottom w:val="0"/>
      <w:divBdr>
        <w:top w:val="none" w:sz="0" w:space="0" w:color="auto"/>
        <w:left w:val="none" w:sz="0" w:space="0" w:color="auto"/>
        <w:bottom w:val="none" w:sz="0" w:space="0" w:color="auto"/>
        <w:right w:val="none" w:sz="0" w:space="0" w:color="auto"/>
      </w:divBdr>
    </w:div>
    <w:div w:id="1717511980">
      <w:marLeft w:val="0"/>
      <w:marRight w:val="0"/>
      <w:marTop w:val="0"/>
      <w:marBottom w:val="0"/>
      <w:divBdr>
        <w:top w:val="none" w:sz="0" w:space="0" w:color="auto"/>
        <w:left w:val="none" w:sz="0" w:space="0" w:color="auto"/>
        <w:bottom w:val="none" w:sz="0" w:space="0" w:color="auto"/>
        <w:right w:val="none" w:sz="0" w:space="0" w:color="auto"/>
      </w:divBdr>
    </w:div>
    <w:div w:id="1717511981">
      <w:marLeft w:val="0"/>
      <w:marRight w:val="0"/>
      <w:marTop w:val="0"/>
      <w:marBottom w:val="0"/>
      <w:divBdr>
        <w:top w:val="none" w:sz="0" w:space="0" w:color="auto"/>
        <w:left w:val="none" w:sz="0" w:space="0" w:color="auto"/>
        <w:bottom w:val="none" w:sz="0" w:space="0" w:color="auto"/>
        <w:right w:val="none" w:sz="0" w:space="0" w:color="auto"/>
      </w:divBdr>
    </w:div>
    <w:div w:id="1717511982">
      <w:marLeft w:val="0"/>
      <w:marRight w:val="0"/>
      <w:marTop w:val="0"/>
      <w:marBottom w:val="0"/>
      <w:divBdr>
        <w:top w:val="none" w:sz="0" w:space="0" w:color="auto"/>
        <w:left w:val="none" w:sz="0" w:space="0" w:color="auto"/>
        <w:bottom w:val="none" w:sz="0" w:space="0" w:color="auto"/>
        <w:right w:val="none" w:sz="0" w:space="0" w:color="auto"/>
      </w:divBdr>
    </w:div>
    <w:div w:id="1717511983">
      <w:marLeft w:val="0"/>
      <w:marRight w:val="0"/>
      <w:marTop w:val="0"/>
      <w:marBottom w:val="0"/>
      <w:divBdr>
        <w:top w:val="none" w:sz="0" w:space="0" w:color="auto"/>
        <w:left w:val="none" w:sz="0" w:space="0" w:color="auto"/>
        <w:bottom w:val="none" w:sz="0" w:space="0" w:color="auto"/>
        <w:right w:val="none" w:sz="0" w:space="0" w:color="auto"/>
      </w:divBdr>
    </w:div>
    <w:div w:id="1717511984">
      <w:marLeft w:val="0"/>
      <w:marRight w:val="0"/>
      <w:marTop w:val="0"/>
      <w:marBottom w:val="0"/>
      <w:divBdr>
        <w:top w:val="none" w:sz="0" w:space="0" w:color="auto"/>
        <w:left w:val="none" w:sz="0" w:space="0" w:color="auto"/>
        <w:bottom w:val="none" w:sz="0" w:space="0" w:color="auto"/>
        <w:right w:val="none" w:sz="0" w:space="0" w:color="auto"/>
      </w:divBdr>
    </w:div>
    <w:div w:id="1717511985">
      <w:marLeft w:val="0"/>
      <w:marRight w:val="0"/>
      <w:marTop w:val="0"/>
      <w:marBottom w:val="0"/>
      <w:divBdr>
        <w:top w:val="none" w:sz="0" w:space="0" w:color="auto"/>
        <w:left w:val="none" w:sz="0" w:space="0" w:color="auto"/>
        <w:bottom w:val="none" w:sz="0" w:space="0" w:color="auto"/>
        <w:right w:val="none" w:sz="0" w:space="0" w:color="auto"/>
      </w:divBdr>
    </w:div>
    <w:div w:id="1717511986">
      <w:marLeft w:val="0"/>
      <w:marRight w:val="0"/>
      <w:marTop w:val="0"/>
      <w:marBottom w:val="0"/>
      <w:divBdr>
        <w:top w:val="none" w:sz="0" w:space="0" w:color="auto"/>
        <w:left w:val="none" w:sz="0" w:space="0" w:color="auto"/>
        <w:bottom w:val="none" w:sz="0" w:space="0" w:color="auto"/>
        <w:right w:val="none" w:sz="0" w:space="0" w:color="auto"/>
      </w:divBdr>
    </w:div>
    <w:div w:id="1717511987">
      <w:marLeft w:val="0"/>
      <w:marRight w:val="0"/>
      <w:marTop w:val="0"/>
      <w:marBottom w:val="0"/>
      <w:divBdr>
        <w:top w:val="none" w:sz="0" w:space="0" w:color="auto"/>
        <w:left w:val="none" w:sz="0" w:space="0" w:color="auto"/>
        <w:bottom w:val="none" w:sz="0" w:space="0" w:color="auto"/>
        <w:right w:val="none" w:sz="0" w:space="0" w:color="auto"/>
      </w:divBdr>
    </w:div>
    <w:div w:id="1717511988">
      <w:marLeft w:val="0"/>
      <w:marRight w:val="0"/>
      <w:marTop w:val="0"/>
      <w:marBottom w:val="0"/>
      <w:divBdr>
        <w:top w:val="none" w:sz="0" w:space="0" w:color="auto"/>
        <w:left w:val="none" w:sz="0" w:space="0" w:color="auto"/>
        <w:bottom w:val="none" w:sz="0" w:space="0" w:color="auto"/>
        <w:right w:val="none" w:sz="0" w:space="0" w:color="auto"/>
      </w:divBdr>
    </w:div>
    <w:div w:id="1717511989">
      <w:marLeft w:val="0"/>
      <w:marRight w:val="0"/>
      <w:marTop w:val="0"/>
      <w:marBottom w:val="0"/>
      <w:divBdr>
        <w:top w:val="none" w:sz="0" w:space="0" w:color="auto"/>
        <w:left w:val="none" w:sz="0" w:space="0" w:color="auto"/>
        <w:bottom w:val="none" w:sz="0" w:space="0" w:color="auto"/>
        <w:right w:val="none" w:sz="0" w:space="0" w:color="auto"/>
      </w:divBdr>
    </w:div>
    <w:div w:id="1717511990">
      <w:marLeft w:val="0"/>
      <w:marRight w:val="0"/>
      <w:marTop w:val="0"/>
      <w:marBottom w:val="0"/>
      <w:divBdr>
        <w:top w:val="none" w:sz="0" w:space="0" w:color="auto"/>
        <w:left w:val="none" w:sz="0" w:space="0" w:color="auto"/>
        <w:bottom w:val="none" w:sz="0" w:space="0" w:color="auto"/>
        <w:right w:val="none" w:sz="0" w:space="0" w:color="auto"/>
      </w:divBdr>
    </w:div>
    <w:div w:id="1717511991">
      <w:marLeft w:val="0"/>
      <w:marRight w:val="0"/>
      <w:marTop w:val="0"/>
      <w:marBottom w:val="0"/>
      <w:divBdr>
        <w:top w:val="none" w:sz="0" w:space="0" w:color="auto"/>
        <w:left w:val="none" w:sz="0" w:space="0" w:color="auto"/>
        <w:bottom w:val="none" w:sz="0" w:space="0" w:color="auto"/>
        <w:right w:val="none" w:sz="0" w:space="0" w:color="auto"/>
      </w:divBdr>
    </w:div>
    <w:div w:id="1717511992">
      <w:marLeft w:val="0"/>
      <w:marRight w:val="0"/>
      <w:marTop w:val="0"/>
      <w:marBottom w:val="0"/>
      <w:divBdr>
        <w:top w:val="none" w:sz="0" w:space="0" w:color="auto"/>
        <w:left w:val="none" w:sz="0" w:space="0" w:color="auto"/>
        <w:bottom w:val="none" w:sz="0" w:space="0" w:color="auto"/>
        <w:right w:val="none" w:sz="0" w:space="0" w:color="auto"/>
      </w:divBdr>
    </w:div>
    <w:div w:id="1717511993">
      <w:marLeft w:val="0"/>
      <w:marRight w:val="0"/>
      <w:marTop w:val="0"/>
      <w:marBottom w:val="0"/>
      <w:divBdr>
        <w:top w:val="none" w:sz="0" w:space="0" w:color="auto"/>
        <w:left w:val="none" w:sz="0" w:space="0" w:color="auto"/>
        <w:bottom w:val="none" w:sz="0" w:space="0" w:color="auto"/>
        <w:right w:val="none" w:sz="0" w:space="0" w:color="auto"/>
      </w:divBdr>
    </w:div>
    <w:div w:id="1717511994">
      <w:marLeft w:val="0"/>
      <w:marRight w:val="0"/>
      <w:marTop w:val="0"/>
      <w:marBottom w:val="0"/>
      <w:divBdr>
        <w:top w:val="none" w:sz="0" w:space="0" w:color="auto"/>
        <w:left w:val="none" w:sz="0" w:space="0" w:color="auto"/>
        <w:bottom w:val="none" w:sz="0" w:space="0" w:color="auto"/>
        <w:right w:val="none" w:sz="0" w:space="0" w:color="auto"/>
      </w:divBdr>
    </w:div>
    <w:div w:id="1717511995">
      <w:marLeft w:val="0"/>
      <w:marRight w:val="0"/>
      <w:marTop w:val="0"/>
      <w:marBottom w:val="0"/>
      <w:divBdr>
        <w:top w:val="none" w:sz="0" w:space="0" w:color="auto"/>
        <w:left w:val="none" w:sz="0" w:space="0" w:color="auto"/>
        <w:bottom w:val="none" w:sz="0" w:space="0" w:color="auto"/>
        <w:right w:val="none" w:sz="0" w:space="0" w:color="auto"/>
      </w:divBdr>
    </w:div>
    <w:div w:id="1717511996">
      <w:marLeft w:val="0"/>
      <w:marRight w:val="0"/>
      <w:marTop w:val="0"/>
      <w:marBottom w:val="0"/>
      <w:divBdr>
        <w:top w:val="none" w:sz="0" w:space="0" w:color="auto"/>
        <w:left w:val="none" w:sz="0" w:space="0" w:color="auto"/>
        <w:bottom w:val="none" w:sz="0" w:space="0" w:color="auto"/>
        <w:right w:val="none" w:sz="0" w:space="0" w:color="auto"/>
      </w:divBdr>
    </w:div>
    <w:div w:id="1717511997">
      <w:marLeft w:val="0"/>
      <w:marRight w:val="0"/>
      <w:marTop w:val="0"/>
      <w:marBottom w:val="0"/>
      <w:divBdr>
        <w:top w:val="none" w:sz="0" w:space="0" w:color="auto"/>
        <w:left w:val="none" w:sz="0" w:space="0" w:color="auto"/>
        <w:bottom w:val="none" w:sz="0" w:space="0" w:color="auto"/>
        <w:right w:val="none" w:sz="0" w:space="0" w:color="auto"/>
      </w:divBdr>
    </w:div>
    <w:div w:id="1717511998">
      <w:marLeft w:val="0"/>
      <w:marRight w:val="0"/>
      <w:marTop w:val="0"/>
      <w:marBottom w:val="0"/>
      <w:divBdr>
        <w:top w:val="none" w:sz="0" w:space="0" w:color="auto"/>
        <w:left w:val="none" w:sz="0" w:space="0" w:color="auto"/>
        <w:bottom w:val="none" w:sz="0" w:space="0" w:color="auto"/>
        <w:right w:val="none" w:sz="0" w:space="0" w:color="auto"/>
      </w:divBdr>
    </w:div>
    <w:div w:id="1717511999">
      <w:marLeft w:val="0"/>
      <w:marRight w:val="0"/>
      <w:marTop w:val="0"/>
      <w:marBottom w:val="0"/>
      <w:divBdr>
        <w:top w:val="none" w:sz="0" w:space="0" w:color="auto"/>
        <w:left w:val="none" w:sz="0" w:space="0" w:color="auto"/>
        <w:bottom w:val="none" w:sz="0" w:space="0" w:color="auto"/>
        <w:right w:val="none" w:sz="0" w:space="0" w:color="auto"/>
      </w:divBdr>
    </w:div>
    <w:div w:id="1717512000">
      <w:marLeft w:val="0"/>
      <w:marRight w:val="0"/>
      <w:marTop w:val="0"/>
      <w:marBottom w:val="0"/>
      <w:divBdr>
        <w:top w:val="none" w:sz="0" w:space="0" w:color="auto"/>
        <w:left w:val="none" w:sz="0" w:space="0" w:color="auto"/>
        <w:bottom w:val="none" w:sz="0" w:space="0" w:color="auto"/>
        <w:right w:val="none" w:sz="0" w:space="0" w:color="auto"/>
      </w:divBdr>
    </w:div>
    <w:div w:id="1717512001">
      <w:marLeft w:val="0"/>
      <w:marRight w:val="0"/>
      <w:marTop w:val="0"/>
      <w:marBottom w:val="0"/>
      <w:divBdr>
        <w:top w:val="none" w:sz="0" w:space="0" w:color="auto"/>
        <w:left w:val="none" w:sz="0" w:space="0" w:color="auto"/>
        <w:bottom w:val="none" w:sz="0" w:space="0" w:color="auto"/>
        <w:right w:val="none" w:sz="0" w:space="0" w:color="auto"/>
      </w:divBdr>
    </w:div>
    <w:div w:id="1717512002">
      <w:marLeft w:val="0"/>
      <w:marRight w:val="0"/>
      <w:marTop w:val="0"/>
      <w:marBottom w:val="0"/>
      <w:divBdr>
        <w:top w:val="none" w:sz="0" w:space="0" w:color="auto"/>
        <w:left w:val="none" w:sz="0" w:space="0" w:color="auto"/>
        <w:bottom w:val="none" w:sz="0" w:space="0" w:color="auto"/>
        <w:right w:val="none" w:sz="0" w:space="0" w:color="auto"/>
      </w:divBdr>
    </w:div>
    <w:div w:id="1717512003">
      <w:marLeft w:val="0"/>
      <w:marRight w:val="0"/>
      <w:marTop w:val="0"/>
      <w:marBottom w:val="0"/>
      <w:divBdr>
        <w:top w:val="none" w:sz="0" w:space="0" w:color="auto"/>
        <w:left w:val="none" w:sz="0" w:space="0" w:color="auto"/>
        <w:bottom w:val="none" w:sz="0" w:space="0" w:color="auto"/>
        <w:right w:val="none" w:sz="0" w:space="0" w:color="auto"/>
      </w:divBdr>
    </w:div>
    <w:div w:id="1717512004">
      <w:marLeft w:val="0"/>
      <w:marRight w:val="0"/>
      <w:marTop w:val="0"/>
      <w:marBottom w:val="0"/>
      <w:divBdr>
        <w:top w:val="none" w:sz="0" w:space="0" w:color="auto"/>
        <w:left w:val="none" w:sz="0" w:space="0" w:color="auto"/>
        <w:bottom w:val="none" w:sz="0" w:space="0" w:color="auto"/>
        <w:right w:val="none" w:sz="0" w:space="0" w:color="auto"/>
      </w:divBdr>
    </w:div>
    <w:div w:id="1717512005">
      <w:marLeft w:val="0"/>
      <w:marRight w:val="0"/>
      <w:marTop w:val="0"/>
      <w:marBottom w:val="0"/>
      <w:divBdr>
        <w:top w:val="none" w:sz="0" w:space="0" w:color="auto"/>
        <w:left w:val="none" w:sz="0" w:space="0" w:color="auto"/>
        <w:bottom w:val="none" w:sz="0" w:space="0" w:color="auto"/>
        <w:right w:val="none" w:sz="0" w:space="0" w:color="auto"/>
      </w:divBdr>
    </w:div>
    <w:div w:id="1717512006">
      <w:marLeft w:val="0"/>
      <w:marRight w:val="0"/>
      <w:marTop w:val="0"/>
      <w:marBottom w:val="0"/>
      <w:divBdr>
        <w:top w:val="none" w:sz="0" w:space="0" w:color="auto"/>
        <w:left w:val="none" w:sz="0" w:space="0" w:color="auto"/>
        <w:bottom w:val="none" w:sz="0" w:space="0" w:color="auto"/>
        <w:right w:val="none" w:sz="0" w:space="0" w:color="auto"/>
      </w:divBdr>
    </w:div>
    <w:div w:id="1717512007">
      <w:marLeft w:val="0"/>
      <w:marRight w:val="0"/>
      <w:marTop w:val="0"/>
      <w:marBottom w:val="0"/>
      <w:divBdr>
        <w:top w:val="none" w:sz="0" w:space="0" w:color="auto"/>
        <w:left w:val="none" w:sz="0" w:space="0" w:color="auto"/>
        <w:bottom w:val="none" w:sz="0" w:space="0" w:color="auto"/>
        <w:right w:val="none" w:sz="0" w:space="0" w:color="auto"/>
      </w:divBdr>
    </w:div>
    <w:div w:id="1717512008">
      <w:marLeft w:val="0"/>
      <w:marRight w:val="0"/>
      <w:marTop w:val="0"/>
      <w:marBottom w:val="0"/>
      <w:divBdr>
        <w:top w:val="none" w:sz="0" w:space="0" w:color="auto"/>
        <w:left w:val="none" w:sz="0" w:space="0" w:color="auto"/>
        <w:bottom w:val="none" w:sz="0" w:space="0" w:color="auto"/>
        <w:right w:val="none" w:sz="0" w:space="0" w:color="auto"/>
      </w:divBdr>
    </w:div>
    <w:div w:id="1717512009">
      <w:marLeft w:val="0"/>
      <w:marRight w:val="0"/>
      <w:marTop w:val="0"/>
      <w:marBottom w:val="0"/>
      <w:divBdr>
        <w:top w:val="none" w:sz="0" w:space="0" w:color="auto"/>
        <w:left w:val="none" w:sz="0" w:space="0" w:color="auto"/>
        <w:bottom w:val="none" w:sz="0" w:space="0" w:color="auto"/>
        <w:right w:val="none" w:sz="0" w:space="0" w:color="auto"/>
      </w:divBdr>
    </w:div>
    <w:div w:id="1717512010">
      <w:marLeft w:val="0"/>
      <w:marRight w:val="0"/>
      <w:marTop w:val="0"/>
      <w:marBottom w:val="0"/>
      <w:divBdr>
        <w:top w:val="none" w:sz="0" w:space="0" w:color="auto"/>
        <w:left w:val="none" w:sz="0" w:space="0" w:color="auto"/>
        <w:bottom w:val="none" w:sz="0" w:space="0" w:color="auto"/>
        <w:right w:val="none" w:sz="0" w:space="0" w:color="auto"/>
      </w:divBdr>
    </w:div>
    <w:div w:id="1717512011">
      <w:marLeft w:val="0"/>
      <w:marRight w:val="0"/>
      <w:marTop w:val="0"/>
      <w:marBottom w:val="0"/>
      <w:divBdr>
        <w:top w:val="none" w:sz="0" w:space="0" w:color="auto"/>
        <w:left w:val="none" w:sz="0" w:space="0" w:color="auto"/>
        <w:bottom w:val="none" w:sz="0" w:space="0" w:color="auto"/>
        <w:right w:val="none" w:sz="0" w:space="0" w:color="auto"/>
      </w:divBdr>
    </w:div>
    <w:div w:id="1717512012">
      <w:marLeft w:val="0"/>
      <w:marRight w:val="0"/>
      <w:marTop w:val="0"/>
      <w:marBottom w:val="0"/>
      <w:divBdr>
        <w:top w:val="none" w:sz="0" w:space="0" w:color="auto"/>
        <w:left w:val="none" w:sz="0" w:space="0" w:color="auto"/>
        <w:bottom w:val="none" w:sz="0" w:space="0" w:color="auto"/>
        <w:right w:val="none" w:sz="0" w:space="0" w:color="auto"/>
      </w:divBdr>
    </w:div>
    <w:div w:id="1717512013">
      <w:marLeft w:val="0"/>
      <w:marRight w:val="0"/>
      <w:marTop w:val="0"/>
      <w:marBottom w:val="0"/>
      <w:divBdr>
        <w:top w:val="none" w:sz="0" w:space="0" w:color="auto"/>
        <w:left w:val="none" w:sz="0" w:space="0" w:color="auto"/>
        <w:bottom w:val="none" w:sz="0" w:space="0" w:color="auto"/>
        <w:right w:val="none" w:sz="0" w:space="0" w:color="auto"/>
      </w:divBdr>
    </w:div>
    <w:div w:id="1717512014">
      <w:marLeft w:val="0"/>
      <w:marRight w:val="0"/>
      <w:marTop w:val="0"/>
      <w:marBottom w:val="0"/>
      <w:divBdr>
        <w:top w:val="none" w:sz="0" w:space="0" w:color="auto"/>
        <w:left w:val="none" w:sz="0" w:space="0" w:color="auto"/>
        <w:bottom w:val="none" w:sz="0" w:space="0" w:color="auto"/>
        <w:right w:val="none" w:sz="0" w:space="0" w:color="auto"/>
      </w:divBdr>
    </w:div>
    <w:div w:id="1717512015">
      <w:marLeft w:val="0"/>
      <w:marRight w:val="0"/>
      <w:marTop w:val="0"/>
      <w:marBottom w:val="0"/>
      <w:divBdr>
        <w:top w:val="none" w:sz="0" w:space="0" w:color="auto"/>
        <w:left w:val="none" w:sz="0" w:space="0" w:color="auto"/>
        <w:bottom w:val="none" w:sz="0" w:space="0" w:color="auto"/>
        <w:right w:val="none" w:sz="0" w:space="0" w:color="auto"/>
      </w:divBdr>
    </w:div>
    <w:div w:id="1717512016">
      <w:marLeft w:val="0"/>
      <w:marRight w:val="0"/>
      <w:marTop w:val="0"/>
      <w:marBottom w:val="0"/>
      <w:divBdr>
        <w:top w:val="none" w:sz="0" w:space="0" w:color="auto"/>
        <w:left w:val="none" w:sz="0" w:space="0" w:color="auto"/>
        <w:bottom w:val="none" w:sz="0" w:space="0" w:color="auto"/>
        <w:right w:val="none" w:sz="0" w:space="0" w:color="auto"/>
      </w:divBdr>
    </w:div>
    <w:div w:id="1717512017">
      <w:marLeft w:val="0"/>
      <w:marRight w:val="0"/>
      <w:marTop w:val="0"/>
      <w:marBottom w:val="0"/>
      <w:divBdr>
        <w:top w:val="none" w:sz="0" w:space="0" w:color="auto"/>
        <w:left w:val="none" w:sz="0" w:space="0" w:color="auto"/>
        <w:bottom w:val="none" w:sz="0" w:space="0" w:color="auto"/>
        <w:right w:val="none" w:sz="0" w:space="0" w:color="auto"/>
      </w:divBdr>
    </w:div>
    <w:div w:id="1717512018">
      <w:marLeft w:val="0"/>
      <w:marRight w:val="0"/>
      <w:marTop w:val="0"/>
      <w:marBottom w:val="0"/>
      <w:divBdr>
        <w:top w:val="none" w:sz="0" w:space="0" w:color="auto"/>
        <w:left w:val="none" w:sz="0" w:space="0" w:color="auto"/>
        <w:bottom w:val="none" w:sz="0" w:space="0" w:color="auto"/>
        <w:right w:val="none" w:sz="0" w:space="0" w:color="auto"/>
      </w:divBdr>
    </w:div>
    <w:div w:id="1717512019">
      <w:marLeft w:val="0"/>
      <w:marRight w:val="0"/>
      <w:marTop w:val="0"/>
      <w:marBottom w:val="0"/>
      <w:divBdr>
        <w:top w:val="none" w:sz="0" w:space="0" w:color="auto"/>
        <w:left w:val="none" w:sz="0" w:space="0" w:color="auto"/>
        <w:bottom w:val="none" w:sz="0" w:space="0" w:color="auto"/>
        <w:right w:val="none" w:sz="0" w:space="0" w:color="auto"/>
      </w:divBdr>
    </w:div>
    <w:div w:id="1717512020">
      <w:marLeft w:val="0"/>
      <w:marRight w:val="0"/>
      <w:marTop w:val="0"/>
      <w:marBottom w:val="0"/>
      <w:divBdr>
        <w:top w:val="none" w:sz="0" w:space="0" w:color="auto"/>
        <w:left w:val="none" w:sz="0" w:space="0" w:color="auto"/>
        <w:bottom w:val="none" w:sz="0" w:space="0" w:color="auto"/>
        <w:right w:val="none" w:sz="0" w:space="0" w:color="auto"/>
      </w:divBdr>
    </w:div>
    <w:div w:id="1717512021">
      <w:marLeft w:val="0"/>
      <w:marRight w:val="0"/>
      <w:marTop w:val="0"/>
      <w:marBottom w:val="0"/>
      <w:divBdr>
        <w:top w:val="none" w:sz="0" w:space="0" w:color="auto"/>
        <w:left w:val="none" w:sz="0" w:space="0" w:color="auto"/>
        <w:bottom w:val="none" w:sz="0" w:space="0" w:color="auto"/>
        <w:right w:val="none" w:sz="0" w:space="0" w:color="auto"/>
      </w:divBdr>
    </w:div>
    <w:div w:id="1717512022">
      <w:marLeft w:val="0"/>
      <w:marRight w:val="0"/>
      <w:marTop w:val="0"/>
      <w:marBottom w:val="0"/>
      <w:divBdr>
        <w:top w:val="none" w:sz="0" w:space="0" w:color="auto"/>
        <w:left w:val="none" w:sz="0" w:space="0" w:color="auto"/>
        <w:bottom w:val="none" w:sz="0" w:space="0" w:color="auto"/>
        <w:right w:val="none" w:sz="0" w:space="0" w:color="auto"/>
      </w:divBdr>
    </w:div>
    <w:div w:id="1717512023">
      <w:marLeft w:val="0"/>
      <w:marRight w:val="0"/>
      <w:marTop w:val="0"/>
      <w:marBottom w:val="0"/>
      <w:divBdr>
        <w:top w:val="none" w:sz="0" w:space="0" w:color="auto"/>
        <w:left w:val="none" w:sz="0" w:space="0" w:color="auto"/>
        <w:bottom w:val="none" w:sz="0" w:space="0" w:color="auto"/>
        <w:right w:val="none" w:sz="0" w:space="0" w:color="auto"/>
      </w:divBdr>
    </w:div>
    <w:div w:id="1717512024">
      <w:marLeft w:val="0"/>
      <w:marRight w:val="0"/>
      <w:marTop w:val="0"/>
      <w:marBottom w:val="0"/>
      <w:divBdr>
        <w:top w:val="none" w:sz="0" w:space="0" w:color="auto"/>
        <w:left w:val="none" w:sz="0" w:space="0" w:color="auto"/>
        <w:bottom w:val="none" w:sz="0" w:space="0" w:color="auto"/>
        <w:right w:val="none" w:sz="0" w:space="0" w:color="auto"/>
      </w:divBdr>
    </w:div>
    <w:div w:id="1717512025">
      <w:marLeft w:val="0"/>
      <w:marRight w:val="0"/>
      <w:marTop w:val="0"/>
      <w:marBottom w:val="0"/>
      <w:divBdr>
        <w:top w:val="none" w:sz="0" w:space="0" w:color="auto"/>
        <w:left w:val="none" w:sz="0" w:space="0" w:color="auto"/>
        <w:bottom w:val="none" w:sz="0" w:space="0" w:color="auto"/>
        <w:right w:val="none" w:sz="0" w:space="0" w:color="auto"/>
      </w:divBdr>
    </w:div>
    <w:div w:id="1717512026">
      <w:marLeft w:val="0"/>
      <w:marRight w:val="0"/>
      <w:marTop w:val="0"/>
      <w:marBottom w:val="0"/>
      <w:divBdr>
        <w:top w:val="none" w:sz="0" w:space="0" w:color="auto"/>
        <w:left w:val="none" w:sz="0" w:space="0" w:color="auto"/>
        <w:bottom w:val="none" w:sz="0" w:space="0" w:color="auto"/>
        <w:right w:val="none" w:sz="0" w:space="0" w:color="auto"/>
      </w:divBdr>
    </w:div>
    <w:div w:id="1717512027">
      <w:marLeft w:val="0"/>
      <w:marRight w:val="0"/>
      <w:marTop w:val="0"/>
      <w:marBottom w:val="0"/>
      <w:divBdr>
        <w:top w:val="none" w:sz="0" w:space="0" w:color="auto"/>
        <w:left w:val="none" w:sz="0" w:space="0" w:color="auto"/>
        <w:bottom w:val="none" w:sz="0" w:space="0" w:color="auto"/>
        <w:right w:val="none" w:sz="0" w:space="0" w:color="auto"/>
      </w:divBdr>
    </w:div>
    <w:div w:id="1717512028">
      <w:marLeft w:val="0"/>
      <w:marRight w:val="0"/>
      <w:marTop w:val="0"/>
      <w:marBottom w:val="0"/>
      <w:divBdr>
        <w:top w:val="none" w:sz="0" w:space="0" w:color="auto"/>
        <w:left w:val="none" w:sz="0" w:space="0" w:color="auto"/>
        <w:bottom w:val="none" w:sz="0" w:space="0" w:color="auto"/>
        <w:right w:val="none" w:sz="0" w:space="0" w:color="auto"/>
      </w:divBdr>
    </w:div>
    <w:div w:id="1717512029">
      <w:marLeft w:val="0"/>
      <w:marRight w:val="0"/>
      <w:marTop w:val="0"/>
      <w:marBottom w:val="0"/>
      <w:divBdr>
        <w:top w:val="none" w:sz="0" w:space="0" w:color="auto"/>
        <w:left w:val="none" w:sz="0" w:space="0" w:color="auto"/>
        <w:bottom w:val="none" w:sz="0" w:space="0" w:color="auto"/>
        <w:right w:val="none" w:sz="0" w:space="0" w:color="auto"/>
      </w:divBdr>
    </w:div>
    <w:div w:id="1717512030">
      <w:marLeft w:val="0"/>
      <w:marRight w:val="0"/>
      <w:marTop w:val="0"/>
      <w:marBottom w:val="0"/>
      <w:divBdr>
        <w:top w:val="none" w:sz="0" w:space="0" w:color="auto"/>
        <w:left w:val="none" w:sz="0" w:space="0" w:color="auto"/>
        <w:bottom w:val="none" w:sz="0" w:space="0" w:color="auto"/>
        <w:right w:val="none" w:sz="0" w:space="0" w:color="auto"/>
      </w:divBdr>
    </w:div>
    <w:div w:id="1717512031">
      <w:marLeft w:val="0"/>
      <w:marRight w:val="0"/>
      <w:marTop w:val="0"/>
      <w:marBottom w:val="0"/>
      <w:divBdr>
        <w:top w:val="none" w:sz="0" w:space="0" w:color="auto"/>
        <w:left w:val="none" w:sz="0" w:space="0" w:color="auto"/>
        <w:bottom w:val="none" w:sz="0" w:space="0" w:color="auto"/>
        <w:right w:val="none" w:sz="0" w:space="0" w:color="auto"/>
      </w:divBdr>
    </w:div>
    <w:div w:id="1717512032">
      <w:marLeft w:val="0"/>
      <w:marRight w:val="0"/>
      <w:marTop w:val="0"/>
      <w:marBottom w:val="0"/>
      <w:divBdr>
        <w:top w:val="none" w:sz="0" w:space="0" w:color="auto"/>
        <w:left w:val="none" w:sz="0" w:space="0" w:color="auto"/>
        <w:bottom w:val="none" w:sz="0" w:space="0" w:color="auto"/>
        <w:right w:val="none" w:sz="0" w:space="0" w:color="auto"/>
      </w:divBdr>
    </w:div>
    <w:div w:id="1717512033">
      <w:marLeft w:val="0"/>
      <w:marRight w:val="0"/>
      <w:marTop w:val="0"/>
      <w:marBottom w:val="0"/>
      <w:divBdr>
        <w:top w:val="none" w:sz="0" w:space="0" w:color="auto"/>
        <w:left w:val="none" w:sz="0" w:space="0" w:color="auto"/>
        <w:bottom w:val="none" w:sz="0" w:space="0" w:color="auto"/>
        <w:right w:val="none" w:sz="0" w:space="0" w:color="auto"/>
      </w:divBdr>
    </w:div>
    <w:div w:id="1717512034">
      <w:marLeft w:val="0"/>
      <w:marRight w:val="0"/>
      <w:marTop w:val="0"/>
      <w:marBottom w:val="0"/>
      <w:divBdr>
        <w:top w:val="none" w:sz="0" w:space="0" w:color="auto"/>
        <w:left w:val="none" w:sz="0" w:space="0" w:color="auto"/>
        <w:bottom w:val="none" w:sz="0" w:space="0" w:color="auto"/>
        <w:right w:val="none" w:sz="0" w:space="0" w:color="auto"/>
      </w:divBdr>
    </w:div>
    <w:div w:id="1717512035">
      <w:marLeft w:val="0"/>
      <w:marRight w:val="0"/>
      <w:marTop w:val="0"/>
      <w:marBottom w:val="0"/>
      <w:divBdr>
        <w:top w:val="none" w:sz="0" w:space="0" w:color="auto"/>
        <w:left w:val="none" w:sz="0" w:space="0" w:color="auto"/>
        <w:bottom w:val="none" w:sz="0" w:space="0" w:color="auto"/>
        <w:right w:val="none" w:sz="0" w:space="0" w:color="auto"/>
      </w:divBdr>
    </w:div>
    <w:div w:id="1717512036">
      <w:marLeft w:val="0"/>
      <w:marRight w:val="0"/>
      <w:marTop w:val="0"/>
      <w:marBottom w:val="0"/>
      <w:divBdr>
        <w:top w:val="none" w:sz="0" w:space="0" w:color="auto"/>
        <w:left w:val="none" w:sz="0" w:space="0" w:color="auto"/>
        <w:bottom w:val="none" w:sz="0" w:space="0" w:color="auto"/>
        <w:right w:val="none" w:sz="0" w:space="0" w:color="auto"/>
      </w:divBdr>
    </w:div>
    <w:div w:id="1717512037">
      <w:marLeft w:val="0"/>
      <w:marRight w:val="0"/>
      <w:marTop w:val="0"/>
      <w:marBottom w:val="0"/>
      <w:divBdr>
        <w:top w:val="none" w:sz="0" w:space="0" w:color="auto"/>
        <w:left w:val="none" w:sz="0" w:space="0" w:color="auto"/>
        <w:bottom w:val="none" w:sz="0" w:space="0" w:color="auto"/>
        <w:right w:val="none" w:sz="0" w:space="0" w:color="auto"/>
      </w:divBdr>
    </w:div>
    <w:div w:id="1717512038">
      <w:marLeft w:val="0"/>
      <w:marRight w:val="0"/>
      <w:marTop w:val="0"/>
      <w:marBottom w:val="0"/>
      <w:divBdr>
        <w:top w:val="none" w:sz="0" w:space="0" w:color="auto"/>
        <w:left w:val="none" w:sz="0" w:space="0" w:color="auto"/>
        <w:bottom w:val="none" w:sz="0" w:space="0" w:color="auto"/>
        <w:right w:val="none" w:sz="0" w:space="0" w:color="auto"/>
      </w:divBdr>
    </w:div>
    <w:div w:id="1717512039">
      <w:marLeft w:val="0"/>
      <w:marRight w:val="0"/>
      <w:marTop w:val="0"/>
      <w:marBottom w:val="0"/>
      <w:divBdr>
        <w:top w:val="none" w:sz="0" w:space="0" w:color="auto"/>
        <w:left w:val="none" w:sz="0" w:space="0" w:color="auto"/>
        <w:bottom w:val="none" w:sz="0" w:space="0" w:color="auto"/>
        <w:right w:val="none" w:sz="0" w:space="0" w:color="auto"/>
      </w:divBdr>
    </w:div>
    <w:div w:id="1717512040">
      <w:marLeft w:val="0"/>
      <w:marRight w:val="0"/>
      <w:marTop w:val="0"/>
      <w:marBottom w:val="0"/>
      <w:divBdr>
        <w:top w:val="none" w:sz="0" w:space="0" w:color="auto"/>
        <w:left w:val="none" w:sz="0" w:space="0" w:color="auto"/>
        <w:bottom w:val="none" w:sz="0" w:space="0" w:color="auto"/>
        <w:right w:val="none" w:sz="0" w:space="0" w:color="auto"/>
      </w:divBdr>
    </w:div>
    <w:div w:id="1717512041">
      <w:marLeft w:val="0"/>
      <w:marRight w:val="0"/>
      <w:marTop w:val="0"/>
      <w:marBottom w:val="0"/>
      <w:divBdr>
        <w:top w:val="none" w:sz="0" w:space="0" w:color="auto"/>
        <w:left w:val="none" w:sz="0" w:space="0" w:color="auto"/>
        <w:bottom w:val="none" w:sz="0" w:space="0" w:color="auto"/>
        <w:right w:val="none" w:sz="0" w:space="0" w:color="auto"/>
      </w:divBdr>
    </w:div>
    <w:div w:id="1717512042">
      <w:marLeft w:val="0"/>
      <w:marRight w:val="0"/>
      <w:marTop w:val="0"/>
      <w:marBottom w:val="0"/>
      <w:divBdr>
        <w:top w:val="none" w:sz="0" w:space="0" w:color="auto"/>
        <w:left w:val="none" w:sz="0" w:space="0" w:color="auto"/>
        <w:bottom w:val="none" w:sz="0" w:space="0" w:color="auto"/>
        <w:right w:val="none" w:sz="0" w:space="0" w:color="auto"/>
      </w:divBdr>
    </w:div>
    <w:div w:id="1717512043">
      <w:marLeft w:val="0"/>
      <w:marRight w:val="0"/>
      <w:marTop w:val="0"/>
      <w:marBottom w:val="0"/>
      <w:divBdr>
        <w:top w:val="none" w:sz="0" w:space="0" w:color="auto"/>
        <w:left w:val="none" w:sz="0" w:space="0" w:color="auto"/>
        <w:bottom w:val="none" w:sz="0" w:space="0" w:color="auto"/>
        <w:right w:val="none" w:sz="0" w:space="0" w:color="auto"/>
      </w:divBdr>
    </w:div>
    <w:div w:id="1717512044">
      <w:marLeft w:val="0"/>
      <w:marRight w:val="0"/>
      <w:marTop w:val="0"/>
      <w:marBottom w:val="0"/>
      <w:divBdr>
        <w:top w:val="none" w:sz="0" w:space="0" w:color="auto"/>
        <w:left w:val="none" w:sz="0" w:space="0" w:color="auto"/>
        <w:bottom w:val="none" w:sz="0" w:space="0" w:color="auto"/>
        <w:right w:val="none" w:sz="0" w:space="0" w:color="auto"/>
      </w:divBdr>
    </w:div>
    <w:div w:id="1717512045">
      <w:marLeft w:val="0"/>
      <w:marRight w:val="0"/>
      <w:marTop w:val="0"/>
      <w:marBottom w:val="0"/>
      <w:divBdr>
        <w:top w:val="none" w:sz="0" w:space="0" w:color="auto"/>
        <w:left w:val="none" w:sz="0" w:space="0" w:color="auto"/>
        <w:bottom w:val="none" w:sz="0" w:space="0" w:color="auto"/>
        <w:right w:val="none" w:sz="0" w:space="0" w:color="auto"/>
      </w:divBdr>
    </w:div>
    <w:div w:id="1717512046">
      <w:marLeft w:val="0"/>
      <w:marRight w:val="0"/>
      <w:marTop w:val="0"/>
      <w:marBottom w:val="0"/>
      <w:divBdr>
        <w:top w:val="none" w:sz="0" w:space="0" w:color="auto"/>
        <w:left w:val="none" w:sz="0" w:space="0" w:color="auto"/>
        <w:bottom w:val="none" w:sz="0" w:space="0" w:color="auto"/>
        <w:right w:val="none" w:sz="0" w:space="0" w:color="auto"/>
      </w:divBdr>
    </w:div>
    <w:div w:id="1717512047">
      <w:marLeft w:val="0"/>
      <w:marRight w:val="0"/>
      <w:marTop w:val="0"/>
      <w:marBottom w:val="0"/>
      <w:divBdr>
        <w:top w:val="none" w:sz="0" w:space="0" w:color="auto"/>
        <w:left w:val="none" w:sz="0" w:space="0" w:color="auto"/>
        <w:bottom w:val="none" w:sz="0" w:space="0" w:color="auto"/>
        <w:right w:val="none" w:sz="0" w:space="0" w:color="auto"/>
      </w:divBdr>
    </w:div>
    <w:div w:id="1717512048">
      <w:marLeft w:val="0"/>
      <w:marRight w:val="0"/>
      <w:marTop w:val="0"/>
      <w:marBottom w:val="0"/>
      <w:divBdr>
        <w:top w:val="none" w:sz="0" w:space="0" w:color="auto"/>
        <w:left w:val="none" w:sz="0" w:space="0" w:color="auto"/>
        <w:bottom w:val="none" w:sz="0" w:space="0" w:color="auto"/>
        <w:right w:val="none" w:sz="0" w:space="0" w:color="auto"/>
      </w:divBdr>
    </w:div>
    <w:div w:id="1717512049">
      <w:marLeft w:val="0"/>
      <w:marRight w:val="0"/>
      <w:marTop w:val="0"/>
      <w:marBottom w:val="0"/>
      <w:divBdr>
        <w:top w:val="none" w:sz="0" w:space="0" w:color="auto"/>
        <w:left w:val="none" w:sz="0" w:space="0" w:color="auto"/>
        <w:bottom w:val="none" w:sz="0" w:space="0" w:color="auto"/>
        <w:right w:val="none" w:sz="0" w:space="0" w:color="auto"/>
      </w:divBdr>
    </w:div>
    <w:div w:id="1717512050">
      <w:marLeft w:val="0"/>
      <w:marRight w:val="0"/>
      <w:marTop w:val="0"/>
      <w:marBottom w:val="0"/>
      <w:divBdr>
        <w:top w:val="none" w:sz="0" w:space="0" w:color="auto"/>
        <w:left w:val="none" w:sz="0" w:space="0" w:color="auto"/>
        <w:bottom w:val="none" w:sz="0" w:space="0" w:color="auto"/>
        <w:right w:val="none" w:sz="0" w:space="0" w:color="auto"/>
      </w:divBdr>
    </w:div>
    <w:div w:id="1717512051">
      <w:marLeft w:val="0"/>
      <w:marRight w:val="0"/>
      <w:marTop w:val="0"/>
      <w:marBottom w:val="0"/>
      <w:divBdr>
        <w:top w:val="none" w:sz="0" w:space="0" w:color="auto"/>
        <w:left w:val="none" w:sz="0" w:space="0" w:color="auto"/>
        <w:bottom w:val="none" w:sz="0" w:space="0" w:color="auto"/>
        <w:right w:val="none" w:sz="0" w:space="0" w:color="auto"/>
      </w:divBdr>
    </w:div>
    <w:div w:id="1717512054">
      <w:marLeft w:val="0"/>
      <w:marRight w:val="0"/>
      <w:marTop w:val="0"/>
      <w:marBottom w:val="0"/>
      <w:divBdr>
        <w:top w:val="none" w:sz="0" w:space="0" w:color="auto"/>
        <w:left w:val="none" w:sz="0" w:space="0" w:color="auto"/>
        <w:bottom w:val="none" w:sz="0" w:space="0" w:color="auto"/>
        <w:right w:val="none" w:sz="0" w:space="0" w:color="auto"/>
      </w:divBdr>
      <w:divsChild>
        <w:div w:id="1717512052">
          <w:marLeft w:val="0"/>
          <w:marRight w:val="0"/>
          <w:marTop w:val="0"/>
          <w:marBottom w:val="0"/>
          <w:divBdr>
            <w:top w:val="none" w:sz="0" w:space="0" w:color="auto"/>
            <w:left w:val="none" w:sz="0" w:space="0" w:color="auto"/>
            <w:bottom w:val="none" w:sz="0" w:space="0" w:color="auto"/>
            <w:right w:val="none" w:sz="0" w:space="0" w:color="auto"/>
          </w:divBdr>
        </w:div>
        <w:div w:id="1717512053">
          <w:marLeft w:val="0"/>
          <w:marRight w:val="0"/>
          <w:marTop w:val="0"/>
          <w:marBottom w:val="0"/>
          <w:divBdr>
            <w:top w:val="none" w:sz="0" w:space="0" w:color="auto"/>
            <w:left w:val="none" w:sz="0" w:space="0" w:color="auto"/>
            <w:bottom w:val="none" w:sz="0" w:space="0" w:color="auto"/>
            <w:right w:val="none" w:sz="0" w:space="0" w:color="auto"/>
          </w:divBdr>
        </w:div>
        <w:div w:id="1717512055">
          <w:marLeft w:val="0"/>
          <w:marRight w:val="0"/>
          <w:marTop w:val="0"/>
          <w:marBottom w:val="0"/>
          <w:divBdr>
            <w:top w:val="none" w:sz="0" w:space="0" w:color="auto"/>
            <w:left w:val="none" w:sz="0" w:space="0" w:color="auto"/>
            <w:bottom w:val="none" w:sz="0" w:space="0" w:color="auto"/>
            <w:right w:val="none" w:sz="0" w:space="0" w:color="auto"/>
          </w:divBdr>
        </w:div>
        <w:div w:id="1717512056">
          <w:marLeft w:val="0"/>
          <w:marRight w:val="0"/>
          <w:marTop w:val="0"/>
          <w:marBottom w:val="0"/>
          <w:divBdr>
            <w:top w:val="none" w:sz="0" w:space="0" w:color="auto"/>
            <w:left w:val="none" w:sz="0" w:space="0" w:color="auto"/>
            <w:bottom w:val="none" w:sz="0" w:space="0" w:color="auto"/>
            <w:right w:val="none" w:sz="0" w:space="0" w:color="auto"/>
          </w:divBdr>
        </w:div>
        <w:div w:id="1717512059">
          <w:marLeft w:val="0"/>
          <w:marRight w:val="0"/>
          <w:marTop w:val="0"/>
          <w:marBottom w:val="0"/>
          <w:divBdr>
            <w:top w:val="none" w:sz="0" w:space="0" w:color="auto"/>
            <w:left w:val="none" w:sz="0" w:space="0" w:color="auto"/>
            <w:bottom w:val="none" w:sz="0" w:space="0" w:color="auto"/>
            <w:right w:val="none" w:sz="0" w:space="0" w:color="auto"/>
          </w:divBdr>
        </w:div>
        <w:div w:id="1717512060">
          <w:marLeft w:val="0"/>
          <w:marRight w:val="0"/>
          <w:marTop w:val="0"/>
          <w:marBottom w:val="0"/>
          <w:divBdr>
            <w:top w:val="none" w:sz="0" w:space="0" w:color="auto"/>
            <w:left w:val="none" w:sz="0" w:space="0" w:color="auto"/>
            <w:bottom w:val="none" w:sz="0" w:space="0" w:color="auto"/>
            <w:right w:val="none" w:sz="0" w:space="0" w:color="auto"/>
          </w:divBdr>
        </w:div>
      </w:divsChild>
    </w:div>
    <w:div w:id="1717512058">
      <w:marLeft w:val="0"/>
      <w:marRight w:val="0"/>
      <w:marTop w:val="0"/>
      <w:marBottom w:val="0"/>
      <w:divBdr>
        <w:top w:val="none" w:sz="0" w:space="0" w:color="auto"/>
        <w:left w:val="none" w:sz="0" w:space="0" w:color="auto"/>
        <w:bottom w:val="none" w:sz="0" w:space="0" w:color="auto"/>
        <w:right w:val="none" w:sz="0" w:space="0" w:color="auto"/>
      </w:divBdr>
      <w:divsChild>
        <w:div w:id="1717512057">
          <w:marLeft w:val="0"/>
          <w:marRight w:val="0"/>
          <w:marTop w:val="0"/>
          <w:marBottom w:val="0"/>
          <w:divBdr>
            <w:top w:val="none" w:sz="0" w:space="0" w:color="auto"/>
            <w:left w:val="none" w:sz="0" w:space="0" w:color="auto"/>
            <w:bottom w:val="none" w:sz="0" w:space="0" w:color="auto"/>
            <w:right w:val="none" w:sz="0" w:space="0" w:color="auto"/>
          </w:divBdr>
        </w:div>
      </w:divsChild>
    </w:div>
    <w:div w:id="1717512061">
      <w:marLeft w:val="0"/>
      <w:marRight w:val="0"/>
      <w:marTop w:val="0"/>
      <w:marBottom w:val="0"/>
      <w:divBdr>
        <w:top w:val="none" w:sz="0" w:space="0" w:color="auto"/>
        <w:left w:val="none" w:sz="0" w:space="0" w:color="auto"/>
        <w:bottom w:val="none" w:sz="0" w:space="0" w:color="auto"/>
        <w:right w:val="none" w:sz="0" w:space="0" w:color="auto"/>
      </w:divBdr>
      <w:divsChild>
        <w:div w:id="1717512062">
          <w:marLeft w:val="0"/>
          <w:marRight w:val="0"/>
          <w:marTop w:val="0"/>
          <w:marBottom w:val="0"/>
          <w:divBdr>
            <w:top w:val="none" w:sz="0" w:space="0" w:color="auto"/>
            <w:left w:val="none" w:sz="0" w:space="0" w:color="auto"/>
            <w:bottom w:val="none" w:sz="0" w:space="0" w:color="auto"/>
            <w:right w:val="none" w:sz="0" w:space="0" w:color="auto"/>
          </w:divBdr>
          <w:divsChild>
            <w:div w:id="1717512063">
              <w:marLeft w:val="0"/>
              <w:marRight w:val="0"/>
              <w:marTop w:val="0"/>
              <w:marBottom w:val="0"/>
              <w:divBdr>
                <w:top w:val="none" w:sz="0" w:space="0" w:color="auto"/>
                <w:left w:val="none" w:sz="0" w:space="0" w:color="auto"/>
                <w:bottom w:val="none" w:sz="0" w:space="0" w:color="auto"/>
                <w:right w:val="none" w:sz="0" w:space="0" w:color="auto"/>
              </w:divBdr>
            </w:div>
            <w:div w:id="1717512064">
              <w:marLeft w:val="0"/>
              <w:marRight w:val="0"/>
              <w:marTop w:val="0"/>
              <w:marBottom w:val="0"/>
              <w:divBdr>
                <w:top w:val="none" w:sz="0" w:space="0" w:color="auto"/>
                <w:left w:val="none" w:sz="0" w:space="0" w:color="auto"/>
                <w:bottom w:val="none" w:sz="0" w:space="0" w:color="auto"/>
                <w:right w:val="none" w:sz="0" w:space="0" w:color="auto"/>
              </w:divBdr>
            </w:div>
            <w:div w:id="171751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512066">
      <w:marLeft w:val="0"/>
      <w:marRight w:val="0"/>
      <w:marTop w:val="0"/>
      <w:marBottom w:val="0"/>
      <w:divBdr>
        <w:top w:val="none" w:sz="0" w:space="0" w:color="auto"/>
        <w:left w:val="none" w:sz="0" w:space="0" w:color="auto"/>
        <w:bottom w:val="none" w:sz="0" w:space="0" w:color="auto"/>
        <w:right w:val="none" w:sz="0" w:space="0" w:color="auto"/>
      </w:divBdr>
    </w:div>
    <w:div w:id="1717512067">
      <w:marLeft w:val="0"/>
      <w:marRight w:val="0"/>
      <w:marTop w:val="0"/>
      <w:marBottom w:val="0"/>
      <w:divBdr>
        <w:top w:val="none" w:sz="0" w:space="0" w:color="auto"/>
        <w:left w:val="none" w:sz="0" w:space="0" w:color="auto"/>
        <w:bottom w:val="none" w:sz="0" w:space="0" w:color="auto"/>
        <w:right w:val="none" w:sz="0" w:space="0" w:color="auto"/>
      </w:divBdr>
    </w:div>
    <w:div w:id="1717512068">
      <w:marLeft w:val="0"/>
      <w:marRight w:val="0"/>
      <w:marTop w:val="0"/>
      <w:marBottom w:val="0"/>
      <w:divBdr>
        <w:top w:val="none" w:sz="0" w:space="0" w:color="auto"/>
        <w:left w:val="none" w:sz="0" w:space="0" w:color="auto"/>
        <w:bottom w:val="none" w:sz="0" w:space="0" w:color="auto"/>
        <w:right w:val="none" w:sz="0" w:space="0" w:color="auto"/>
      </w:divBdr>
    </w:div>
    <w:div w:id="1828013459">
      <w:bodyDiv w:val="1"/>
      <w:marLeft w:val="0"/>
      <w:marRight w:val="0"/>
      <w:marTop w:val="0"/>
      <w:marBottom w:val="0"/>
      <w:divBdr>
        <w:top w:val="none" w:sz="0" w:space="0" w:color="auto"/>
        <w:left w:val="none" w:sz="0" w:space="0" w:color="auto"/>
        <w:bottom w:val="none" w:sz="0" w:space="0" w:color="auto"/>
        <w:right w:val="none" w:sz="0" w:space="0" w:color="auto"/>
      </w:divBdr>
    </w:div>
    <w:div w:id="1869758526">
      <w:bodyDiv w:val="1"/>
      <w:marLeft w:val="0"/>
      <w:marRight w:val="0"/>
      <w:marTop w:val="0"/>
      <w:marBottom w:val="0"/>
      <w:divBdr>
        <w:top w:val="none" w:sz="0" w:space="0" w:color="auto"/>
        <w:left w:val="none" w:sz="0" w:space="0" w:color="auto"/>
        <w:bottom w:val="none" w:sz="0" w:space="0" w:color="auto"/>
        <w:right w:val="none" w:sz="0" w:space="0" w:color="auto"/>
      </w:divBdr>
      <w:divsChild>
        <w:div w:id="524759250">
          <w:marLeft w:val="0"/>
          <w:marRight w:val="0"/>
          <w:marTop w:val="0"/>
          <w:marBottom w:val="0"/>
          <w:divBdr>
            <w:top w:val="none" w:sz="0" w:space="0" w:color="auto"/>
            <w:left w:val="none" w:sz="0" w:space="0" w:color="auto"/>
            <w:bottom w:val="none" w:sz="0" w:space="0" w:color="auto"/>
            <w:right w:val="none" w:sz="0" w:space="0" w:color="auto"/>
          </w:divBdr>
        </w:div>
        <w:div w:id="1908607609">
          <w:marLeft w:val="0"/>
          <w:marRight w:val="0"/>
          <w:marTop w:val="0"/>
          <w:marBottom w:val="0"/>
          <w:divBdr>
            <w:top w:val="none" w:sz="0" w:space="0" w:color="auto"/>
            <w:left w:val="none" w:sz="0" w:space="0" w:color="auto"/>
            <w:bottom w:val="none" w:sz="0" w:space="0" w:color="auto"/>
            <w:right w:val="none" w:sz="0" w:space="0" w:color="auto"/>
          </w:divBdr>
        </w:div>
        <w:div w:id="1494831615">
          <w:marLeft w:val="0"/>
          <w:marRight w:val="0"/>
          <w:marTop w:val="0"/>
          <w:marBottom w:val="0"/>
          <w:divBdr>
            <w:top w:val="none" w:sz="0" w:space="0" w:color="auto"/>
            <w:left w:val="none" w:sz="0" w:space="0" w:color="auto"/>
            <w:bottom w:val="none" w:sz="0" w:space="0" w:color="auto"/>
            <w:right w:val="none" w:sz="0" w:space="0" w:color="auto"/>
          </w:divBdr>
        </w:div>
        <w:div w:id="1196621839">
          <w:marLeft w:val="0"/>
          <w:marRight w:val="0"/>
          <w:marTop w:val="0"/>
          <w:marBottom w:val="0"/>
          <w:divBdr>
            <w:top w:val="none" w:sz="0" w:space="0" w:color="auto"/>
            <w:left w:val="none" w:sz="0" w:space="0" w:color="auto"/>
            <w:bottom w:val="none" w:sz="0" w:space="0" w:color="auto"/>
            <w:right w:val="none" w:sz="0" w:space="0" w:color="auto"/>
          </w:divBdr>
        </w:div>
        <w:div w:id="909584914">
          <w:marLeft w:val="0"/>
          <w:marRight w:val="0"/>
          <w:marTop w:val="0"/>
          <w:marBottom w:val="0"/>
          <w:divBdr>
            <w:top w:val="none" w:sz="0" w:space="0" w:color="auto"/>
            <w:left w:val="none" w:sz="0" w:space="0" w:color="auto"/>
            <w:bottom w:val="none" w:sz="0" w:space="0" w:color="auto"/>
            <w:right w:val="none" w:sz="0" w:space="0" w:color="auto"/>
          </w:divBdr>
        </w:div>
        <w:div w:id="1982348749">
          <w:marLeft w:val="0"/>
          <w:marRight w:val="0"/>
          <w:marTop w:val="0"/>
          <w:marBottom w:val="0"/>
          <w:divBdr>
            <w:top w:val="none" w:sz="0" w:space="0" w:color="auto"/>
            <w:left w:val="none" w:sz="0" w:space="0" w:color="auto"/>
            <w:bottom w:val="none" w:sz="0" w:space="0" w:color="auto"/>
            <w:right w:val="none" w:sz="0" w:space="0" w:color="auto"/>
          </w:divBdr>
        </w:div>
      </w:divsChild>
    </w:div>
    <w:div w:id="1905753356">
      <w:bodyDiv w:val="1"/>
      <w:marLeft w:val="0"/>
      <w:marRight w:val="0"/>
      <w:marTop w:val="0"/>
      <w:marBottom w:val="0"/>
      <w:divBdr>
        <w:top w:val="none" w:sz="0" w:space="0" w:color="auto"/>
        <w:left w:val="none" w:sz="0" w:space="0" w:color="auto"/>
        <w:bottom w:val="none" w:sz="0" w:space="0" w:color="auto"/>
        <w:right w:val="none" w:sz="0" w:space="0" w:color="auto"/>
      </w:divBdr>
    </w:div>
    <w:div w:id="1942182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0DBD35-AFA2-44AF-B9B7-9DA26EEDE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3</Pages>
  <Words>958</Words>
  <Characters>5963</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Lublin, 17</vt:lpstr>
    </vt:vector>
  </TitlesOfParts>
  <Company>Kalamus</Company>
  <LinksUpToDate>false</LinksUpToDate>
  <CharactersWithSpaces>6908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Lublin, 17</dc:title>
  <dc:subject/>
  <dc:creator>Tomasz Kornacki</dc:creator>
  <cp:keywords/>
  <dc:description/>
  <cp:lastModifiedBy>Leszek Bednarczyk</cp:lastModifiedBy>
  <cp:revision>43</cp:revision>
  <cp:lastPrinted>2022-05-25T06:47:00Z</cp:lastPrinted>
  <dcterms:created xsi:type="dcterms:W3CDTF">2022-05-24T10:27:00Z</dcterms:created>
  <dcterms:modified xsi:type="dcterms:W3CDTF">2022-05-25T06:54:00Z</dcterms:modified>
</cp:coreProperties>
</file>