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370833" w14:textId="77777777" w:rsidR="00F5708F" w:rsidRDefault="00F5708F" w:rsidP="00697BA7">
      <w:pPr>
        <w:pStyle w:val="Bezodstpw"/>
        <w:spacing w:line="276" w:lineRule="auto"/>
        <w:jc w:val="right"/>
      </w:pPr>
    </w:p>
    <w:p w14:paraId="54426E3C" w14:textId="63A36D74" w:rsidR="00670230" w:rsidRPr="00456DE2" w:rsidRDefault="00670230" w:rsidP="00697BA7">
      <w:pPr>
        <w:spacing w:line="276" w:lineRule="auto"/>
        <w:jc w:val="center"/>
        <w:rPr>
          <w:rFonts w:ascii="Arial" w:hAnsi="Arial" w:cs="Arial"/>
          <w:color w:val="00000A"/>
          <w:kern w:val="0"/>
          <w:sz w:val="22"/>
          <w:szCs w:val="22"/>
        </w:rPr>
      </w:pPr>
      <w:r w:rsidRPr="00456DE2">
        <w:rPr>
          <w:rFonts w:ascii="Arial" w:hAnsi="Arial" w:cs="Arial"/>
          <w:b/>
          <w:color w:val="000000"/>
          <w:kern w:val="0"/>
          <w:sz w:val="24"/>
          <w:szCs w:val="22"/>
        </w:rPr>
        <w:t xml:space="preserve">UMOWA NR </w:t>
      </w:r>
      <w:r w:rsidR="009D2F5B">
        <w:rPr>
          <w:rFonts w:ascii="Arial" w:hAnsi="Arial" w:cs="Arial"/>
          <w:b/>
          <w:color w:val="000000"/>
          <w:kern w:val="0"/>
          <w:sz w:val="24"/>
          <w:szCs w:val="22"/>
        </w:rPr>
        <w:t>………/…..</w:t>
      </w:r>
      <w:r w:rsidRPr="00456DE2">
        <w:rPr>
          <w:rFonts w:ascii="Arial" w:hAnsi="Arial" w:cs="Arial"/>
          <w:b/>
          <w:color w:val="000000"/>
          <w:kern w:val="0"/>
          <w:sz w:val="24"/>
          <w:szCs w:val="22"/>
        </w:rPr>
        <w:t>/WIN/</w:t>
      </w:r>
      <w:r w:rsidR="009D2F5B">
        <w:rPr>
          <w:rFonts w:ascii="Arial" w:hAnsi="Arial" w:cs="Arial"/>
          <w:b/>
          <w:color w:val="000000"/>
          <w:kern w:val="0"/>
          <w:sz w:val="24"/>
          <w:szCs w:val="22"/>
        </w:rPr>
        <w:t>……….</w:t>
      </w:r>
    </w:p>
    <w:p w14:paraId="138BC83E" w14:textId="77777777" w:rsidR="00670230" w:rsidRPr="00456DE2" w:rsidRDefault="00670230" w:rsidP="00697BA7">
      <w:pPr>
        <w:spacing w:line="276" w:lineRule="auto"/>
        <w:rPr>
          <w:rFonts w:ascii="Arial" w:hAnsi="Arial" w:cs="Arial"/>
          <w:color w:val="000000"/>
          <w:kern w:val="0"/>
          <w:sz w:val="24"/>
          <w:szCs w:val="22"/>
        </w:rPr>
      </w:pPr>
    </w:p>
    <w:p w14:paraId="748DC132" w14:textId="15565C0D" w:rsidR="00670230" w:rsidRPr="00456DE2" w:rsidRDefault="00670230" w:rsidP="00697BA7">
      <w:pPr>
        <w:spacing w:line="276" w:lineRule="auto"/>
        <w:ind w:firstLine="426"/>
        <w:rPr>
          <w:rFonts w:ascii="Arial" w:hAnsi="Arial" w:cs="Arial"/>
          <w:color w:val="00000A"/>
          <w:kern w:val="0"/>
          <w:sz w:val="22"/>
          <w:szCs w:val="22"/>
        </w:rPr>
      </w:pPr>
      <w:r w:rsidRPr="00456DE2">
        <w:rPr>
          <w:rFonts w:ascii="Arial" w:hAnsi="Arial" w:cs="Arial"/>
          <w:color w:val="000000"/>
          <w:kern w:val="0"/>
          <w:sz w:val="24"/>
          <w:szCs w:val="22"/>
        </w:rPr>
        <w:t>zawart</w:t>
      </w:r>
      <w:r w:rsidR="00CC62EC">
        <w:rPr>
          <w:rFonts w:ascii="Arial" w:hAnsi="Arial" w:cs="Arial"/>
          <w:color w:val="000000"/>
          <w:kern w:val="0"/>
          <w:sz w:val="24"/>
          <w:szCs w:val="22"/>
        </w:rPr>
        <w:t>a</w:t>
      </w:r>
      <w:r w:rsidRPr="00456DE2">
        <w:rPr>
          <w:rFonts w:ascii="Arial" w:hAnsi="Arial" w:cs="Arial"/>
          <w:color w:val="000000"/>
          <w:kern w:val="0"/>
          <w:sz w:val="24"/>
          <w:szCs w:val="22"/>
        </w:rPr>
        <w:t xml:space="preserve"> w dniu </w:t>
      </w:r>
      <w:r w:rsidR="007F1FD3">
        <w:rPr>
          <w:rFonts w:ascii="Arial" w:hAnsi="Arial" w:cs="Arial"/>
          <w:color w:val="000000"/>
          <w:kern w:val="0"/>
          <w:sz w:val="24"/>
          <w:szCs w:val="22"/>
        </w:rPr>
        <w:t>……………….</w:t>
      </w:r>
      <w:r w:rsidRPr="00456DE2">
        <w:rPr>
          <w:rFonts w:ascii="Arial" w:hAnsi="Arial" w:cs="Arial"/>
          <w:color w:val="000000"/>
          <w:kern w:val="0"/>
          <w:sz w:val="24"/>
          <w:szCs w:val="22"/>
        </w:rPr>
        <w:t xml:space="preserve"> r. w  Świdniku pomiędzy:</w:t>
      </w:r>
    </w:p>
    <w:p w14:paraId="24720943" w14:textId="2D161CB1" w:rsidR="00670230" w:rsidRPr="00456DE2" w:rsidRDefault="00670230" w:rsidP="00697BA7">
      <w:pPr>
        <w:spacing w:line="276" w:lineRule="auto"/>
        <w:ind w:left="426"/>
        <w:jc w:val="both"/>
        <w:rPr>
          <w:rFonts w:ascii="Arial" w:hAnsi="Arial" w:cs="Arial"/>
          <w:color w:val="000000"/>
          <w:kern w:val="0"/>
          <w:sz w:val="24"/>
          <w:szCs w:val="22"/>
        </w:rPr>
      </w:pPr>
      <w:r w:rsidRPr="00456DE2">
        <w:rPr>
          <w:rFonts w:ascii="Arial" w:hAnsi="Arial" w:cs="Arial"/>
          <w:b/>
          <w:color w:val="000000"/>
          <w:kern w:val="0"/>
          <w:sz w:val="24"/>
          <w:szCs w:val="22"/>
        </w:rPr>
        <w:t>Gminą Miejską Świdnik 21-040 Świdnik</w:t>
      </w:r>
      <w:r w:rsidR="008F1BA0">
        <w:rPr>
          <w:rFonts w:ascii="Arial" w:hAnsi="Arial" w:cs="Arial"/>
          <w:b/>
          <w:color w:val="000000"/>
          <w:kern w:val="0"/>
          <w:sz w:val="24"/>
          <w:szCs w:val="22"/>
        </w:rPr>
        <w:t>,</w:t>
      </w:r>
      <w:r w:rsidRPr="00456DE2">
        <w:rPr>
          <w:rFonts w:ascii="Arial" w:hAnsi="Arial" w:cs="Arial"/>
          <w:b/>
          <w:color w:val="000000"/>
          <w:kern w:val="0"/>
          <w:sz w:val="24"/>
          <w:szCs w:val="22"/>
        </w:rPr>
        <w:t xml:space="preserve"> ul. S. Wyspiańskiego 27</w:t>
      </w:r>
      <w:r w:rsidRPr="00456DE2">
        <w:rPr>
          <w:rFonts w:ascii="Arial" w:hAnsi="Arial" w:cs="Arial"/>
          <w:color w:val="000000"/>
          <w:kern w:val="0"/>
          <w:sz w:val="24"/>
          <w:szCs w:val="22"/>
        </w:rPr>
        <w:t>, którą</w:t>
      </w:r>
      <w:r w:rsidR="00C45848">
        <w:rPr>
          <w:rFonts w:ascii="Arial" w:hAnsi="Arial" w:cs="Arial"/>
          <w:color w:val="000000"/>
          <w:kern w:val="0"/>
          <w:sz w:val="24"/>
          <w:szCs w:val="22"/>
        </w:rPr>
        <w:t xml:space="preserve"> r</w:t>
      </w:r>
      <w:r w:rsidRPr="00456DE2">
        <w:rPr>
          <w:rFonts w:ascii="Arial" w:hAnsi="Arial" w:cs="Arial"/>
          <w:color w:val="000000"/>
          <w:kern w:val="0"/>
          <w:sz w:val="24"/>
          <w:szCs w:val="22"/>
        </w:rPr>
        <w:t>eprezentują:</w:t>
      </w:r>
    </w:p>
    <w:p w14:paraId="45DA1326" w14:textId="771A9AB1" w:rsidR="00670230" w:rsidRPr="00456DE2" w:rsidRDefault="00670230" w:rsidP="00697BA7">
      <w:pPr>
        <w:spacing w:line="276" w:lineRule="auto"/>
        <w:ind w:firstLine="426"/>
        <w:rPr>
          <w:rFonts w:ascii="Arial" w:hAnsi="Arial" w:cs="Arial"/>
          <w:color w:val="00000A"/>
          <w:kern w:val="0"/>
          <w:sz w:val="22"/>
          <w:szCs w:val="22"/>
        </w:rPr>
      </w:pPr>
      <w:r w:rsidRPr="00456DE2">
        <w:rPr>
          <w:rFonts w:ascii="Arial" w:hAnsi="Arial" w:cs="Arial"/>
          <w:color w:val="000000"/>
          <w:kern w:val="0"/>
          <w:sz w:val="24"/>
          <w:szCs w:val="24"/>
        </w:rPr>
        <w:t xml:space="preserve">1. </w:t>
      </w:r>
      <w:r w:rsidRPr="00456DE2">
        <w:rPr>
          <w:rFonts w:ascii="Arial" w:hAnsi="Arial" w:cs="Arial"/>
          <w:b/>
          <w:color w:val="000000"/>
          <w:kern w:val="0"/>
          <w:sz w:val="24"/>
          <w:szCs w:val="24"/>
        </w:rPr>
        <w:t>Marcin Dmowski</w:t>
      </w:r>
      <w:r w:rsidRPr="00456DE2">
        <w:rPr>
          <w:rFonts w:ascii="Arial" w:hAnsi="Arial" w:cs="Arial"/>
          <w:color w:val="000000"/>
          <w:kern w:val="0"/>
          <w:sz w:val="24"/>
          <w:szCs w:val="24"/>
        </w:rPr>
        <w:t xml:space="preserve"> – Z-ca Burmistrza Miasta Świdnik</w:t>
      </w:r>
      <w:r w:rsidR="008F1BA0">
        <w:rPr>
          <w:rFonts w:ascii="Arial" w:hAnsi="Arial" w:cs="Arial"/>
          <w:color w:val="000000"/>
          <w:kern w:val="0"/>
          <w:sz w:val="24"/>
          <w:szCs w:val="24"/>
        </w:rPr>
        <w:t>;</w:t>
      </w:r>
    </w:p>
    <w:p w14:paraId="5A1D8167" w14:textId="52AD6BFE" w:rsidR="00670230" w:rsidRPr="00456DE2" w:rsidRDefault="00670230" w:rsidP="00697BA7">
      <w:pPr>
        <w:spacing w:line="276" w:lineRule="auto"/>
        <w:ind w:firstLine="426"/>
        <w:rPr>
          <w:rFonts w:ascii="Arial" w:hAnsi="Arial" w:cs="Arial"/>
          <w:color w:val="00000A"/>
          <w:kern w:val="0"/>
          <w:sz w:val="22"/>
          <w:szCs w:val="22"/>
        </w:rPr>
      </w:pPr>
      <w:r w:rsidRPr="00456DE2">
        <w:rPr>
          <w:rFonts w:ascii="Arial" w:hAnsi="Arial" w:cs="Arial"/>
          <w:color w:val="000000"/>
          <w:kern w:val="0"/>
          <w:sz w:val="24"/>
          <w:szCs w:val="24"/>
        </w:rPr>
        <w:t xml:space="preserve">2. </w:t>
      </w:r>
      <w:r w:rsidRPr="00456DE2">
        <w:rPr>
          <w:rFonts w:ascii="Arial" w:hAnsi="Arial" w:cs="Arial"/>
          <w:b/>
          <w:color w:val="000000"/>
          <w:kern w:val="0"/>
          <w:sz w:val="24"/>
          <w:szCs w:val="24"/>
        </w:rPr>
        <w:t xml:space="preserve">Anna </w:t>
      </w:r>
      <w:proofErr w:type="spellStart"/>
      <w:r w:rsidRPr="00456DE2">
        <w:rPr>
          <w:rFonts w:ascii="Arial" w:hAnsi="Arial" w:cs="Arial"/>
          <w:b/>
          <w:color w:val="000000"/>
          <w:kern w:val="0"/>
          <w:sz w:val="24"/>
          <w:szCs w:val="24"/>
        </w:rPr>
        <w:t>Szczęsna</w:t>
      </w:r>
      <w:proofErr w:type="spellEnd"/>
      <w:r w:rsidRPr="00456DE2">
        <w:rPr>
          <w:rFonts w:ascii="Arial" w:hAnsi="Arial" w:cs="Arial"/>
          <w:color w:val="000000"/>
          <w:kern w:val="0"/>
          <w:sz w:val="24"/>
          <w:szCs w:val="24"/>
        </w:rPr>
        <w:t xml:space="preserve">  – Kierownik Referatu Inwestycji</w:t>
      </w:r>
      <w:r w:rsidR="008F1BA0">
        <w:rPr>
          <w:rFonts w:ascii="Arial" w:hAnsi="Arial" w:cs="Arial"/>
          <w:color w:val="000000"/>
          <w:kern w:val="0"/>
          <w:sz w:val="24"/>
          <w:szCs w:val="24"/>
        </w:rPr>
        <w:t>,</w:t>
      </w:r>
    </w:p>
    <w:p w14:paraId="38FA3C23" w14:textId="77777777" w:rsidR="00670230" w:rsidRPr="00456DE2" w:rsidRDefault="00670230" w:rsidP="00697BA7">
      <w:pPr>
        <w:spacing w:line="276" w:lineRule="auto"/>
        <w:ind w:firstLine="426"/>
        <w:rPr>
          <w:rFonts w:ascii="Arial" w:hAnsi="Arial" w:cs="Arial"/>
          <w:color w:val="00000A"/>
          <w:kern w:val="0"/>
          <w:sz w:val="22"/>
          <w:szCs w:val="22"/>
        </w:rPr>
      </w:pPr>
      <w:r w:rsidRPr="00456DE2">
        <w:rPr>
          <w:rFonts w:ascii="Arial" w:hAnsi="Arial" w:cs="Arial"/>
          <w:color w:val="000000"/>
          <w:kern w:val="0"/>
          <w:sz w:val="24"/>
          <w:szCs w:val="22"/>
        </w:rPr>
        <w:t xml:space="preserve">zwaną dalej </w:t>
      </w:r>
      <w:r w:rsidRPr="00456DE2">
        <w:rPr>
          <w:rFonts w:ascii="Arial" w:hAnsi="Arial" w:cs="Arial"/>
          <w:b/>
          <w:color w:val="000000"/>
          <w:kern w:val="0"/>
          <w:sz w:val="24"/>
          <w:szCs w:val="22"/>
        </w:rPr>
        <w:t>„Zamawiającym”</w:t>
      </w:r>
      <w:r w:rsidRPr="00456DE2">
        <w:rPr>
          <w:rFonts w:ascii="Arial" w:hAnsi="Arial" w:cs="Arial"/>
          <w:color w:val="000000"/>
          <w:kern w:val="0"/>
          <w:sz w:val="24"/>
          <w:szCs w:val="22"/>
        </w:rPr>
        <w:t>,</w:t>
      </w:r>
    </w:p>
    <w:p w14:paraId="72E1DDE2" w14:textId="77777777" w:rsidR="00670230" w:rsidRPr="00456DE2" w:rsidRDefault="00670230" w:rsidP="00697BA7">
      <w:pPr>
        <w:suppressAutoHyphens w:val="0"/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color w:val="000000"/>
          <w:kern w:val="0"/>
          <w:sz w:val="24"/>
          <w:szCs w:val="24"/>
          <w:lang w:eastAsia="pl-PL"/>
        </w:rPr>
      </w:pPr>
    </w:p>
    <w:p w14:paraId="298DA65F" w14:textId="77777777" w:rsidR="00D93CE5" w:rsidRPr="00697BA7" w:rsidRDefault="00D93CE5" w:rsidP="00697BA7">
      <w:pPr>
        <w:spacing w:line="276" w:lineRule="auto"/>
        <w:ind w:firstLine="426"/>
        <w:rPr>
          <w:rFonts w:ascii="Arial" w:hAnsi="Arial" w:cs="Arial"/>
          <w:color w:val="000000"/>
          <w:kern w:val="0"/>
          <w:szCs w:val="22"/>
        </w:rPr>
      </w:pPr>
      <w:r w:rsidRPr="00697BA7">
        <w:rPr>
          <w:rFonts w:ascii="Arial" w:hAnsi="Arial" w:cs="Arial"/>
          <w:color w:val="000000"/>
          <w:kern w:val="0"/>
          <w:sz w:val="24"/>
          <w:szCs w:val="22"/>
        </w:rPr>
        <w:t>a</w:t>
      </w:r>
    </w:p>
    <w:p w14:paraId="4DE91125" w14:textId="3A345A29" w:rsidR="00D93CE5" w:rsidRPr="00697BA7" w:rsidRDefault="00D93CE5" w:rsidP="00697BA7">
      <w:pPr>
        <w:spacing w:line="276" w:lineRule="auto"/>
        <w:ind w:firstLine="426"/>
        <w:rPr>
          <w:rFonts w:ascii="Arial" w:hAnsi="Arial" w:cs="Arial"/>
          <w:color w:val="000000"/>
          <w:kern w:val="0"/>
          <w:szCs w:val="22"/>
        </w:rPr>
      </w:pPr>
      <w:r w:rsidRPr="00697BA7">
        <w:rPr>
          <w:rFonts w:ascii="Arial" w:hAnsi="Arial" w:cs="Arial"/>
          <w:color w:val="000000"/>
          <w:kern w:val="0"/>
          <w:sz w:val="24"/>
          <w:szCs w:val="22"/>
        </w:rPr>
        <w:t>……………………………………………………………………………………………</w:t>
      </w:r>
    </w:p>
    <w:p w14:paraId="01439FB2" w14:textId="77777777" w:rsidR="00D93CE5" w:rsidRPr="00697BA7" w:rsidRDefault="00D93CE5" w:rsidP="00697BA7">
      <w:pPr>
        <w:spacing w:line="276" w:lineRule="auto"/>
        <w:ind w:firstLine="426"/>
        <w:rPr>
          <w:rFonts w:ascii="Arial" w:hAnsi="Arial" w:cs="Arial"/>
          <w:color w:val="000000"/>
          <w:kern w:val="0"/>
          <w:szCs w:val="22"/>
        </w:rPr>
      </w:pPr>
      <w:r w:rsidRPr="00697BA7">
        <w:rPr>
          <w:rFonts w:ascii="Arial" w:hAnsi="Arial" w:cs="Arial"/>
          <w:color w:val="000000"/>
          <w:kern w:val="0"/>
          <w:sz w:val="24"/>
          <w:szCs w:val="22"/>
        </w:rPr>
        <w:t>posiadającym REGON nr ……………………. i NIP nr …………………….</w:t>
      </w:r>
    </w:p>
    <w:p w14:paraId="1A522EAE" w14:textId="77777777" w:rsidR="00D93CE5" w:rsidRPr="00697BA7" w:rsidRDefault="00D93CE5" w:rsidP="00697BA7">
      <w:pPr>
        <w:spacing w:line="276" w:lineRule="auto"/>
        <w:ind w:firstLine="426"/>
        <w:rPr>
          <w:rFonts w:ascii="Arial" w:hAnsi="Arial" w:cs="Arial"/>
          <w:color w:val="000000"/>
          <w:kern w:val="0"/>
          <w:szCs w:val="22"/>
        </w:rPr>
      </w:pPr>
      <w:r w:rsidRPr="00697BA7">
        <w:rPr>
          <w:rFonts w:ascii="Arial" w:hAnsi="Arial" w:cs="Arial"/>
          <w:color w:val="000000"/>
          <w:kern w:val="0"/>
          <w:sz w:val="24"/>
          <w:szCs w:val="22"/>
        </w:rPr>
        <w:t>którą reprezentuje:</w:t>
      </w:r>
    </w:p>
    <w:p w14:paraId="5DD599D5" w14:textId="77777777" w:rsidR="00D93CE5" w:rsidRDefault="00D93CE5" w:rsidP="00697BA7">
      <w:pPr>
        <w:pStyle w:val="Standard"/>
        <w:spacing w:line="276" w:lineRule="auto"/>
        <w:rPr>
          <w:rFonts w:ascii="Arial" w:hAnsi="Arial" w:cs="Arial"/>
        </w:rPr>
      </w:pPr>
    </w:p>
    <w:p w14:paraId="0FC8A39C" w14:textId="0153D79E" w:rsidR="00670230" w:rsidRPr="00456DE2" w:rsidRDefault="0063570A" w:rsidP="00697BA7">
      <w:pPr>
        <w:pStyle w:val="Standard"/>
        <w:spacing w:line="276" w:lineRule="auto"/>
        <w:ind w:firstLine="426"/>
      </w:pPr>
      <w:r w:rsidRPr="00697BA7">
        <w:rPr>
          <w:rFonts w:ascii="Arial" w:hAnsi="Arial" w:cs="Arial"/>
        </w:rPr>
        <w:t xml:space="preserve">1. </w:t>
      </w:r>
      <w:r w:rsidR="00D93CE5" w:rsidRPr="00697BA7">
        <w:rPr>
          <w:rFonts w:ascii="Arial" w:hAnsi="Arial" w:cs="Arial"/>
        </w:rPr>
        <w:t>…………………………..</w:t>
      </w:r>
    </w:p>
    <w:p w14:paraId="1F394DB3" w14:textId="77777777" w:rsidR="00670230" w:rsidRPr="00456DE2" w:rsidRDefault="00670230" w:rsidP="00173309">
      <w:pPr>
        <w:spacing w:line="276" w:lineRule="auto"/>
        <w:ind w:firstLine="426"/>
        <w:jc w:val="both"/>
        <w:rPr>
          <w:rFonts w:ascii="Arial" w:hAnsi="Arial" w:cs="Arial"/>
          <w:color w:val="00000A"/>
          <w:kern w:val="0"/>
          <w:sz w:val="22"/>
          <w:szCs w:val="22"/>
        </w:rPr>
      </w:pPr>
      <w:r w:rsidRPr="00456DE2">
        <w:rPr>
          <w:rFonts w:ascii="Arial" w:hAnsi="Arial" w:cs="Arial"/>
          <w:color w:val="000000"/>
          <w:kern w:val="0"/>
          <w:sz w:val="24"/>
          <w:szCs w:val="22"/>
        </w:rPr>
        <w:t xml:space="preserve">zwanym dalej </w:t>
      </w:r>
      <w:r w:rsidRPr="00456DE2">
        <w:rPr>
          <w:rFonts w:ascii="Arial" w:hAnsi="Arial" w:cs="Arial"/>
          <w:b/>
          <w:color w:val="000000"/>
          <w:kern w:val="0"/>
          <w:sz w:val="24"/>
          <w:szCs w:val="22"/>
        </w:rPr>
        <w:t>„Wykonawcą”</w:t>
      </w:r>
      <w:r w:rsidRPr="00456DE2">
        <w:rPr>
          <w:rFonts w:ascii="Arial" w:hAnsi="Arial" w:cs="Arial"/>
          <w:color w:val="000000"/>
          <w:kern w:val="0"/>
          <w:sz w:val="24"/>
          <w:szCs w:val="22"/>
        </w:rPr>
        <w:t>,</w:t>
      </w:r>
    </w:p>
    <w:p w14:paraId="61AB3ECA" w14:textId="18B5CEDE" w:rsidR="00761F5C" w:rsidRDefault="00F5708F" w:rsidP="00C74CF1">
      <w:pPr>
        <w:spacing w:line="276" w:lineRule="auto"/>
        <w:ind w:left="426" w:right="-228"/>
        <w:jc w:val="both"/>
        <w:rPr>
          <w:rFonts w:ascii="Arial" w:hAnsi="Arial" w:cs="Arial"/>
          <w:color w:val="000000"/>
          <w:sz w:val="24"/>
          <w:szCs w:val="24"/>
        </w:rPr>
      </w:pPr>
      <w:r w:rsidRPr="00456DE2">
        <w:rPr>
          <w:rFonts w:ascii="Arial" w:hAnsi="Arial" w:cs="Arial"/>
          <w:color w:val="000000"/>
          <w:sz w:val="24"/>
          <w:szCs w:val="24"/>
        </w:rPr>
        <w:t xml:space="preserve">wyłonionym zgodnie z ustawą z dnia </w:t>
      </w:r>
      <w:r w:rsidR="003734C9">
        <w:rPr>
          <w:rFonts w:ascii="Arial" w:hAnsi="Arial" w:cs="Arial"/>
          <w:color w:val="000000"/>
          <w:sz w:val="24"/>
          <w:szCs w:val="24"/>
        </w:rPr>
        <w:t>11 września 2019</w:t>
      </w:r>
      <w:r w:rsidRPr="00456DE2">
        <w:rPr>
          <w:rFonts w:ascii="Arial" w:hAnsi="Arial" w:cs="Arial"/>
          <w:color w:val="000000"/>
          <w:sz w:val="24"/>
          <w:szCs w:val="24"/>
        </w:rPr>
        <w:t xml:space="preserve"> r. Prawo zamówień publicznych </w:t>
      </w:r>
      <w:r w:rsidR="00C74C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6DE2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456DE2">
        <w:rPr>
          <w:rFonts w:ascii="Arial" w:hAnsi="Arial" w:cs="Arial"/>
          <w:color w:val="000000"/>
          <w:sz w:val="24"/>
          <w:szCs w:val="24"/>
        </w:rPr>
        <w:t>t.j</w:t>
      </w:r>
      <w:proofErr w:type="spellEnd"/>
      <w:r w:rsidRPr="00456DE2">
        <w:rPr>
          <w:rFonts w:ascii="Arial" w:hAnsi="Arial" w:cs="Arial"/>
          <w:color w:val="000000"/>
          <w:sz w:val="24"/>
          <w:szCs w:val="24"/>
        </w:rPr>
        <w:t xml:space="preserve">. Dz. U. </w:t>
      </w:r>
      <w:r w:rsidRPr="00456DE2">
        <w:rPr>
          <w:rFonts w:ascii="Arial" w:hAnsi="Arial" w:cs="Arial"/>
          <w:sz w:val="24"/>
          <w:szCs w:val="24"/>
        </w:rPr>
        <w:t>z 2019</w:t>
      </w:r>
      <w:r w:rsidR="0026280A" w:rsidRPr="00456DE2">
        <w:rPr>
          <w:rFonts w:ascii="Arial" w:hAnsi="Arial" w:cs="Arial"/>
          <w:sz w:val="24"/>
          <w:szCs w:val="24"/>
        </w:rPr>
        <w:t xml:space="preserve"> </w:t>
      </w:r>
      <w:r w:rsidRPr="00456DE2">
        <w:rPr>
          <w:rFonts w:ascii="Arial" w:hAnsi="Arial" w:cs="Arial"/>
          <w:sz w:val="24"/>
          <w:szCs w:val="24"/>
        </w:rPr>
        <w:t>r.</w:t>
      </w:r>
      <w:r w:rsidR="00C74CF1">
        <w:rPr>
          <w:rFonts w:ascii="Arial" w:hAnsi="Arial" w:cs="Arial"/>
          <w:sz w:val="24"/>
          <w:szCs w:val="24"/>
        </w:rPr>
        <w:t xml:space="preserve"> </w:t>
      </w:r>
      <w:r w:rsidRPr="00456DE2">
        <w:rPr>
          <w:rFonts w:ascii="Arial" w:hAnsi="Arial" w:cs="Arial"/>
          <w:sz w:val="24"/>
          <w:szCs w:val="24"/>
        </w:rPr>
        <w:t>poz.</w:t>
      </w:r>
      <w:r w:rsidR="00C74CF1">
        <w:rPr>
          <w:rFonts w:ascii="Arial" w:hAnsi="Arial" w:cs="Arial"/>
          <w:sz w:val="24"/>
          <w:szCs w:val="24"/>
        </w:rPr>
        <w:t xml:space="preserve"> </w:t>
      </w:r>
      <w:r w:rsidR="009B69DC">
        <w:rPr>
          <w:rFonts w:ascii="Arial" w:hAnsi="Arial" w:cs="Arial"/>
          <w:sz w:val="24"/>
          <w:szCs w:val="24"/>
        </w:rPr>
        <w:t>2019</w:t>
      </w:r>
      <w:r w:rsidRPr="00456DE2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456DE2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Pr="00456DE2">
        <w:rPr>
          <w:rFonts w:ascii="Arial" w:hAnsi="Arial" w:cs="Arial"/>
          <w:color w:val="000000"/>
          <w:sz w:val="24"/>
          <w:szCs w:val="24"/>
        </w:rPr>
        <w:t>. zm.).</w:t>
      </w:r>
      <w:r w:rsidRPr="00456DE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56DE2">
        <w:rPr>
          <w:rFonts w:ascii="Arial" w:hAnsi="Arial" w:cs="Arial"/>
          <w:color w:val="000000"/>
          <w:sz w:val="24"/>
          <w:szCs w:val="24"/>
        </w:rPr>
        <w:t xml:space="preserve">w trybie przetargu nieograniczonego nr </w:t>
      </w:r>
      <w:r w:rsidR="00A15DB4" w:rsidRPr="00456DE2">
        <w:rPr>
          <w:rFonts w:ascii="Arial" w:hAnsi="Arial" w:cs="Arial"/>
          <w:color w:val="000000"/>
          <w:sz w:val="24"/>
          <w:szCs w:val="24"/>
        </w:rPr>
        <w:t>WIZP</w:t>
      </w:r>
      <w:r w:rsidR="00456DE2">
        <w:rPr>
          <w:rFonts w:ascii="Arial" w:hAnsi="Arial" w:cs="Arial"/>
          <w:color w:val="000000"/>
          <w:sz w:val="24"/>
          <w:szCs w:val="24"/>
        </w:rPr>
        <w:t>……………………….</w:t>
      </w:r>
      <w:r w:rsidR="0007692D">
        <w:rPr>
          <w:rFonts w:ascii="Arial" w:hAnsi="Arial" w:cs="Arial"/>
          <w:color w:val="000000"/>
          <w:sz w:val="24"/>
          <w:szCs w:val="24"/>
        </w:rPr>
        <w:t>,</w:t>
      </w:r>
    </w:p>
    <w:p w14:paraId="5D760A4F" w14:textId="11CDE069" w:rsidR="00F5708F" w:rsidRDefault="00F5708F" w:rsidP="00697BA7">
      <w:pPr>
        <w:spacing w:line="276" w:lineRule="auto"/>
        <w:ind w:left="426" w:right="-228"/>
        <w:jc w:val="both"/>
        <w:rPr>
          <w:rFonts w:ascii="Arial" w:hAnsi="Arial" w:cs="Arial"/>
          <w:color w:val="000000"/>
          <w:sz w:val="24"/>
          <w:szCs w:val="24"/>
        </w:rPr>
      </w:pPr>
      <w:r w:rsidRPr="00456DE2">
        <w:rPr>
          <w:rFonts w:ascii="Arial" w:hAnsi="Arial" w:cs="Arial"/>
          <w:color w:val="000000"/>
          <w:sz w:val="24"/>
          <w:szCs w:val="24"/>
        </w:rPr>
        <w:t>o następującej treści:</w:t>
      </w:r>
    </w:p>
    <w:p w14:paraId="701446BD" w14:textId="77777777" w:rsidR="00153870" w:rsidRPr="00456DE2" w:rsidRDefault="00153870" w:rsidP="00697BA7">
      <w:pPr>
        <w:spacing w:line="276" w:lineRule="auto"/>
        <w:ind w:left="426" w:right="-228"/>
        <w:jc w:val="both"/>
        <w:rPr>
          <w:rFonts w:ascii="Arial" w:hAnsi="Arial" w:cs="Arial"/>
        </w:rPr>
      </w:pPr>
    </w:p>
    <w:p w14:paraId="14766D24" w14:textId="77777777" w:rsidR="00F5708F" w:rsidRPr="00456DE2" w:rsidRDefault="00F5708F" w:rsidP="00697BA7">
      <w:pPr>
        <w:spacing w:line="276" w:lineRule="auto"/>
        <w:jc w:val="center"/>
        <w:rPr>
          <w:rFonts w:ascii="Arial" w:hAnsi="Arial" w:cs="Arial"/>
        </w:rPr>
      </w:pPr>
      <w:r w:rsidRPr="00456DE2">
        <w:rPr>
          <w:rFonts w:ascii="Arial" w:hAnsi="Arial" w:cs="Arial"/>
          <w:b/>
          <w:bCs/>
          <w:color w:val="000000"/>
          <w:sz w:val="24"/>
          <w:szCs w:val="24"/>
        </w:rPr>
        <w:t>§ 1</w:t>
      </w:r>
    </w:p>
    <w:p w14:paraId="1E45BBE5" w14:textId="77777777" w:rsidR="00F5708F" w:rsidRPr="00456DE2" w:rsidRDefault="00F5708F" w:rsidP="00697BA7">
      <w:pPr>
        <w:spacing w:line="276" w:lineRule="auto"/>
        <w:jc w:val="center"/>
        <w:rPr>
          <w:rFonts w:ascii="Arial" w:hAnsi="Arial" w:cs="Arial"/>
        </w:rPr>
      </w:pPr>
      <w:r w:rsidRPr="00456DE2">
        <w:rPr>
          <w:rFonts w:ascii="Arial" w:hAnsi="Arial" w:cs="Arial"/>
          <w:b/>
          <w:bCs/>
          <w:color w:val="000000"/>
          <w:sz w:val="24"/>
          <w:szCs w:val="24"/>
        </w:rPr>
        <w:t>Przedmiot umowy</w:t>
      </w:r>
    </w:p>
    <w:p w14:paraId="74461468" w14:textId="77777777" w:rsidR="00F5708F" w:rsidRPr="00456DE2" w:rsidRDefault="00F5708F" w:rsidP="00697BA7">
      <w:pPr>
        <w:tabs>
          <w:tab w:val="left" w:pos="426"/>
        </w:tabs>
        <w:spacing w:line="276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276DDF6F" w14:textId="2BC61B5F" w:rsidR="002861EB" w:rsidRPr="00697BA7" w:rsidRDefault="00F5708F" w:rsidP="00697BA7">
      <w:pPr>
        <w:numPr>
          <w:ilvl w:val="0"/>
          <w:numId w:val="12"/>
        </w:numPr>
        <w:tabs>
          <w:tab w:val="left" w:pos="284"/>
        </w:tabs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97BA7">
        <w:rPr>
          <w:rFonts w:ascii="Arial" w:hAnsi="Arial" w:cs="Arial"/>
          <w:sz w:val="24"/>
          <w:szCs w:val="24"/>
        </w:rPr>
        <w:t xml:space="preserve">Przedmiotem </w:t>
      </w:r>
      <w:r w:rsidR="00F409B9" w:rsidRPr="00697BA7">
        <w:rPr>
          <w:rFonts w:ascii="Arial" w:hAnsi="Arial" w:cs="Arial"/>
          <w:sz w:val="24"/>
          <w:szCs w:val="24"/>
        </w:rPr>
        <w:t xml:space="preserve">Umowy jest realizacja przez Wykonawcę, na rzecz Zamawiającego, </w:t>
      </w:r>
      <w:r w:rsidRPr="00697BA7">
        <w:rPr>
          <w:rFonts w:ascii="Arial" w:hAnsi="Arial" w:cs="Arial"/>
          <w:sz w:val="24"/>
          <w:szCs w:val="24"/>
        </w:rPr>
        <w:t xml:space="preserve">zamówienia </w:t>
      </w:r>
      <w:r w:rsidR="00E7379A" w:rsidRPr="00697BA7">
        <w:rPr>
          <w:rFonts w:ascii="Arial" w:hAnsi="Arial" w:cs="Arial"/>
          <w:sz w:val="24"/>
          <w:szCs w:val="24"/>
        </w:rPr>
        <w:t>o charakterze „buduj”</w:t>
      </w:r>
      <w:r w:rsidR="00531B1C" w:rsidRPr="00697BA7">
        <w:rPr>
          <w:rFonts w:ascii="Arial" w:hAnsi="Arial" w:cs="Arial"/>
          <w:sz w:val="24"/>
          <w:szCs w:val="24"/>
        </w:rPr>
        <w:t xml:space="preserve"> </w:t>
      </w:r>
      <w:r w:rsidRPr="00697BA7">
        <w:rPr>
          <w:rFonts w:ascii="Arial" w:hAnsi="Arial" w:cs="Arial"/>
          <w:sz w:val="24"/>
          <w:szCs w:val="24"/>
        </w:rPr>
        <w:t>pod nazwą</w:t>
      </w:r>
      <w:r w:rsidR="005D10F5" w:rsidRPr="00697BA7">
        <w:rPr>
          <w:rFonts w:ascii="Arial" w:hAnsi="Arial" w:cs="Arial"/>
          <w:sz w:val="24"/>
          <w:szCs w:val="24"/>
        </w:rPr>
        <w:t xml:space="preserve"> </w:t>
      </w:r>
      <w:r w:rsidR="005D10F5" w:rsidRPr="00697BA7">
        <w:rPr>
          <w:rFonts w:ascii="Arial" w:hAnsi="Arial" w:cs="Arial"/>
          <w:b/>
          <w:bCs/>
          <w:sz w:val="24"/>
          <w:szCs w:val="24"/>
        </w:rPr>
        <w:t>„</w:t>
      </w:r>
      <w:r w:rsidR="0095439A" w:rsidRPr="00697BA7">
        <w:rPr>
          <w:rFonts w:ascii="Arial" w:hAnsi="Arial" w:cs="Arial"/>
          <w:b/>
          <w:bCs/>
          <w:sz w:val="24"/>
          <w:szCs w:val="24"/>
        </w:rPr>
        <w:t xml:space="preserve">Modernizacja ul. Okulickiego </w:t>
      </w:r>
      <w:r w:rsidR="00697BA7">
        <w:rPr>
          <w:rFonts w:ascii="Arial" w:hAnsi="Arial" w:cs="Arial"/>
          <w:b/>
          <w:bCs/>
          <w:sz w:val="24"/>
          <w:szCs w:val="24"/>
        </w:rPr>
        <w:br/>
      </w:r>
      <w:r w:rsidR="0095439A" w:rsidRPr="00697BA7">
        <w:rPr>
          <w:rFonts w:ascii="Arial" w:hAnsi="Arial" w:cs="Arial"/>
          <w:b/>
          <w:bCs/>
          <w:sz w:val="24"/>
          <w:szCs w:val="24"/>
        </w:rPr>
        <w:t>w Świdniku wraz z infrastrukturą towarzyszącą</w:t>
      </w:r>
      <w:r w:rsidR="005D10F5" w:rsidRPr="00697BA7">
        <w:rPr>
          <w:rFonts w:ascii="Arial" w:hAnsi="Arial" w:cs="Arial"/>
          <w:b/>
          <w:bCs/>
          <w:sz w:val="24"/>
          <w:szCs w:val="24"/>
        </w:rPr>
        <w:t>”</w:t>
      </w:r>
      <w:r w:rsidR="00531B1C" w:rsidRPr="00697BA7">
        <w:rPr>
          <w:rFonts w:ascii="Arial" w:hAnsi="Arial" w:cs="Arial"/>
          <w:sz w:val="24"/>
          <w:szCs w:val="24"/>
        </w:rPr>
        <w:t>, za wynagrodzeniem płatnym na warunkach określonych w niniejszej Umowie</w:t>
      </w:r>
      <w:r w:rsidR="00F409B9" w:rsidRPr="00697BA7">
        <w:rPr>
          <w:rFonts w:ascii="Arial" w:hAnsi="Arial" w:cs="Arial"/>
          <w:sz w:val="24"/>
          <w:szCs w:val="24"/>
        </w:rPr>
        <w:t>.</w:t>
      </w:r>
    </w:p>
    <w:p w14:paraId="5EA7F88C" w14:textId="5D5A26ED" w:rsidR="005D10F5" w:rsidRPr="00697BA7" w:rsidRDefault="00F5708F" w:rsidP="00697BA7">
      <w:pPr>
        <w:numPr>
          <w:ilvl w:val="0"/>
          <w:numId w:val="12"/>
        </w:numPr>
        <w:tabs>
          <w:tab w:val="left" w:pos="284"/>
        </w:tabs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97BA7">
        <w:rPr>
          <w:rFonts w:ascii="Arial" w:hAnsi="Arial" w:cs="Arial"/>
          <w:sz w:val="24"/>
          <w:szCs w:val="24"/>
        </w:rPr>
        <w:t>Zakres przedmiotu zamówienia</w:t>
      </w:r>
      <w:r w:rsidR="00EB00C6" w:rsidRPr="00697BA7">
        <w:rPr>
          <w:rFonts w:ascii="Arial" w:hAnsi="Arial" w:cs="Arial"/>
          <w:sz w:val="24"/>
          <w:szCs w:val="24"/>
        </w:rPr>
        <w:t xml:space="preserve"> obejmuje</w:t>
      </w:r>
      <w:r w:rsidR="0007692D" w:rsidRPr="00697BA7">
        <w:rPr>
          <w:rFonts w:ascii="Arial" w:hAnsi="Arial" w:cs="Arial"/>
          <w:sz w:val="24"/>
          <w:szCs w:val="24"/>
        </w:rPr>
        <w:t xml:space="preserve"> w</w:t>
      </w:r>
      <w:r w:rsidR="005D10F5" w:rsidRPr="00697BA7">
        <w:rPr>
          <w:rFonts w:ascii="Arial" w:hAnsi="Arial" w:cs="Arial"/>
          <w:sz w:val="24"/>
          <w:szCs w:val="24"/>
        </w:rPr>
        <w:t xml:space="preserve">ykonanie </w:t>
      </w:r>
      <w:r w:rsidR="0007692D" w:rsidRPr="00697BA7">
        <w:rPr>
          <w:rFonts w:ascii="Arial" w:hAnsi="Arial" w:cs="Arial"/>
          <w:sz w:val="24"/>
          <w:szCs w:val="24"/>
        </w:rPr>
        <w:t xml:space="preserve">pełnego zakresu </w:t>
      </w:r>
      <w:r w:rsidR="005D10F5" w:rsidRPr="00697BA7">
        <w:rPr>
          <w:rFonts w:ascii="Arial" w:hAnsi="Arial" w:cs="Arial"/>
          <w:sz w:val="24"/>
          <w:szCs w:val="24"/>
        </w:rPr>
        <w:t xml:space="preserve">robót budowlanych w oparciu o </w:t>
      </w:r>
      <w:r w:rsidR="00637330">
        <w:rPr>
          <w:rFonts w:ascii="Arial" w:hAnsi="Arial" w:cs="Arial"/>
          <w:sz w:val="24"/>
          <w:szCs w:val="24"/>
        </w:rPr>
        <w:t>dokumentację wymienioną w ust. 5 niniejszego paragrafu</w:t>
      </w:r>
      <w:r w:rsidR="008F1BA0">
        <w:rPr>
          <w:rFonts w:ascii="Arial" w:hAnsi="Arial" w:cs="Arial"/>
          <w:sz w:val="24"/>
          <w:szCs w:val="24"/>
        </w:rPr>
        <w:t xml:space="preserve">, </w:t>
      </w:r>
      <w:r w:rsidR="00697BA7">
        <w:rPr>
          <w:rFonts w:ascii="Arial" w:hAnsi="Arial" w:cs="Arial"/>
          <w:sz w:val="24"/>
          <w:szCs w:val="24"/>
        </w:rPr>
        <w:br/>
      </w:r>
      <w:r w:rsidR="005D10F5" w:rsidRPr="00697BA7">
        <w:rPr>
          <w:rFonts w:ascii="Arial" w:hAnsi="Arial" w:cs="Arial"/>
          <w:sz w:val="24"/>
          <w:szCs w:val="24"/>
        </w:rPr>
        <w:t>w tym</w:t>
      </w:r>
      <w:r w:rsidR="0007692D" w:rsidRPr="00697BA7">
        <w:rPr>
          <w:rFonts w:ascii="Arial" w:hAnsi="Arial" w:cs="Arial"/>
          <w:sz w:val="24"/>
          <w:szCs w:val="24"/>
        </w:rPr>
        <w:t xml:space="preserve"> w szczególności</w:t>
      </w:r>
      <w:r w:rsidR="005D10F5" w:rsidRPr="00697BA7">
        <w:rPr>
          <w:rFonts w:ascii="Arial" w:hAnsi="Arial" w:cs="Arial"/>
          <w:sz w:val="24"/>
          <w:szCs w:val="24"/>
        </w:rPr>
        <w:t>:</w:t>
      </w:r>
    </w:p>
    <w:p w14:paraId="49F10BEE" w14:textId="0EE60401" w:rsidR="0095439A" w:rsidRPr="00761008" w:rsidRDefault="0007692D" w:rsidP="00697BA7">
      <w:pPr>
        <w:pStyle w:val="Akapitzlist1"/>
        <w:numPr>
          <w:ilvl w:val="0"/>
          <w:numId w:val="76"/>
        </w:numPr>
        <w:tabs>
          <w:tab w:val="clear" w:pos="928"/>
          <w:tab w:val="num" w:pos="993"/>
        </w:tabs>
        <w:spacing w:line="276" w:lineRule="auto"/>
        <w:textAlignment w:val="baseline"/>
        <w:rPr>
          <w:rFonts w:ascii="Arial" w:hAnsi="Arial" w:cs="Arial"/>
          <w:sz w:val="24"/>
          <w:szCs w:val="24"/>
        </w:rPr>
      </w:pPr>
      <w:bookmarkStart w:id="0" w:name="_Hlk41568902"/>
      <w:r>
        <w:rPr>
          <w:rFonts w:ascii="Arial" w:hAnsi="Arial" w:cs="Arial"/>
          <w:sz w:val="24"/>
          <w:szCs w:val="24"/>
        </w:rPr>
        <w:t>r</w:t>
      </w:r>
      <w:r w:rsidR="00552AA4" w:rsidRPr="00552AA4">
        <w:rPr>
          <w:rFonts w:ascii="Arial" w:hAnsi="Arial" w:cs="Arial"/>
          <w:sz w:val="24"/>
          <w:szCs w:val="24"/>
        </w:rPr>
        <w:t>emont istniejącej sieci wodociągowej 150A-C. Zakres opracowania obejmuje wymianę sieci wodociągowej po istniejącej trasie wraz z armaturą i przyłączami wodociągowymi do bloków Okulickiego 29, 33, 35 oraz przepięcie budynku produkcyjno-handlowego Okulickiego 20B. Zgodnie z projektem Remont sieci wodociągowej w ul. Okulickiego w Świdniku</w:t>
      </w:r>
      <w:r w:rsidR="00552AA4">
        <w:rPr>
          <w:rFonts w:ascii="Arial" w:hAnsi="Arial" w:cs="Arial"/>
          <w:sz w:val="24"/>
          <w:szCs w:val="24"/>
        </w:rPr>
        <w:t xml:space="preserve">, </w:t>
      </w:r>
      <w:r w:rsidR="0095439A" w:rsidRPr="00761008">
        <w:rPr>
          <w:rFonts w:ascii="Arial" w:hAnsi="Arial" w:cs="Arial"/>
          <w:sz w:val="24"/>
          <w:szCs w:val="24"/>
        </w:rPr>
        <w:t>wykonanie robót ziemnych wraz z wywiezieniem/dowozem gruntu,</w:t>
      </w:r>
    </w:p>
    <w:p w14:paraId="65526DEE" w14:textId="17601D8B" w:rsidR="0095439A" w:rsidRDefault="0007692D" w:rsidP="00697BA7">
      <w:pPr>
        <w:pStyle w:val="Akapitzlist1"/>
        <w:numPr>
          <w:ilvl w:val="0"/>
          <w:numId w:val="76"/>
        </w:numPr>
        <w:tabs>
          <w:tab w:val="clear" w:pos="928"/>
          <w:tab w:val="num" w:pos="993"/>
        </w:tabs>
        <w:spacing w:line="276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52AA4" w:rsidRPr="00552AA4">
        <w:rPr>
          <w:rFonts w:ascii="Arial" w:hAnsi="Arial" w:cs="Arial"/>
          <w:sz w:val="24"/>
          <w:szCs w:val="24"/>
        </w:rPr>
        <w:t>race remontowe na kanalizacji deszczowej oraz sanitarnej,</w:t>
      </w:r>
      <w:r w:rsidR="00697BA7">
        <w:rPr>
          <w:rFonts w:ascii="Arial" w:hAnsi="Arial" w:cs="Arial"/>
          <w:sz w:val="24"/>
          <w:szCs w:val="24"/>
        </w:rPr>
        <w:t xml:space="preserve"> </w:t>
      </w:r>
      <w:r w:rsidR="0095439A">
        <w:rPr>
          <w:rFonts w:ascii="Arial" w:hAnsi="Arial" w:cs="Arial"/>
          <w:sz w:val="24"/>
          <w:szCs w:val="24"/>
        </w:rPr>
        <w:t xml:space="preserve">wykonanie remontu </w:t>
      </w:r>
      <w:r w:rsidR="00697BA7">
        <w:rPr>
          <w:rFonts w:ascii="Arial" w:hAnsi="Arial" w:cs="Arial"/>
          <w:sz w:val="24"/>
          <w:szCs w:val="24"/>
        </w:rPr>
        <w:t>istniejącej</w:t>
      </w:r>
      <w:r w:rsidR="0095439A">
        <w:rPr>
          <w:rFonts w:ascii="Arial" w:hAnsi="Arial" w:cs="Arial"/>
          <w:sz w:val="24"/>
          <w:szCs w:val="24"/>
        </w:rPr>
        <w:t xml:space="preserve"> sieci </w:t>
      </w:r>
      <w:r w:rsidR="00697BA7">
        <w:rPr>
          <w:rFonts w:ascii="Arial" w:hAnsi="Arial" w:cs="Arial"/>
          <w:sz w:val="24"/>
          <w:szCs w:val="24"/>
        </w:rPr>
        <w:t>wodociągowej</w:t>
      </w:r>
      <w:r w:rsidR="0095439A">
        <w:rPr>
          <w:rFonts w:ascii="Arial" w:hAnsi="Arial" w:cs="Arial"/>
          <w:sz w:val="24"/>
          <w:szCs w:val="24"/>
        </w:rPr>
        <w:t>,</w:t>
      </w:r>
    </w:p>
    <w:p w14:paraId="0125402D" w14:textId="6A14D337" w:rsidR="00552AA4" w:rsidRDefault="0007692D" w:rsidP="00697BA7">
      <w:pPr>
        <w:pStyle w:val="Akapitzlist1"/>
        <w:numPr>
          <w:ilvl w:val="0"/>
          <w:numId w:val="76"/>
        </w:numPr>
        <w:tabs>
          <w:tab w:val="clear" w:pos="928"/>
          <w:tab w:val="num" w:pos="993"/>
        </w:tabs>
        <w:spacing w:line="276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552AA4" w:rsidRPr="00552AA4">
        <w:rPr>
          <w:rFonts w:ascii="Arial" w:hAnsi="Arial" w:cs="Arial"/>
          <w:sz w:val="24"/>
          <w:szCs w:val="24"/>
        </w:rPr>
        <w:t xml:space="preserve">odernizację ulicy Okulickiego w Świdniku (na odcinku od ul. Wyspiańskiego do ul. Kosynierów). Zgodnie z projektem Dokumentacja zgłoszeniowa na modernizację </w:t>
      </w:r>
      <w:r w:rsidR="00552AA4" w:rsidRPr="00A82A53">
        <w:rPr>
          <w:rFonts w:ascii="Arial" w:hAnsi="Arial" w:cs="Arial"/>
          <w:sz w:val="24"/>
          <w:szCs w:val="24"/>
        </w:rPr>
        <w:t>ul. Okulickiego w Świdniku wraz z infrastrukturą towarzyszącą na odcinku od ul.</w:t>
      </w:r>
      <w:r w:rsidR="00697BA7">
        <w:rPr>
          <w:rFonts w:ascii="Arial" w:hAnsi="Arial" w:cs="Arial"/>
          <w:sz w:val="24"/>
          <w:szCs w:val="24"/>
        </w:rPr>
        <w:t xml:space="preserve"> </w:t>
      </w:r>
      <w:r w:rsidR="00552AA4" w:rsidRPr="00A82A53">
        <w:rPr>
          <w:rFonts w:ascii="Arial" w:hAnsi="Arial" w:cs="Arial"/>
          <w:sz w:val="24"/>
          <w:szCs w:val="24"/>
        </w:rPr>
        <w:t>Wyspiańskiego do ul. Kosynierów</w:t>
      </w:r>
      <w:r w:rsidR="006C6292">
        <w:rPr>
          <w:rFonts w:ascii="Arial" w:hAnsi="Arial" w:cs="Arial"/>
          <w:sz w:val="24"/>
          <w:szCs w:val="24"/>
        </w:rPr>
        <w:t>,</w:t>
      </w:r>
    </w:p>
    <w:p w14:paraId="63686A99" w14:textId="66942C3C" w:rsidR="006B2AA3" w:rsidRPr="006B2AA3" w:rsidRDefault="0007692D" w:rsidP="00697BA7">
      <w:pPr>
        <w:pStyle w:val="Akapitzlist1"/>
        <w:numPr>
          <w:ilvl w:val="0"/>
          <w:numId w:val="76"/>
        </w:numPr>
        <w:tabs>
          <w:tab w:val="clear" w:pos="928"/>
          <w:tab w:val="num" w:pos="993"/>
        </w:tabs>
        <w:spacing w:line="276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B2AA3" w:rsidRPr="006B2AA3">
        <w:rPr>
          <w:rFonts w:ascii="Arial" w:hAnsi="Arial" w:cs="Arial"/>
          <w:sz w:val="24"/>
          <w:szCs w:val="24"/>
        </w:rPr>
        <w:t xml:space="preserve">ykonanie utwardzonego placu wzdłuż ulicy gen. Okulickiego, wraz z chodnikami, pomiędzy ulica Wyspiańskiego, a ulicą Baczyńskiego, oraz utwardzonego placu </w:t>
      </w:r>
      <w:r w:rsidR="00697BA7">
        <w:rPr>
          <w:rFonts w:ascii="Arial" w:hAnsi="Arial" w:cs="Arial"/>
          <w:sz w:val="24"/>
          <w:szCs w:val="24"/>
        </w:rPr>
        <w:br/>
      </w:r>
      <w:r w:rsidR="006B2AA3" w:rsidRPr="006B2AA3">
        <w:rPr>
          <w:rFonts w:ascii="Arial" w:hAnsi="Arial" w:cs="Arial"/>
          <w:sz w:val="24"/>
          <w:szCs w:val="24"/>
        </w:rPr>
        <w:lastRenderedPageBreak/>
        <w:t>w okolicy wjazdu do kompleksu garaży, przy ul. Kosynierów, zgodnie z załącznikiem graficznym</w:t>
      </w:r>
    </w:p>
    <w:p w14:paraId="206A989C" w14:textId="5CB363D9" w:rsidR="00552AA4" w:rsidRPr="00173309" w:rsidRDefault="0078237C" w:rsidP="00697BA7">
      <w:pPr>
        <w:pStyle w:val="Akapitzlist1"/>
        <w:numPr>
          <w:ilvl w:val="0"/>
          <w:numId w:val="76"/>
        </w:numPr>
        <w:tabs>
          <w:tab w:val="clear" w:pos="928"/>
          <w:tab w:val="num" w:pos="993"/>
        </w:tabs>
        <w:spacing w:line="276" w:lineRule="auto"/>
        <w:textAlignment w:val="baseline"/>
        <w:rPr>
          <w:rFonts w:ascii="Arial" w:hAnsi="Arial" w:cs="Arial"/>
          <w:sz w:val="24"/>
          <w:szCs w:val="24"/>
        </w:rPr>
      </w:pPr>
      <w:r w:rsidRPr="0078237C">
        <w:rPr>
          <w:rFonts w:ascii="Arial" w:hAnsi="Arial" w:cs="Arial"/>
          <w:sz w:val="24"/>
          <w:szCs w:val="24"/>
        </w:rPr>
        <w:t>wykonanie inwentaryzacji stałego oznakowanie drogowego. Wykonanie stałej organizacji ruchu uwzględniającą wprowadzenie ruchu dwukierunkowego na odcinku od ulicy Wyszyńskiego do ulicy Baczyńskiego. Wdrożenie stałej organizacji ruchu,</w:t>
      </w:r>
    </w:p>
    <w:p w14:paraId="2DDC28CF" w14:textId="6B4CD10C" w:rsidR="00761F5C" w:rsidRPr="00761008" w:rsidRDefault="0095439A" w:rsidP="00697BA7">
      <w:pPr>
        <w:pStyle w:val="Akapitzlist1"/>
        <w:numPr>
          <w:ilvl w:val="0"/>
          <w:numId w:val="76"/>
        </w:numPr>
        <w:tabs>
          <w:tab w:val="clear" w:pos="928"/>
          <w:tab w:val="num" w:pos="993"/>
        </w:tabs>
        <w:spacing w:line="276" w:lineRule="auto"/>
        <w:textAlignment w:val="baseline"/>
        <w:rPr>
          <w:rFonts w:ascii="Arial" w:hAnsi="Arial" w:cs="Arial"/>
          <w:sz w:val="24"/>
          <w:szCs w:val="24"/>
        </w:rPr>
      </w:pPr>
      <w:r w:rsidRPr="00761008">
        <w:rPr>
          <w:rFonts w:ascii="Arial" w:hAnsi="Arial" w:cs="Arial"/>
          <w:sz w:val="24"/>
          <w:szCs w:val="24"/>
        </w:rPr>
        <w:t>roboty wykończeniowe (w tym humusowanie i obsianie trawą),</w:t>
      </w:r>
    </w:p>
    <w:p w14:paraId="5FE515AC" w14:textId="443F6EC7" w:rsidR="004A6207" w:rsidRPr="00173309" w:rsidRDefault="0095439A" w:rsidP="00697BA7">
      <w:pPr>
        <w:pStyle w:val="Akapitzlist1"/>
        <w:numPr>
          <w:ilvl w:val="0"/>
          <w:numId w:val="76"/>
        </w:numPr>
        <w:tabs>
          <w:tab w:val="clear" w:pos="928"/>
          <w:tab w:val="num" w:pos="993"/>
        </w:tabs>
        <w:spacing w:line="276" w:lineRule="auto"/>
        <w:textAlignment w:val="baseline"/>
        <w:rPr>
          <w:rFonts w:ascii="Arial" w:hAnsi="Arial" w:cs="Arial"/>
          <w:sz w:val="24"/>
          <w:szCs w:val="24"/>
        </w:rPr>
      </w:pPr>
      <w:r w:rsidRPr="00173309">
        <w:rPr>
          <w:rFonts w:ascii="Arial" w:hAnsi="Arial" w:cs="Arial"/>
          <w:sz w:val="24"/>
          <w:szCs w:val="24"/>
        </w:rPr>
        <w:t>geodezyjne pomiary powykonawcze.</w:t>
      </w:r>
      <w:bookmarkEnd w:id="0"/>
    </w:p>
    <w:p w14:paraId="5C3E9F37" w14:textId="5D71E757" w:rsidR="0095439A" w:rsidRPr="00697BA7" w:rsidRDefault="008F1BA0" w:rsidP="00173309">
      <w:pPr>
        <w:numPr>
          <w:ilvl w:val="0"/>
          <w:numId w:val="12"/>
        </w:numPr>
        <w:tabs>
          <w:tab w:val="left" w:pos="284"/>
        </w:tabs>
        <w:spacing w:line="276" w:lineRule="auto"/>
        <w:ind w:left="567" w:hanging="283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W zakresie </w:t>
      </w:r>
      <w:r w:rsidR="0095439A">
        <w:rPr>
          <w:rFonts w:ascii="Arial" w:hAnsi="Arial" w:cs="Arial"/>
          <w:sz w:val="24"/>
          <w:szCs w:val="24"/>
        </w:rPr>
        <w:t>geodezyjnych pomiarów powykonawczych</w:t>
      </w:r>
      <w:r>
        <w:rPr>
          <w:rFonts w:ascii="Arial" w:hAnsi="Arial" w:cs="Arial"/>
          <w:sz w:val="24"/>
          <w:szCs w:val="24"/>
        </w:rPr>
        <w:t xml:space="preserve">, o których mowa w ust. 2 pkt 7 </w:t>
      </w:r>
      <w:r w:rsidR="00761F5C">
        <w:rPr>
          <w:rFonts w:ascii="Arial" w:hAnsi="Arial" w:cs="Arial"/>
          <w:sz w:val="24"/>
          <w:szCs w:val="24"/>
        </w:rPr>
        <w:t xml:space="preserve">niniejszego paragrafu </w:t>
      </w:r>
      <w:r>
        <w:rPr>
          <w:rFonts w:ascii="Arial" w:hAnsi="Arial" w:cs="Arial"/>
          <w:sz w:val="24"/>
          <w:szCs w:val="24"/>
        </w:rPr>
        <w:t>Wykonawca zobowiązany jest w szczególności do następujących czynności</w:t>
      </w:r>
      <w:r w:rsidR="0095439A">
        <w:rPr>
          <w:rFonts w:ascii="Arial" w:hAnsi="Arial" w:cs="Arial"/>
          <w:color w:val="000000"/>
          <w:sz w:val="24"/>
          <w:szCs w:val="24"/>
        </w:rPr>
        <w:t>:</w:t>
      </w:r>
    </w:p>
    <w:p w14:paraId="4856DC62" w14:textId="6EB5D51F" w:rsidR="0095439A" w:rsidRPr="00697BA7" w:rsidRDefault="0095439A" w:rsidP="00697BA7">
      <w:pPr>
        <w:pStyle w:val="Akapitzlist1"/>
        <w:numPr>
          <w:ilvl w:val="0"/>
          <w:numId w:val="77"/>
        </w:numPr>
        <w:spacing w:line="276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i dostarczenie geodezyjnych pomiarów powykonawczych (inwentaryzacji) umożliwiających zasilenie państwowego zasobu geodezyjnego </w:t>
      </w:r>
      <w:r w:rsidR="0015387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kartograficznego w wersji papierowej oraz w wersji elektronicznej z rozszerzeniem *.</w:t>
      </w:r>
      <w:proofErr w:type="spellStart"/>
      <w:r>
        <w:rPr>
          <w:rFonts w:ascii="Arial" w:hAnsi="Arial" w:cs="Arial"/>
          <w:sz w:val="24"/>
          <w:szCs w:val="24"/>
        </w:rPr>
        <w:t>tif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47518A32" w14:textId="77777777" w:rsidR="0095439A" w:rsidRPr="00697BA7" w:rsidRDefault="0095439A" w:rsidP="00697BA7">
      <w:pPr>
        <w:pStyle w:val="Akapitzlist1"/>
        <w:numPr>
          <w:ilvl w:val="0"/>
          <w:numId w:val="77"/>
        </w:numPr>
        <w:spacing w:line="276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dostarczenie pomiarów powykonawczych (inwentaryzacji) w wersji elektronicznej </w:t>
      </w:r>
      <w:r>
        <w:rPr>
          <w:rFonts w:ascii="Arial" w:hAnsi="Arial" w:cs="Arial"/>
          <w:sz w:val="24"/>
          <w:szCs w:val="24"/>
        </w:rPr>
        <w:br/>
        <w:t>z rozszerzeniem *.</w:t>
      </w:r>
      <w:proofErr w:type="spellStart"/>
      <w:r>
        <w:rPr>
          <w:rFonts w:ascii="Arial" w:hAnsi="Arial" w:cs="Arial"/>
          <w:sz w:val="24"/>
          <w:szCs w:val="24"/>
        </w:rPr>
        <w:t>dxf</w:t>
      </w:r>
      <w:proofErr w:type="spellEnd"/>
      <w:r>
        <w:rPr>
          <w:rFonts w:ascii="Arial" w:hAnsi="Arial" w:cs="Arial"/>
          <w:sz w:val="24"/>
          <w:szCs w:val="24"/>
        </w:rPr>
        <w:t xml:space="preserve"> otwartej do edycji, wykonana na współrzędnych geodezyjnych,</w:t>
      </w:r>
    </w:p>
    <w:p w14:paraId="1E2F7DE7" w14:textId="77777777" w:rsidR="0095439A" w:rsidRPr="00697BA7" w:rsidRDefault="0095439A" w:rsidP="00697BA7">
      <w:pPr>
        <w:pStyle w:val="Akapitzlist1"/>
        <w:numPr>
          <w:ilvl w:val="0"/>
          <w:numId w:val="77"/>
        </w:numPr>
        <w:spacing w:line="276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inwentaryzacja powykonawcza powinna zawierać dane dotyczące obiektów powierzchniowych (dla elementów powierzchniowych), obiektów liniowych (dla uzbrojenia podziemnego), a także obiektów punktowych (studzienki, zawory, latarnie, znaki, drzewa), jezdni ulicy, chodników, zjazdów, parkingów, ścieżek rowerowych, opasek bezpieczeństwa, uzbrojenia podziemnego, uzbrojenia nadziemnego, oznakowania pionowego, urządzeń bezpieczeństwa ruchu, zieleni, drzew, itp.</w:t>
      </w:r>
    </w:p>
    <w:p w14:paraId="7C665F6E" w14:textId="4B38FAA9" w:rsidR="00153870" w:rsidRPr="00697BA7" w:rsidRDefault="00153870" w:rsidP="00173309">
      <w:pPr>
        <w:numPr>
          <w:ilvl w:val="0"/>
          <w:numId w:val="12"/>
        </w:numPr>
        <w:tabs>
          <w:tab w:val="left" w:pos="284"/>
        </w:tabs>
        <w:spacing w:line="276" w:lineRule="auto"/>
        <w:ind w:left="567" w:hanging="283"/>
        <w:jc w:val="both"/>
      </w:pPr>
      <w:r>
        <w:rPr>
          <w:rFonts w:ascii="Arial" w:hAnsi="Arial" w:cs="Arial"/>
          <w:color w:val="000000"/>
          <w:sz w:val="24"/>
          <w:szCs w:val="24"/>
        </w:rPr>
        <w:t>Szczegółowy zakres przedmiotu zamówienia określa</w:t>
      </w:r>
      <w:r w:rsidR="00637330">
        <w:rPr>
          <w:rFonts w:ascii="Arial" w:hAnsi="Arial" w:cs="Arial"/>
          <w:color w:val="000000"/>
          <w:sz w:val="24"/>
          <w:szCs w:val="24"/>
        </w:rPr>
        <w:t>ją</w:t>
      </w:r>
      <w:r w:rsidR="00761F5C">
        <w:rPr>
          <w:rFonts w:ascii="Arial" w:hAnsi="Arial" w:cs="Arial"/>
          <w:color w:val="000000"/>
          <w:sz w:val="24"/>
          <w:szCs w:val="24"/>
        </w:rPr>
        <w:t xml:space="preserve"> następujące dokumenty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2479508A" w14:textId="0D14EBEA" w:rsidR="00153870" w:rsidRPr="00697BA7" w:rsidRDefault="00153870" w:rsidP="00697BA7">
      <w:pPr>
        <w:pStyle w:val="Akapitzlist1"/>
        <w:numPr>
          <w:ilvl w:val="0"/>
          <w:numId w:val="62"/>
        </w:numPr>
        <w:spacing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Dokumentacja projektowa, opis przedmiotu zamówienia, załącznik graficzny opisu przedmiotu zamówienia</w:t>
      </w:r>
      <w:r w:rsidR="008F1BA0">
        <w:rPr>
          <w:rFonts w:ascii="Arial" w:hAnsi="Arial" w:cs="Arial"/>
          <w:sz w:val="24"/>
          <w:szCs w:val="24"/>
        </w:rPr>
        <w:t>,</w:t>
      </w:r>
    </w:p>
    <w:p w14:paraId="5D138A1C" w14:textId="63F515B6" w:rsidR="00153870" w:rsidRDefault="00153870" w:rsidP="00697BA7">
      <w:pPr>
        <w:pStyle w:val="Akapitzlist1"/>
        <w:numPr>
          <w:ilvl w:val="0"/>
          <w:numId w:val="62"/>
        </w:numPr>
        <w:spacing w:line="276" w:lineRule="auto"/>
        <w:textAlignment w:val="baseline"/>
      </w:pPr>
      <w:r>
        <w:rPr>
          <w:rFonts w:ascii="Arial" w:hAnsi="Arial" w:cs="Arial"/>
          <w:sz w:val="24"/>
          <w:szCs w:val="24"/>
        </w:rPr>
        <w:t>Specyfikacja te</w:t>
      </w:r>
      <w:r w:rsidR="0063733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hniczna wykonania i odbioru robót budowlanych,</w:t>
      </w:r>
    </w:p>
    <w:p w14:paraId="51A6350E" w14:textId="4C4ECBAC" w:rsidR="00153870" w:rsidRPr="00697BA7" w:rsidRDefault="00153870" w:rsidP="008F1BA0">
      <w:pPr>
        <w:pStyle w:val="Akapitzlist1"/>
        <w:numPr>
          <w:ilvl w:val="0"/>
          <w:numId w:val="62"/>
        </w:numPr>
        <w:spacing w:line="276" w:lineRule="auto"/>
        <w:textAlignment w:val="baseline"/>
      </w:pPr>
      <w:r>
        <w:rPr>
          <w:rFonts w:ascii="Arial" w:hAnsi="Arial" w:cs="Arial"/>
          <w:sz w:val="24"/>
          <w:szCs w:val="24"/>
        </w:rPr>
        <w:t>Oferta przetargowa Wykonawcy</w:t>
      </w:r>
      <w:r w:rsidR="00637330">
        <w:rPr>
          <w:rFonts w:ascii="Arial" w:hAnsi="Arial" w:cs="Arial"/>
          <w:sz w:val="24"/>
          <w:szCs w:val="24"/>
        </w:rPr>
        <w:t>,</w:t>
      </w:r>
    </w:p>
    <w:p w14:paraId="7EE46B10" w14:textId="4B35AA63" w:rsidR="00637330" w:rsidRPr="00697BA7" w:rsidRDefault="00637330" w:rsidP="00697BA7">
      <w:pPr>
        <w:pStyle w:val="Akapitzlist1"/>
        <w:spacing w:line="276" w:lineRule="auto"/>
        <w:ind w:left="568"/>
        <w:textAlignment w:val="baseline"/>
      </w:pPr>
      <w:r>
        <w:rPr>
          <w:rFonts w:ascii="Arial" w:hAnsi="Arial" w:cs="Arial"/>
          <w:sz w:val="24"/>
          <w:szCs w:val="24"/>
        </w:rPr>
        <w:t>stanowiące załączniki do niniejszej Umowy.</w:t>
      </w:r>
    </w:p>
    <w:p w14:paraId="18B01A77" w14:textId="77777777" w:rsidR="00153870" w:rsidRDefault="00153870" w:rsidP="00697BA7">
      <w:pPr>
        <w:numPr>
          <w:ilvl w:val="0"/>
          <w:numId w:val="12"/>
        </w:numPr>
        <w:tabs>
          <w:tab w:val="left" w:pos="284"/>
        </w:tabs>
        <w:spacing w:line="276" w:lineRule="auto"/>
        <w:ind w:left="567" w:hanging="283"/>
        <w:jc w:val="both"/>
      </w:pPr>
      <w:r>
        <w:rPr>
          <w:rFonts w:ascii="Arial" w:hAnsi="Arial" w:cs="Arial"/>
          <w:sz w:val="24"/>
          <w:szCs w:val="24"/>
        </w:rPr>
        <w:t xml:space="preserve">Dokumentacja projektowa, STWIORB i wszystkie dokumenty przekazane Wykonawcy stanowią część Umowy, a wymagania określone w choćby jednym z nich są obowiązujące dla Wykonawcy tak, jakby zawarte były w całej dokumentacji. </w:t>
      </w:r>
      <w:r>
        <w:rPr>
          <w:rFonts w:ascii="Arial" w:hAnsi="Arial" w:cs="Arial"/>
          <w:sz w:val="24"/>
          <w:szCs w:val="24"/>
        </w:rPr>
        <w:br/>
        <w:t>W przypadku rozbieżności w ustaleniach poszczególnych dokumentów, wszelkie ustalenia dla przedmiotowej inwestycji będą uważane, odczytywane i interpretowane jako integralna część Umowy według następującego pierwszeństwa:</w:t>
      </w:r>
    </w:p>
    <w:p w14:paraId="36F3F3AA" w14:textId="05E85630" w:rsidR="00153870" w:rsidRDefault="00153870" w:rsidP="00697BA7">
      <w:pPr>
        <w:pStyle w:val="Standard"/>
        <w:widowControl/>
        <w:numPr>
          <w:ilvl w:val="0"/>
          <w:numId w:val="64"/>
        </w:numPr>
        <w:tabs>
          <w:tab w:val="clear" w:pos="720"/>
          <w:tab w:val="num" w:pos="567"/>
          <w:tab w:val="left" w:pos="993"/>
        </w:tabs>
        <w:autoSpaceDE/>
        <w:spacing w:line="276" w:lineRule="auto"/>
        <w:ind w:left="567" w:firstLine="0"/>
        <w:jc w:val="both"/>
        <w:textAlignment w:val="baseline"/>
      </w:pPr>
      <w:r>
        <w:rPr>
          <w:rFonts w:ascii="Arial" w:hAnsi="Arial" w:cs="Arial"/>
        </w:rPr>
        <w:t>warunki niniejszej Umowy,</w:t>
      </w:r>
    </w:p>
    <w:p w14:paraId="47D78F95" w14:textId="77777777" w:rsidR="00153870" w:rsidRDefault="00153870" w:rsidP="00697BA7">
      <w:pPr>
        <w:pStyle w:val="Standard"/>
        <w:widowControl/>
        <w:numPr>
          <w:ilvl w:val="0"/>
          <w:numId w:val="65"/>
        </w:numPr>
        <w:tabs>
          <w:tab w:val="clear" w:pos="720"/>
          <w:tab w:val="num" w:pos="567"/>
          <w:tab w:val="left" w:pos="993"/>
        </w:tabs>
        <w:autoSpaceDE/>
        <w:spacing w:line="276" w:lineRule="auto"/>
        <w:ind w:left="567" w:firstLine="0"/>
        <w:jc w:val="both"/>
        <w:textAlignment w:val="baseline"/>
      </w:pPr>
      <w:proofErr w:type="spellStart"/>
      <w:r>
        <w:rPr>
          <w:rFonts w:ascii="Arial" w:hAnsi="Arial" w:cs="Arial"/>
        </w:rPr>
        <w:t>STWiORB</w:t>
      </w:r>
      <w:proofErr w:type="spellEnd"/>
      <w:r>
        <w:rPr>
          <w:rFonts w:ascii="Arial" w:hAnsi="Arial" w:cs="Arial"/>
        </w:rPr>
        <w:t xml:space="preserve"> DM-00.00.00.00 (Specyfikacja ogólna),</w:t>
      </w:r>
    </w:p>
    <w:p w14:paraId="33AC2444" w14:textId="77777777" w:rsidR="00153870" w:rsidRDefault="00153870" w:rsidP="00697BA7">
      <w:pPr>
        <w:pStyle w:val="Standard"/>
        <w:widowControl/>
        <w:numPr>
          <w:ilvl w:val="0"/>
          <w:numId w:val="66"/>
        </w:numPr>
        <w:tabs>
          <w:tab w:val="clear" w:pos="720"/>
          <w:tab w:val="num" w:pos="567"/>
          <w:tab w:val="left" w:pos="993"/>
        </w:tabs>
        <w:autoSpaceDE/>
        <w:spacing w:line="276" w:lineRule="auto"/>
        <w:ind w:left="567" w:firstLine="0"/>
        <w:jc w:val="both"/>
        <w:textAlignment w:val="baseline"/>
      </w:pPr>
      <w:r>
        <w:rPr>
          <w:rFonts w:ascii="Arial" w:hAnsi="Arial" w:cs="Arial"/>
        </w:rPr>
        <w:t xml:space="preserve">pozostałe </w:t>
      </w:r>
      <w:proofErr w:type="spellStart"/>
      <w:r>
        <w:rPr>
          <w:rFonts w:ascii="Arial" w:hAnsi="Arial" w:cs="Arial"/>
        </w:rPr>
        <w:t>STWiORB</w:t>
      </w:r>
      <w:proofErr w:type="spellEnd"/>
      <w:r>
        <w:rPr>
          <w:rFonts w:ascii="Arial" w:hAnsi="Arial" w:cs="Arial"/>
        </w:rPr>
        <w:t xml:space="preserve"> (na wykonanie poszczególnych robót),</w:t>
      </w:r>
    </w:p>
    <w:p w14:paraId="6DF81613" w14:textId="6FFF7A3F" w:rsidR="00153870" w:rsidRPr="00697BA7" w:rsidRDefault="00153870" w:rsidP="00697BA7">
      <w:pPr>
        <w:pStyle w:val="Standard"/>
        <w:widowControl/>
        <w:numPr>
          <w:ilvl w:val="0"/>
          <w:numId w:val="67"/>
        </w:numPr>
        <w:tabs>
          <w:tab w:val="clear" w:pos="720"/>
          <w:tab w:val="num" w:pos="567"/>
          <w:tab w:val="left" w:pos="993"/>
        </w:tabs>
        <w:autoSpaceDE/>
        <w:spacing w:line="276" w:lineRule="auto"/>
        <w:ind w:left="567" w:firstLine="0"/>
        <w:jc w:val="both"/>
        <w:textAlignment w:val="baseline"/>
      </w:pPr>
      <w:r>
        <w:rPr>
          <w:rFonts w:ascii="Arial" w:hAnsi="Arial" w:cs="Arial"/>
        </w:rPr>
        <w:t>Dokumentacja projektowa,</w:t>
      </w:r>
    </w:p>
    <w:p w14:paraId="1F2C0D89" w14:textId="3D3F149A" w:rsidR="00E7406B" w:rsidRPr="00697BA7" w:rsidRDefault="0078237C" w:rsidP="00697BA7">
      <w:pPr>
        <w:pStyle w:val="Standard"/>
        <w:widowControl/>
        <w:numPr>
          <w:ilvl w:val="0"/>
          <w:numId w:val="67"/>
        </w:numPr>
        <w:tabs>
          <w:tab w:val="clear" w:pos="720"/>
          <w:tab w:val="num" w:pos="567"/>
          <w:tab w:val="left" w:pos="993"/>
        </w:tabs>
        <w:autoSpaceDE/>
        <w:spacing w:line="276" w:lineRule="auto"/>
        <w:ind w:left="567" w:firstLine="0"/>
        <w:jc w:val="both"/>
        <w:textAlignment w:val="baseline"/>
        <w:rPr>
          <w:rFonts w:ascii="Arial" w:hAnsi="Arial" w:cs="Arial"/>
        </w:rPr>
      </w:pPr>
      <w:r w:rsidRPr="00697BA7">
        <w:rPr>
          <w:rFonts w:ascii="Arial" w:hAnsi="Arial" w:cs="Arial"/>
        </w:rPr>
        <w:t>Opis przedmiotu zamówienia</w:t>
      </w:r>
      <w:r>
        <w:rPr>
          <w:rFonts w:ascii="Arial" w:hAnsi="Arial" w:cs="Arial"/>
        </w:rPr>
        <w:t>,</w:t>
      </w:r>
    </w:p>
    <w:p w14:paraId="6173BAC8" w14:textId="38063562" w:rsidR="00153870" w:rsidRDefault="00153870" w:rsidP="00697BA7">
      <w:pPr>
        <w:pStyle w:val="Standard"/>
        <w:widowControl/>
        <w:numPr>
          <w:ilvl w:val="0"/>
          <w:numId w:val="67"/>
        </w:numPr>
        <w:tabs>
          <w:tab w:val="clear" w:pos="720"/>
          <w:tab w:val="num" w:pos="567"/>
          <w:tab w:val="left" w:pos="993"/>
        </w:tabs>
        <w:autoSpaceDE/>
        <w:spacing w:line="276" w:lineRule="auto"/>
        <w:ind w:left="567" w:firstLine="0"/>
        <w:jc w:val="both"/>
        <w:textAlignment w:val="baseline"/>
      </w:pPr>
      <w:r w:rsidRPr="00173309">
        <w:rPr>
          <w:rFonts w:ascii="Arial" w:hAnsi="Arial" w:cs="Arial"/>
        </w:rPr>
        <w:t>kosztorys ofertowy (w</w:t>
      </w:r>
      <w:r w:rsidR="00761F5C" w:rsidRPr="00173309">
        <w:rPr>
          <w:rFonts w:ascii="Arial" w:hAnsi="Arial" w:cs="Arial"/>
        </w:rPr>
        <w:t>raz</w:t>
      </w:r>
      <w:r w:rsidRPr="00173309">
        <w:rPr>
          <w:rFonts w:ascii="Arial" w:hAnsi="Arial" w:cs="Arial"/>
        </w:rPr>
        <w:t xml:space="preserve"> z przedmiarem robót).</w:t>
      </w:r>
    </w:p>
    <w:p w14:paraId="3604CE50" w14:textId="21F7C759" w:rsidR="00B7221B" w:rsidRDefault="00B7221B">
      <w:pPr>
        <w:suppressAutoHyphens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14:paraId="39A76631" w14:textId="77777777" w:rsidR="00395228" w:rsidRPr="00456DE2" w:rsidRDefault="00395228" w:rsidP="00697BA7">
      <w:pPr>
        <w:tabs>
          <w:tab w:val="left" w:pos="0"/>
          <w:tab w:val="left" w:pos="426"/>
        </w:tabs>
        <w:autoSpaceDE w:val="0"/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16B9AFE" w14:textId="77777777" w:rsidR="00F5708F" w:rsidRPr="00456DE2" w:rsidRDefault="00F5708F" w:rsidP="00697BA7">
      <w:pPr>
        <w:tabs>
          <w:tab w:val="left" w:pos="0"/>
          <w:tab w:val="left" w:pos="426"/>
        </w:tabs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56DE2">
        <w:rPr>
          <w:rFonts w:ascii="Arial" w:hAnsi="Arial" w:cs="Arial"/>
          <w:b/>
          <w:bCs/>
          <w:color w:val="000000"/>
          <w:sz w:val="24"/>
          <w:szCs w:val="24"/>
        </w:rPr>
        <w:t>§ 2</w:t>
      </w:r>
    </w:p>
    <w:p w14:paraId="4825EA80" w14:textId="48429FA1" w:rsidR="00764070" w:rsidRPr="00F03C5F" w:rsidRDefault="00764070" w:rsidP="00697BA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03C5F">
        <w:rPr>
          <w:rFonts w:ascii="Arial" w:hAnsi="Arial" w:cs="Arial"/>
          <w:b/>
          <w:sz w:val="24"/>
          <w:szCs w:val="24"/>
        </w:rPr>
        <w:t xml:space="preserve">Termin wykonania </w:t>
      </w:r>
      <w:r w:rsidR="00D07BDB">
        <w:rPr>
          <w:rFonts w:ascii="Arial" w:hAnsi="Arial" w:cs="Arial"/>
          <w:b/>
          <w:sz w:val="24"/>
          <w:szCs w:val="24"/>
        </w:rPr>
        <w:t>p</w:t>
      </w:r>
      <w:r w:rsidR="00D07BDB" w:rsidRPr="00F03C5F">
        <w:rPr>
          <w:rFonts w:ascii="Arial" w:hAnsi="Arial" w:cs="Arial"/>
          <w:b/>
          <w:sz w:val="24"/>
          <w:szCs w:val="24"/>
        </w:rPr>
        <w:t xml:space="preserve">rzedmiotu </w:t>
      </w:r>
      <w:r w:rsidR="00D07BDB">
        <w:rPr>
          <w:rFonts w:ascii="Arial" w:hAnsi="Arial" w:cs="Arial"/>
          <w:b/>
          <w:sz w:val="24"/>
          <w:szCs w:val="24"/>
        </w:rPr>
        <w:t>zamówienia</w:t>
      </w:r>
    </w:p>
    <w:p w14:paraId="71A1FD73" w14:textId="72279B56" w:rsidR="00764070" w:rsidRPr="00617851" w:rsidRDefault="00F70A5B" w:rsidP="00697BA7">
      <w:pPr>
        <w:pStyle w:val="Tekstpodstawowy"/>
        <w:widowControl w:val="0"/>
        <w:numPr>
          <w:ilvl w:val="0"/>
          <w:numId w:val="37"/>
        </w:numPr>
        <w:tabs>
          <w:tab w:val="left" w:pos="709"/>
        </w:tabs>
        <w:spacing w:line="276" w:lineRule="auto"/>
        <w:jc w:val="both"/>
        <w:textAlignment w:val="baseline"/>
        <w:rPr>
          <w:rFonts w:ascii="Arial" w:hAnsi="Arial" w:cs="Arial"/>
          <w:b w:val="0"/>
          <w:sz w:val="24"/>
          <w:szCs w:val="24"/>
          <w:lang w:val="pl-PL"/>
        </w:rPr>
      </w:pPr>
      <w:r>
        <w:rPr>
          <w:rFonts w:ascii="Arial" w:hAnsi="Arial" w:cs="Arial"/>
          <w:b w:val="0"/>
          <w:sz w:val="24"/>
          <w:szCs w:val="24"/>
          <w:lang w:val="pl-PL"/>
        </w:rPr>
        <w:t>Przedmiot zamówienia zostanie przez Wykonawcę zrealizowany w terminie</w:t>
      </w:r>
      <w:r w:rsidR="00764070" w:rsidRPr="00617851">
        <w:rPr>
          <w:rFonts w:ascii="Arial" w:hAnsi="Arial" w:cs="Arial"/>
          <w:b w:val="0"/>
          <w:sz w:val="24"/>
          <w:szCs w:val="24"/>
        </w:rPr>
        <w:t xml:space="preserve"> </w:t>
      </w:r>
      <w:r w:rsidR="00C55C58">
        <w:rPr>
          <w:rFonts w:ascii="Arial" w:hAnsi="Arial" w:cs="Arial"/>
          <w:b w:val="0"/>
          <w:sz w:val="24"/>
          <w:szCs w:val="24"/>
          <w:lang w:val="pl-PL"/>
        </w:rPr>
        <w:t>5</w:t>
      </w:r>
      <w:r w:rsidR="008A3558" w:rsidRPr="00617851">
        <w:rPr>
          <w:rFonts w:ascii="Arial" w:hAnsi="Arial" w:cs="Arial"/>
          <w:b w:val="0"/>
          <w:sz w:val="24"/>
          <w:szCs w:val="24"/>
        </w:rPr>
        <w:t xml:space="preserve"> </w:t>
      </w:r>
      <w:r w:rsidR="00764070" w:rsidRPr="00617851">
        <w:rPr>
          <w:rFonts w:ascii="Arial" w:hAnsi="Arial" w:cs="Arial"/>
          <w:b w:val="0"/>
          <w:sz w:val="24"/>
          <w:szCs w:val="24"/>
        </w:rPr>
        <w:t xml:space="preserve">miesięcy od dnia </w:t>
      </w:r>
      <w:r>
        <w:rPr>
          <w:rFonts w:ascii="Arial" w:hAnsi="Arial" w:cs="Arial"/>
          <w:b w:val="0"/>
          <w:sz w:val="24"/>
          <w:szCs w:val="24"/>
          <w:lang w:val="pl-PL"/>
        </w:rPr>
        <w:t>zawarcia</w:t>
      </w:r>
      <w:r w:rsidR="00764070" w:rsidRPr="0061785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  <w:lang w:val="pl-PL"/>
        </w:rPr>
        <w:t>niniejszej U</w:t>
      </w:r>
      <w:r w:rsidR="00764070" w:rsidRPr="00617851">
        <w:rPr>
          <w:rFonts w:ascii="Arial" w:hAnsi="Arial" w:cs="Arial"/>
          <w:b w:val="0"/>
          <w:sz w:val="24"/>
          <w:szCs w:val="24"/>
        </w:rPr>
        <w:t>mowy tj. do dnia ...</w:t>
      </w:r>
      <w:r w:rsidR="00617851" w:rsidRPr="00617851">
        <w:rPr>
          <w:rFonts w:ascii="Arial" w:hAnsi="Arial" w:cs="Arial"/>
          <w:b w:val="0"/>
          <w:sz w:val="24"/>
          <w:szCs w:val="24"/>
          <w:lang w:val="pl-PL"/>
        </w:rPr>
        <w:t>..</w:t>
      </w:r>
    </w:p>
    <w:p w14:paraId="6E851385" w14:textId="3BDB1B74" w:rsidR="00764070" w:rsidRPr="00617851" w:rsidRDefault="00764070" w:rsidP="00697BA7">
      <w:pPr>
        <w:pStyle w:val="Tekstpodstawowy"/>
        <w:widowControl w:val="0"/>
        <w:numPr>
          <w:ilvl w:val="0"/>
          <w:numId w:val="37"/>
        </w:numPr>
        <w:tabs>
          <w:tab w:val="left" w:pos="709"/>
        </w:tabs>
        <w:spacing w:line="276" w:lineRule="auto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617851">
        <w:rPr>
          <w:rFonts w:ascii="Arial" w:hAnsi="Arial" w:cs="Arial"/>
          <w:b w:val="0"/>
          <w:sz w:val="24"/>
          <w:szCs w:val="24"/>
        </w:rPr>
        <w:t xml:space="preserve">Za termin </w:t>
      </w:r>
      <w:r w:rsidR="00F70A5B">
        <w:rPr>
          <w:rFonts w:ascii="Arial" w:hAnsi="Arial" w:cs="Arial"/>
          <w:b w:val="0"/>
          <w:sz w:val="24"/>
          <w:szCs w:val="24"/>
          <w:lang w:val="pl-PL"/>
        </w:rPr>
        <w:t xml:space="preserve">zrealizowania </w:t>
      </w:r>
      <w:r w:rsidRPr="00617851">
        <w:rPr>
          <w:rFonts w:ascii="Arial" w:hAnsi="Arial" w:cs="Arial"/>
          <w:b w:val="0"/>
          <w:sz w:val="24"/>
          <w:szCs w:val="24"/>
        </w:rPr>
        <w:t xml:space="preserve">przedmiotu </w:t>
      </w:r>
      <w:r w:rsidR="00F70A5B">
        <w:rPr>
          <w:rFonts w:ascii="Arial" w:hAnsi="Arial" w:cs="Arial"/>
          <w:b w:val="0"/>
          <w:sz w:val="24"/>
          <w:szCs w:val="24"/>
          <w:lang w:val="pl-PL"/>
        </w:rPr>
        <w:t>zamówienia Strony przyjmują</w:t>
      </w:r>
      <w:r w:rsidR="00F70A5B" w:rsidRPr="00617851">
        <w:rPr>
          <w:rFonts w:ascii="Arial" w:hAnsi="Arial" w:cs="Arial"/>
          <w:b w:val="0"/>
          <w:sz w:val="24"/>
          <w:szCs w:val="24"/>
        </w:rPr>
        <w:t xml:space="preserve"> </w:t>
      </w:r>
      <w:r w:rsidRPr="00617851">
        <w:rPr>
          <w:rFonts w:ascii="Arial" w:hAnsi="Arial" w:cs="Arial"/>
          <w:b w:val="0"/>
          <w:sz w:val="24"/>
          <w:szCs w:val="24"/>
        </w:rPr>
        <w:t xml:space="preserve">datę </w:t>
      </w:r>
      <w:r w:rsidR="00DC4A80">
        <w:rPr>
          <w:rFonts w:ascii="Arial" w:hAnsi="Arial" w:cs="Arial"/>
          <w:b w:val="0"/>
          <w:sz w:val="24"/>
          <w:szCs w:val="24"/>
          <w:lang w:val="pl-PL"/>
        </w:rPr>
        <w:t xml:space="preserve">doręczenia Zamawiającemu przez Wykonawcę </w:t>
      </w:r>
      <w:r w:rsidRPr="00617851">
        <w:rPr>
          <w:rFonts w:ascii="Arial" w:hAnsi="Arial" w:cs="Arial"/>
          <w:b w:val="0"/>
          <w:sz w:val="24"/>
          <w:szCs w:val="24"/>
        </w:rPr>
        <w:t xml:space="preserve">pisma z informacją o zakończeniu realizacji przedmiotu </w:t>
      </w:r>
      <w:r w:rsidR="00DC4A80">
        <w:rPr>
          <w:rFonts w:ascii="Arial" w:hAnsi="Arial" w:cs="Arial"/>
          <w:b w:val="0"/>
          <w:sz w:val="24"/>
          <w:szCs w:val="24"/>
          <w:lang w:val="pl-PL"/>
        </w:rPr>
        <w:t xml:space="preserve">zamówienia, po uprzednim </w:t>
      </w:r>
      <w:r w:rsidR="00A746CD">
        <w:rPr>
          <w:rFonts w:ascii="Arial" w:hAnsi="Arial" w:cs="Arial"/>
          <w:b w:val="0"/>
          <w:sz w:val="24"/>
          <w:szCs w:val="24"/>
          <w:lang w:val="pl-PL"/>
        </w:rPr>
        <w:t xml:space="preserve">– prawidłowym wykonaniu pełnego zakresu </w:t>
      </w:r>
      <w:r w:rsidR="005D10F5">
        <w:rPr>
          <w:rFonts w:ascii="Arial" w:hAnsi="Arial" w:cs="Arial"/>
          <w:b w:val="0"/>
          <w:sz w:val="24"/>
          <w:szCs w:val="24"/>
          <w:lang w:val="pl-PL"/>
        </w:rPr>
        <w:t xml:space="preserve">zadania objętego </w:t>
      </w:r>
      <w:r w:rsidR="00A746CD">
        <w:rPr>
          <w:rFonts w:ascii="Arial" w:hAnsi="Arial" w:cs="Arial"/>
          <w:b w:val="0"/>
          <w:sz w:val="24"/>
          <w:szCs w:val="24"/>
          <w:lang w:val="pl-PL"/>
        </w:rPr>
        <w:t>niniejszą Umową</w:t>
      </w:r>
      <w:r w:rsidRPr="00617851">
        <w:rPr>
          <w:rFonts w:ascii="Arial" w:hAnsi="Arial" w:cs="Arial"/>
          <w:b w:val="0"/>
          <w:sz w:val="24"/>
          <w:szCs w:val="24"/>
        </w:rPr>
        <w:t>.</w:t>
      </w:r>
    </w:p>
    <w:p w14:paraId="024AC124" w14:textId="15BC550D" w:rsidR="00764070" w:rsidRPr="00617851" w:rsidRDefault="00764070" w:rsidP="00697BA7">
      <w:pPr>
        <w:pStyle w:val="Tekstpodstawowy"/>
        <w:widowControl w:val="0"/>
        <w:numPr>
          <w:ilvl w:val="0"/>
          <w:numId w:val="37"/>
        </w:numPr>
        <w:tabs>
          <w:tab w:val="left" w:pos="709"/>
        </w:tabs>
        <w:spacing w:line="276" w:lineRule="auto"/>
        <w:jc w:val="both"/>
        <w:textAlignment w:val="baseline"/>
        <w:rPr>
          <w:rFonts w:ascii="Arial" w:hAnsi="Arial" w:cs="Arial"/>
          <w:b w:val="0"/>
        </w:rPr>
      </w:pPr>
      <w:r w:rsidRPr="00617851">
        <w:rPr>
          <w:rFonts w:ascii="Arial" w:hAnsi="Arial" w:cs="Arial"/>
          <w:b w:val="0"/>
          <w:sz w:val="24"/>
          <w:szCs w:val="24"/>
        </w:rPr>
        <w:t>Wykonawca potwierdza</w:t>
      </w:r>
      <w:r w:rsidR="00A746CD">
        <w:rPr>
          <w:rFonts w:ascii="Arial" w:hAnsi="Arial" w:cs="Arial"/>
          <w:b w:val="0"/>
          <w:sz w:val="24"/>
          <w:szCs w:val="24"/>
          <w:lang w:val="pl-PL"/>
        </w:rPr>
        <w:t xml:space="preserve">, że posiada pełną zdolność – w szczególności w zakresie organizacyjnym, technicznym oraz kadrowym – do prawidłowego zrealizowania zamówienia </w:t>
      </w:r>
      <w:r w:rsidRPr="00617851">
        <w:rPr>
          <w:rFonts w:ascii="Arial" w:hAnsi="Arial" w:cs="Arial"/>
          <w:b w:val="0"/>
          <w:sz w:val="24"/>
          <w:szCs w:val="24"/>
        </w:rPr>
        <w:t>w terminie wskazanym w ust. 1.</w:t>
      </w:r>
    </w:p>
    <w:p w14:paraId="08E0443E" w14:textId="1D1B745D" w:rsidR="00F5708F" w:rsidRPr="00697BA7" w:rsidRDefault="00F5708F" w:rsidP="00697BA7">
      <w:pPr>
        <w:pStyle w:val="Tekstpodstawowy"/>
        <w:widowControl w:val="0"/>
        <w:numPr>
          <w:ilvl w:val="0"/>
          <w:numId w:val="37"/>
        </w:numPr>
        <w:tabs>
          <w:tab w:val="left" w:pos="709"/>
        </w:tabs>
        <w:spacing w:line="276" w:lineRule="auto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617851">
        <w:rPr>
          <w:rFonts w:ascii="Arial" w:hAnsi="Arial" w:cs="Arial"/>
          <w:b w:val="0"/>
          <w:color w:val="000000"/>
          <w:sz w:val="24"/>
          <w:szCs w:val="24"/>
        </w:rPr>
        <w:t>Wykonawca oświadcza, że dokonał szczegółowego zapoznania się z</w:t>
      </w:r>
      <w:r w:rsidR="00D07BDB">
        <w:rPr>
          <w:rFonts w:ascii="Arial" w:hAnsi="Arial" w:cs="Arial"/>
          <w:b w:val="0"/>
          <w:color w:val="000000"/>
          <w:sz w:val="24"/>
          <w:szCs w:val="24"/>
          <w:lang w:val="pl-PL"/>
        </w:rPr>
        <w:t>e</w:t>
      </w:r>
      <w:r w:rsidRPr="0061785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5D10F5">
        <w:rPr>
          <w:rFonts w:ascii="Arial" w:hAnsi="Arial" w:cs="Arial"/>
          <w:b w:val="0"/>
          <w:color w:val="000000"/>
          <w:sz w:val="24"/>
          <w:szCs w:val="24"/>
          <w:lang w:val="pl-PL"/>
        </w:rPr>
        <w:t xml:space="preserve">Specyfikacją </w:t>
      </w:r>
      <w:r w:rsidR="00D07BDB">
        <w:rPr>
          <w:rFonts w:ascii="Arial" w:hAnsi="Arial" w:cs="Arial"/>
          <w:b w:val="0"/>
          <w:color w:val="000000"/>
          <w:sz w:val="24"/>
          <w:szCs w:val="24"/>
          <w:lang w:val="pl-PL"/>
        </w:rPr>
        <w:t>techniczną wykonania i odbioru robót</w:t>
      </w:r>
      <w:r w:rsidR="005D10F5">
        <w:rPr>
          <w:rFonts w:ascii="Arial" w:hAnsi="Arial" w:cs="Arial"/>
          <w:b w:val="0"/>
          <w:color w:val="000000"/>
          <w:sz w:val="24"/>
          <w:szCs w:val="24"/>
          <w:lang w:val="pl-PL"/>
        </w:rPr>
        <w:t xml:space="preserve">, Dokumentacją </w:t>
      </w:r>
      <w:r w:rsidR="00D07BDB">
        <w:rPr>
          <w:rFonts w:ascii="Arial" w:hAnsi="Arial" w:cs="Arial"/>
          <w:b w:val="0"/>
          <w:color w:val="000000"/>
          <w:sz w:val="24"/>
          <w:szCs w:val="24"/>
          <w:lang w:val="pl-PL"/>
        </w:rPr>
        <w:t>projektową</w:t>
      </w:r>
      <w:r w:rsidR="005D10F5">
        <w:rPr>
          <w:rFonts w:ascii="Arial" w:hAnsi="Arial" w:cs="Arial"/>
          <w:b w:val="0"/>
          <w:color w:val="000000"/>
          <w:sz w:val="24"/>
          <w:szCs w:val="24"/>
          <w:lang w:val="pl-PL"/>
        </w:rPr>
        <w:t xml:space="preserve"> oraz Opisem </w:t>
      </w:r>
      <w:r w:rsidR="00E7406B" w:rsidRPr="00697BA7">
        <w:rPr>
          <w:rFonts w:ascii="Arial" w:hAnsi="Arial" w:cs="Arial"/>
          <w:b w:val="0"/>
          <w:sz w:val="24"/>
          <w:szCs w:val="24"/>
        </w:rPr>
        <w:t xml:space="preserve">przedmiotu zamówienia </w:t>
      </w:r>
      <w:r w:rsidR="005D10F5" w:rsidRPr="00697BA7">
        <w:rPr>
          <w:rFonts w:ascii="Arial" w:hAnsi="Arial" w:cs="Arial"/>
          <w:b w:val="0"/>
          <w:sz w:val="24"/>
          <w:szCs w:val="24"/>
        </w:rPr>
        <w:t>i</w:t>
      </w:r>
      <w:r w:rsidRPr="00697BA7">
        <w:rPr>
          <w:rFonts w:ascii="Arial" w:hAnsi="Arial" w:cs="Arial"/>
          <w:b w:val="0"/>
          <w:sz w:val="24"/>
          <w:szCs w:val="24"/>
        </w:rPr>
        <w:t xml:space="preserve"> nie stwierdza występowania w </w:t>
      </w:r>
      <w:r w:rsidR="008240CF" w:rsidRPr="00697BA7">
        <w:rPr>
          <w:rFonts w:ascii="Arial" w:hAnsi="Arial" w:cs="Arial"/>
          <w:b w:val="0"/>
          <w:sz w:val="24"/>
          <w:szCs w:val="24"/>
        </w:rPr>
        <w:t xml:space="preserve">nich </w:t>
      </w:r>
      <w:r w:rsidRPr="00697BA7">
        <w:rPr>
          <w:rFonts w:ascii="Arial" w:hAnsi="Arial" w:cs="Arial"/>
          <w:b w:val="0"/>
          <w:sz w:val="24"/>
          <w:szCs w:val="24"/>
        </w:rPr>
        <w:t xml:space="preserve">wad, przyjmuje </w:t>
      </w:r>
      <w:r w:rsidR="008240CF" w:rsidRPr="00697BA7">
        <w:rPr>
          <w:rFonts w:ascii="Arial" w:hAnsi="Arial" w:cs="Arial"/>
          <w:b w:val="0"/>
          <w:sz w:val="24"/>
          <w:szCs w:val="24"/>
        </w:rPr>
        <w:t xml:space="preserve">je </w:t>
      </w:r>
      <w:r w:rsidRPr="00697BA7">
        <w:rPr>
          <w:rFonts w:ascii="Arial" w:hAnsi="Arial" w:cs="Arial"/>
          <w:b w:val="0"/>
          <w:sz w:val="24"/>
          <w:szCs w:val="24"/>
        </w:rPr>
        <w:t>bez uwag</w:t>
      </w:r>
      <w:r w:rsidR="00764070" w:rsidRPr="00697BA7">
        <w:rPr>
          <w:rFonts w:ascii="Arial" w:hAnsi="Arial" w:cs="Arial"/>
          <w:b w:val="0"/>
          <w:sz w:val="24"/>
          <w:szCs w:val="24"/>
        </w:rPr>
        <w:t>.</w:t>
      </w:r>
      <w:r w:rsidRPr="00697BA7">
        <w:rPr>
          <w:rFonts w:ascii="Arial" w:hAnsi="Arial" w:cs="Arial"/>
          <w:b w:val="0"/>
          <w:sz w:val="24"/>
          <w:szCs w:val="24"/>
        </w:rPr>
        <w:t xml:space="preserve"> </w:t>
      </w:r>
    </w:p>
    <w:p w14:paraId="320ACA84" w14:textId="2FA82F3B" w:rsidR="009E787F" w:rsidRPr="008E6AB7" w:rsidRDefault="00125FA7" w:rsidP="00697BA7">
      <w:pPr>
        <w:pStyle w:val="Tekstpodstawowy"/>
        <w:widowControl w:val="0"/>
        <w:numPr>
          <w:ilvl w:val="0"/>
          <w:numId w:val="37"/>
        </w:numPr>
        <w:tabs>
          <w:tab w:val="left" w:pos="709"/>
        </w:tabs>
        <w:spacing w:line="276" w:lineRule="auto"/>
        <w:jc w:val="both"/>
        <w:textAlignment w:val="baseline"/>
        <w:rPr>
          <w:rFonts w:ascii="Arial" w:hAnsi="Arial" w:cs="Arial"/>
        </w:rPr>
      </w:pPr>
      <w:r w:rsidRPr="00697BA7">
        <w:rPr>
          <w:rFonts w:ascii="Arial" w:hAnsi="Arial" w:cs="Arial"/>
          <w:b w:val="0"/>
          <w:sz w:val="24"/>
          <w:szCs w:val="24"/>
        </w:rPr>
        <w:t xml:space="preserve">Wykonawca przed podpisaniem </w:t>
      </w:r>
      <w:r w:rsidR="00D07BDB" w:rsidRPr="00697BA7">
        <w:rPr>
          <w:rFonts w:ascii="Arial" w:hAnsi="Arial" w:cs="Arial"/>
          <w:b w:val="0"/>
          <w:sz w:val="24"/>
          <w:szCs w:val="24"/>
        </w:rPr>
        <w:t>U</w:t>
      </w:r>
      <w:r w:rsidRPr="00697BA7">
        <w:rPr>
          <w:rFonts w:ascii="Arial" w:hAnsi="Arial" w:cs="Arial"/>
          <w:b w:val="0"/>
          <w:sz w:val="24"/>
          <w:szCs w:val="24"/>
        </w:rPr>
        <w:t xml:space="preserve">mowy przedstawi Zamawiającemu do akceptacji </w:t>
      </w:r>
      <w:r w:rsidR="009E787F" w:rsidRPr="00697BA7">
        <w:rPr>
          <w:rFonts w:ascii="Arial" w:hAnsi="Arial" w:cs="Arial"/>
          <w:b w:val="0"/>
          <w:sz w:val="24"/>
          <w:szCs w:val="24"/>
        </w:rPr>
        <w:t>H</w:t>
      </w:r>
      <w:r w:rsidRPr="00697BA7">
        <w:rPr>
          <w:rFonts w:ascii="Arial" w:hAnsi="Arial" w:cs="Arial"/>
          <w:b w:val="0"/>
          <w:sz w:val="24"/>
          <w:szCs w:val="24"/>
        </w:rPr>
        <w:t xml:space="preserve">armonogram rzeczowo-finansowy realizacji przedmiotu </w:t>
      </w:r>
      <w:r w:rsidR="00D07BDB" w:rsidRPr="00697BA7">
        <w:rPr>
          <w:rFonts w:ascii="Arial" w:hAnsi="Arial" w:cs="Arial"/>
          <w:b w:val="0"/>
          <w:sz w:val="24"/>
          <w:szCs w:val="24"/>
        </w:rPr>
        <w:t>zamówienia</w:t>
      </w:r>
      <w:r w:rsidRPr="00697BA7">
        <w:rPr>
          <w:rFonts w:ascii="Arial" w:hAnsi="Arial" w:cs="Arial"/>
          <w:b w:val="0"/>
          <w:sz w:val="24"/>
          <w:szCs w:val="24"/>
        </w:rPr>
        <w:t xml:space="preserve"> określający procentową wartość poszczególnych etapów zamówienia, podpisany przez Wykonawcę</w:t>
      </w:r>
      <w:r w:rsidR="009E787F" w:rsidRPr="00697BA7">
        <w:rPr>
          <w:rFonts w:ascii="Arial" w:hAnsi="Arial" w:cs="Arial"/>
          <w:b w:val="0"/>
          <w:sz w:val="24"/>
          <w:szCs w:val="24"/>
        </w:rPr>
        <w:t>, który stanowi załącznik nr 5 do Umowy. W</w:t>
      </w:r>
      <w:r w:rsidRPr="00697BA7">
        <w:rPr>
          <w:rFonts w:ascii="Arial" w:hAnsi="Arial" w:cs="Arial"/>
          <w:b w:val="0"/>
          <w:sz w:val="24"/>
          <w:szCs w:val="24"/>
        </w:rPr>
        <w:t xml:space="preserve"> przypadku wystąpienia okoliczności mających wpływ na zmianę harmonogramu </w:t>
      </w:r>
      <w:r w:rsidR="009E787F" w:rsidRPr="00697BA7">
        <w:rPr>
          <w:rFonts w:ascii="Arial" w:hAnsi="Arial" w:cs="Arial"/>
          <w:b w:val="0"/>
          <w:sz w:val="24"/>
          <w:szCs w:val="24"/>
        </w:rPr>
        <w:t xml:space="preserve">Wykonawca </w:t>
      </w:r>
      <w:r w:rsidRPr="00697BA7">
        <w:rPr>
          <w:rFonts w:ascii="Arial" w:hAnsi="Arial" w:cs="Arial"/>
          <w:b w:val="0"/>
          <w:sz w:val="24"/>
          <w:szCs w:val="24"/>
        </w:rPr>
        <w:t>poinformuje</w:t>
      </w:r>
      <w:r w:rsidR="00D07BDB" w:rsidRPr="00697BA7">
        <w:rPr>
          <w:rFonts w:ascii="Arial" w:hAnsi="Arial" w:cs="Arial"/>
          <w:b w:val="0"/>
          <w:sz w:val="24"/>
          <w:szCs w:val="24"/>
        </w:rPr>
        <w:t xml:space="preserve"> Zamawiającego</w:t>
      </w:r>
      <w:r w:rsidRPr="00697BA7">
        <w:rPr>
          <w:rFonts w:ascii="Arial" w:hAnsi="Arial" w:cs="Arial"/>
          <w:b w:val="0"/>
          <w:sz w:val="24"/>
          <w:szCs w:val="24"/>
        </w:rPr>
        <w:t xml:space="preserve"> </w:t>
      </w:r>
      <w:r w:rsidR="00C92C1F" w:rsidRPr="00697BA7">
        <w:rPr>
          <w:rFonts w:ascii="Arial" w:hAnsi="Arial" w:cs="Arial"/>
          <w:b w:val="0"/>
          <w:sz w:val="24"/>
          <w:szCs w:val="24"/>
        </w:rPr>
        <w:t>o konieczności wprowadzenia zmian z co najmniej miesięcznym wyprzedzeniem, przedstawiając stosowne uzasadnienie konieczności wprowadzenia zmian oraz</w:t>
      </w:r>
      <w:r w:rsidRPr="00697BA7">
        <w:rPr>
          <w:rFonts w:ascii="Arial" w:hAnsi="Arial" w:cs="Arial"/>
          <w:b w:val="0"/>
          <w:sz w:val="24"/>
          <w:szCs w:val="24"/>
        </w:rPr>
        <w:t xml:space="preserve"> </w:t>
      </w:r>
      <w:r w:rsidR="009E787F" w:rsidRPr="00697BA7">
        <w:rPr>
          <w:rFonts w:ascii="Arial" w:hAnsi="Arial" w:cs="Arial"/>
          <w:b w:val="0"/>
          <w:sz w:val="24"/>
          <w:szCs w:val="24"/>
        </w:rPr>
        <w:t>projekt zmodyfikowanego H</w:t>
      </w:r>
      <w:r w:rsidRPr="00697BA7">
        <w:rPr>
          <w:rFonts w:ascii="Arial" w:hAnsi="Arial" w:cs="Arial"/>
          <w:b w:val="0"/>
          <w:sz w:val="24"/>
          <w:szCs w:val="24"/>
        </w:rPr>
        <w:t>armonogram</w:t>
      </w:r>
      <w:r w:rsidR="009E787F" w:rsidRPr="00697BA7">
        <w:rPr>
          <w:rFonts w:ascii="Arial" w:hAnsi="Arial" w:cs="Arial"/>
          <w:b w:val="0"/>
          <w:sz w:val="24"/>
          <w:szCs w:val="24"/>
        </w:rPr>
        <w:t>u</w:t>
      </w:r>
      <w:r w:rsidRPr="00697BA7">
        <w:rPr>
          <w:rFonts w:ascii="Arial" w:hAnsi="Arial" w:cs="Arial"/>
          <w:b w:val="0"/>
          <w:sz w:val="24"/>
          <w:szCs w:val="24"/>
        </w:rPr>
        <w:t xml:space="preserve">. </w:t>
      </w:r>
      <w:r w:rsidR="000766B3" w:rsidRPr="00697BA7">
        <w:rPr>
          <w:rFonts w:ascii="Arial" w:hAnsi="Arial" w:cs="Arial"/>
          <w:b w:val="0"/>
          <w:sz w:val="24"/>
          <w:szCs w:val="24"/>
        </w:rPr>
        <w:t xml:space="preserve">Zmiana harmonogramu rzeczowo-finansowego wymaga akceptacji Zamawiającego oraz sporządzenia aneksu do </w:t>
      </w:r>
      <w:r w:rsidR="00140DD1" w:rsidRPr="00697BA7">
        <w:rPr>
          <w:rFonts w:ascii="Arial" w:hAnsi="Arial" w:cs="Arial"/>
          <w:b w:val="0"/>
          <w:sz w:val="24"/>
          <w:szCs w:val="24"/>
        </w:rPr>
        <w:t>U</w:t>
      </w:r>
      <w:r w:rsidR="000766B3" w:rsidRPr="00697BA7">
        <w:rPr>
          <w:rFonts w:ascii="Arial" w:hAnsi="Arial" w:cs="Arial"/>
          <w:b w:val="0"/>
          <w:sz w:val="24"/>
          <w:szCs w:val="24"/>
        </w:rPr>
        <w:t xml:space="preserve">mowy. </w:t>
      </w:r>
      <w:r w:rsidRPr="00697BA7">
        <w:rPr>
          <w:rFonts w:ascii="Arial" w:hAnsi="Arial" w:cs="Arial"/>
          <w:b w:val="0"/>
          <w:sz w:val="24"/>
          <w:szCs w:val="24"/>
        </w:rPr>
        <w:t>W sytuacji gdy Wykonawca będzie zamierzał powierzyć podwykonawcom część przedmiotu zamówienia harmonogram musi określać wartość tych części</w:t>
      </w:r>
      <w:r w:rsidR="00D60EC5" w:rsidRPr="00697BA7">
        <w:rPr>
          <w:rFonts w:ascii="Arial" w:hAnsi="Arial" w:cs="Arial"/>
          <w:b w:val="0"/>
          <w:sz w:val="24"/>
          <w:szCs w:val="24"/>
        </w:rPr>
        <w:t>, która</w:t>
      </w:r>
      <w:r w:rsidRPr="00697BA7">
        <w:rPr>
          <w:rFonts w:ascii="Arial" w:hAnsi="Arial" w:cs="Arial"/>
          <w:b w:val="0"/>
          <w:sz w:val="24"/>
          <w:szCs w:val="24"/>
        </w:rPr>
        <w:t xml:space="preserve"> stanowił</w:t>
      </w:r>
      <w:r w:rsidR="00D60EC5" w:rsidRPr="00697BA7">
        <w:rPr>
          <w:rFonts w:ascii="Arial" w:hAnsi="Arial" w:cs="Arial"/>
          <w:b w:val="0"/>
          <w:sz w:val="24"/>
          <w:szCs w:val="24"/>
        </w:rPr>
        <w:t>a będzie</w:t>
      </w:r>
      <w:r w:rsidRPr="00697BA7">
        <w:rPr>
          <w:rFonts w:ascii="Arial" w:hAnsi="Arial" w:cs="Arial"/>
          <w:b w:val="0"/>
          <w:sz w:val="24"/>
          <w:szCs w:val="24"/>
        </w:rPr>
        <w:t xml:space="preserve"> górną granicę odpowiedzialności Zamawiającego </w:t>
      </w:r>
      <w:r w:rsidR="00D60EC5" w:rsidRPr="00697BA7">
        <w:rPr>
          <w:rFonts w:ascii="Arial" w:hAnsi="Arial" w:cs="Arial"/>
          <w:b w:val="0"/>
          <w:sz w:val="24"/>
          <w:szCs w:val="24"/>
        </w:rPr>
        <w:t>względem podwykonawców, zgodnie z</w:t>
      </w:r>
      <w:r w:rsidRPr="00697BA7">
        <w:rPr>
          <w:rFonts w:ascii="Arial" w:hAnsi="Arial" w:cs="Arial"/>
          <w:b w:val="0"/>
          <w:sz w:val="24"/>
          <w:szCs w:val="24"/>
        </w:rPr>
        <w:t xml:space="preserve"> art. 647</w:t>
      </w:r>
      <w:r w:rsidRPr="00697BA7">
        <w:rPr>
          <w:rFonts w:ascii="Arial" w:hAnsi="Arial" w:cs="Arial"/>
          <w:b w:val="0"/>
          <w:sz w:val="24"/>
          <w:szCs w:val="24"/>
          <w:vertAlign w:val="superscript"/>
        </w:rPr>
        <w:t>1</w:t>
      </w:r>
      <w:r w:rsidRPr="00697BA7">
        <w:rPr>
          <w:rFonts w:ascii="Arial" w:hAnsi="Arial" w:cs="Arial"/>
          <w:b w:val="0"/>
          <w:sz w:val="24"/>
          <w:szCs w:val="24"/>
        </w:rPr>
        <w:t xml:space="preserve"> </w:t>
      </w:r>
      <w:r w:rsidR="00D60EC5" w:rsidRPr="00697BA7">
        <w:rPr>
          <w:rFonts w:ascii="Arial" w:hAnsi="Arial" w:cs="Arial"/>
          <w:b w:val="0"/>
          <w:sz w:val="24"/>
          <w:szCs w:val="24"/>
        </w:rPr>
        <w:t>§ 3 ustawy z dnia 23 kwietnia 1964 r. Kodeks cywilny.</w:t>
      </w:r>
    </w:p>
    <w:p w14:paraId="6228B489" w14:textId="559A3D16" w:rsidR="008E6AB7" w:rsidRPr="008E6AB7" w:rsidRDefault="008E6AB7" w:rsidP="00697BA7">
      <w:pPr>
        <w:pStyle w:val="Tekstpodstawowy"/>
        <w:widowControl w:val="0"/>
        <w:numPr>
          <w:ilvl w:val="0"/>
          <w:numId w:val="37"/>
        </w:numPr>
        <w:tabs>
          <w:tab w:val="left" w:pos="709"/>
        </w:tabs>
        <w:spacing w:line="276" w:lineRule="auto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8E6AB7">
        <w:rPr>
          <w:rFonts w:ascii="Arial" w:hAnsi="Arial" w:cs="Arial"/>
          <w:b w:val="0"/>
          <w:sz w:val="24"/>
          <w:szCs w:val="24"/>
        </w:rPr>
        <w:t>Wraz z</w:t>
      </w:r>
      <w:r>
        <w:rPr>
          <w:rFonts w:ascii="Arial" w:hAnsi="Arial" w:cs="Arial"/>
          <w:b w:val="0"/>
          <w:sz w:val="24"/>
          <w:szCs w:val="24"/>
          <w:lang w:val="pl-PL"/>
        </w:rPr>
        <w:t xml:space="preserve"> </w:t>
      </w:r>
      <w:r w:rsidRPr="008E6AB7">
        <w:rPr>
          <w:rFonts w:ascii="Arial" w:hAnsi="Arial" w:cs="Arial"/>
          <w:b w:val="0"/>
          <w:sz w:val="24"/>
          <w:szCs w:val="24"/>
        </w:rPr>
        <w:t>harmonogramem rzeczowo-finansowym, o którym mowa w ust. 5</w:t>
      </w:r>
      <w:r>
        <w:rPr>
          <w:rFonts w:ascii="Arial" w:hAnsi="Arial" w:cs="Arial"/>
          <w:b w:val="0"/>
          <w:sz w:val="24"/>
          <w:szCs w:val="24"/>
          <w:lang w:val="pl-PL"/>
        </w:rPr>
        <w:t>,</w:t>
      </w:r>
      <w:r w:rsidRPr="008E6AB7">
        <w:rPr>
          <w:rFonts w:ascii="Arial" w:hAnsi="Arial" w:cs="Arial"/>
          <w:b w:val="0"/>
          <w:sz w:val="24"/>
          <w:szCs w:val="24"/>
        </w:rPr>
        <w:t xml:space="preserve"> Wykonawca zobowiązany jest złożyć kosztorysy ofertowe.</w:t>
      </w:r>
    </w:p>
    <w:p w14:paraId="6F34A4B8" w14:textId="77777777" w:rsidR="000A45FF" w:rsidRPr="00697BA7" w:rsidRDefault="000A45FF" w:rsidP="00697BA7">
      <w:pPr>
        <w:pStyle w:val="Tekstpodstawowy"/>
        <w:widowControl w:val="0"/>
        <w:tabs>
          <w:tab w:val="left" w:pos="709"/>
        </w:tabs>
        <w:spacing w:line="276" w:lineRule="auto"/>
        <w:ind w:left="720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</w:p>
    <w:p w14:paraId="1EA6C0EA" w14:textId="77777777" w:rsidR="00F5708F" w:rsidRPr="00456DE2" w:rsidRDefault="00F5708F" w:rsidP="00697BA7">
      <w:pPr>
        <w:spacing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56DE2">
        <w:rPr>
          <w:rFonts w:ascii="Arial" w:hAnsi="Arial" w:cs="Arial"/>
          <w:b/>
          <w:bCs/>
          <w:color w:val="000000"/>
          <w:sz w:val="24"/>
          <w:szCs w:val="24"/>
        </w:rPr>
        <w:t>§ 3</w:t>
      </w:r>
    </w:p>
    <w:p w14:paraId="7E4398ED" w14:textId="77777777" w:rsidR="00F5708F" w:rsidRPr="00456DE2" w:rsidRDefault="00F5708F" w:rsidP="00697BA7">
      <w:pPr>
        <w:spacing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56DE2">
        <w:rPr>
          <w:rFonts w:ascii="Arial" w:hAnsi="Arial" w:cs="Arial"/>
          <w:b/>
          <w:bCs/>
          <w:color w:val="000000"/>
          <w:sz w:val="24"/>
          <w:szCs w:val="24"/>
        </w:rPr>
        <w:t>Wynagrodzenie</w:t>
      </w:r>
    </w:p>
    <w:p w14:paraId="024EBB71" w14:textId="6841E929" w:rsidR="008B7799" w:rsidRPr="00456DE2" w:rsidRDefault="008B7799" w:rsidP="00697BA7">
      <w:pPr>
        <w:numPr>
          <w:ilvl w:val="0"/>
          <w:numId w:val="30"/>
        </w:numPr>
        <w:tabs>
          <w:tab w:val="clear" w:pos="720"/>
          <w:tab w:val="left" w:pos="568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color w:val="00000A"/>
          <w:kern w:val="0"/>
          <w:sz w:val="22"/>
          <w:szCs w:val="22"/>
        </w:rPr>
      </w:pPr>
      <w:r w:rsidRPr="00456DE2">
        <w:rPr>
          <w:rFonts w:ascii="Arial" w:hAnsi="Arial" w:cs="Arial"/>
          <w:color w:val="00000A"/>
          <w:kern w:val="0"/>
          <w:sz w:val="24"/>
          <w:szCs w:val="22"/>
        </w:rPr>
        <w:t xml:space="preserve">Za </w:t>
      </w:r>
      <w:r w:rsidR="00510366">
        <w:rPr>
          <w:rFonts w:ascii="Arial" w:hAnsi="Arial" w:cs="Arial"/>
          <w:color w:val="00000A"/>
          <w:kern w:val="0"/>
          <w:sz w:val="24"/>
          <w:szCs w:val="22"/>
        </w:rPr>
        <w:t xml:space="preserve">prawidłowe </w:t>
      </w:r>
      <w:r w:rsidRPr="00456DE2">
        <w:rPr>
          <w:rFonts w:ascii="Arial" w:hAnsi="Arial" w:cs="Arial"/>
          <w:color w:val="00000A"/>
          <w:kern w:val="0"/>
          <w:sz w:val="24"/>
          <w:szCs w:val="22"/>
        </w:rPr>
        <w:t xml:space="preserve">wykonanie przedmiotu </w:t>
      </w:r>
      <w:r w:rsidR="00510366">
        <w:rPr>
          <w:rFonts w:ascii="Arial" w:hAnsi="Arial" w:cs="Arial"/>
          <w:color w:val="00000A"/>
          <w:kern w:val="0"/>
          <w:sz w:val="24"/>
          <w:szCs w:val="22"/>
        </w:rPr>
        <w:t>zamówienia</w:t>
      </w:r>
      <w:r w:rsidRPr="00456DE2">
        <w:rPr>
          <w:rFonts w:ascii="Arial" w:hAnsi="Arial" w:cs="Arial"/>
          <w:color w:val="00000A"/>
          <w:kern w:val="0"/>
          <w:sz w:val="24"/>
          <w:szCs w:val="22"/>
        </w:rPr>
        <w:t xml:space="preserve">, </w:t>
      </w:r>
      <w:r w:rsidR="00EB00C6">
        <w:rPr>
          <w:rFonts w:ascii="Arial" w:hAnsi="Arial" w:cs="Arial"/>
          <w:color w:val="00000A"/>
          <w:kern w:val="0"/>
          <w:sz w:val="24"/>
          <w:szCs w:val="22"/>
        </w:rPr>
        <w:t xml:space="preserve">w pełnym zakresie </w:t>
      </w:r>
      <w:r w:rsidR="00EB00C6" w:rsidRPr="00456DE2">
        <w:rPr>
          <w:rFonts w:ascii="Arial" w:hAnsi="Arial" w:cs="Arial"/>
          <w:color w:val="00000A"/>
          <w:kern w:val="0"/>
          <w:sz w:val="24"/>
          <w:szCs w:val="22"/>
        </w:rPr>
        <w:t>określon</w:t>
      </w:r>
      <w:r w:rsidR="00EB00C6">
        <w:rPr>
          <w:rFonts w:ascii="Arial" w:hAnsi="Arial" w:cs="Arial"/>
          <w:color w:val="00000A"/>
          <w:kern w:val="0"/>
          <w:sz w:val="24"/>
          <w:szCs w:val="22"/>
        </w:rPr>
        <w:t>ym</w:t>
      </w:r>
      <w:r w:rsidR="00EB00C6" w:rsidRPr="00456DE2">
        <w:rPr>
          <w:rFonts w:ascii="Arial" w:hAnsi="Arial" w:cs="Arial"/>
          <w:color w:val="00000A"/>
          <w:kern w:val="0"/>
          <w:sz w:val="24"/>
          <w:szCs w:val="22"/>
        </w:rPr>
        <w:t xml:space="preserve"> </w:t>
      </w:r>
      <w:r w:rsidR="002C4B5D">
        <w:rPr>
          <w:rFonts w:ascii="Arial" w:hAnsi="Arial" w:cs="Arial"/>
          <w:color w:val="00000A"/>
          <w:kern w:val="0"/>
          <w:sz w:val="24"/>
          <w:szCs w:val="22"/>
        </w:rPr>
        <w:br/>
      </w:r>
      <w:r w:rsidRPr="00456DE2">
        <w:rPr>
          <w:rFonts w:ascii="Arial" w:hAnsi="Arial" w:cs="Arial"/>
          <w:color w:val="00000A"/>
          <w:kern w:val="0"/>
          <w:sz w:val="24"/>
          <w:szCs w:val="22"/>
        </w:rPr>
        <w:t xml:space="preserve">w § 1, </w:t>
      </w:r>
      <w:r w:rsidR="00510366">
        <w:rPr>
          <w:rFonts w:ascii="Arial" w:hAnsi="Arial" w:cs="Arial"/>
          <w:color w:val="00000A"/>
          <w:kern w:val="0"/>
          <w:sz w:val="24"/>
          <w:szCs w:val="22"/>
        </w:rPr>
        <w:t>S</w:t>
      </w:r>
      <w:r w:rsidR="00510366" w:rsidRPr="00456DE2">
        <w:rPr>
          <w:rFonts w:ascii="Arial" w:hAnsi="Arial" w:cs="Arial"/>
          <w:color w:val="00000A"/>
          <w:kern w:val="0"/>
          <w:sz w:val="24"/>
          <w:szCs w:val="22"/>
        </w:rPr>
        <w:t xml:space="preserve">trony </w:t>
      </w:r>
      <w:r w:rsidRPr="00456DE2">
        <w:rPr>
          <w:rFonts w:ascii="Arial" w:hAnsi="Arial" w:cs="Arial"/>
          <w:color w:val="00000A"/>
          <w:kern w:val="0"/>
          <w:sz w:val="24"/>
          <w:szCs w:val="22"/>
        </w:rPr>
        <w:t xml:space="preserve">ustalają wynagrodzenie w </w:t>
      </w:r>
      <w:r w:rsidRPr="00456DE2">
        <w:rPr>
          <w:rFonts w:ascii="Arial" w:hAnsi="Arial" w:cs="Arial"/>
          <w:color w:val="00000A"/>
          <w:kern w:val="0"/>
          <w:sz w:val="24"/>
          <w:szCs w:val="24"/>
        </w:rPr>
        <w:t>wysokości:</w:t>
      </w:r>
    </w:p>
    <w:p w14:paraId="2179992C" w14:textId="77777777" w:rsidR="008B7799" w:rsidRPr="00456DE2" w:rsidRDefault="008B7799" w:rsidP="00697BA7">
      <w:pPr>
        <w:widowControl w:val="0"/>
        <w:tabs>
          <w:tab w:val="left" w:pos="709"/>
        </w:tabs>
        <w:spacing w:line="276" w:lineRule="auto"/>
        <w:ind w:firstLine="142"/>
        <w:rPr>
          <w:rFonts w:ascii="Arial" w:hAnsi="Arial" w:cs="Arial"/>
          <w:color w:val="00000A"/>
          <w:kern w:val="0"/>
          <w:sz w:val="22"/>
          <w:szCs w:val="22"/>
        </w:rPr>
      </w:pPr>
      <w:r w:rsidRPr="00456DE2">
        <w:rPr>
          <w:rFonts w:ascii="Arial" w:hAnsi="Arial" w:cs="Arial"/>
          <w:color w:val="00000A"/>
          <w:kern w:val="0"/>
          <w:sz w:val="24"/>
          <w:szCs w:val="24"/>
        </w:rPr>
        <w:tab/>
        <w:t xml:space="preserve">brutto: </w:t>
      </w:r>
      <w:r w:rsidR="00764070">
        <w:rPr>
          <w:rFonts w:ascii="Arial" w:hAnsi="Arial" w:cs="Arial"/>
          <w:b/>
          <w:color w:val="00000A"/>
          <w:kern w:val="0"/>
          <w:sz w:val="24"/>
          <w:szCs w:val="24"/>
        </w:rPr>
        <w:t>…………………</w:t>
      </w:r>
      <w:r w:rsidRPr="00456DE2">
        <w:rPr>
          <w:rFonts w:ascii="Arial" w:hAnsi="Arial" w:cs="Arial"/>
          <w:b/>
          <w:color w:val="00000A"/>
          <w:kern w:val="0"/>
          <w:sz w:val="24"/>
          <w:szCs w:val="24"/>
        </w:rPr>
        <w:t xml:space="preserve"> złotych</w:t>
      </w:r>
      <w:r w:rsidRPr="00456DE2">
        <w:rPr>
          <w:rFonts w:ascii="Arial" w:hAnsi="Arial" w:cs="Arial"/>
          <w:color w:val="00000A"/>
          <w:kern w:val="0"/>
          <w:sz w:val="24"/>
          <w:szCs w:val="24"/>
        </w:rPr>
        <w:t xml:space="preserve">, </w:t>
      </w:r>
    </w:p>
    <w:p w14:paraId="50F5EC86" w14:textId="77777777" w:rsidR="008B7799" w:rsidRPr="00456DE2" w:rsidRDefault="008B7799" w:rsidP="00697BA7">
      <w:pPr>
        <w:widowControl w:val="0"/>
        <w:tabs>
          <w:tab w:val="left" w:pos="709"/>
        </w:tabs>
        <w:spacing w:line="276" w:lineRule="auto"/>
        <w:ind w:firstLine="142"/>
        <w:rPr>
          <w:rFonts w:ascii="Arial" w:hAnsi="Arial" w:cs="Arial"/>
          <w:color w:val="00000A"/>
          <w:kern w:val="0"/>
          <w:sz w:val="22"/>
          <w:szCs w:val="22"/>
        </w:rPr>
      </w:pPr>
      <w:r w:rsidRPr="00456DE2">
        <w:rPr>
          <w:rFonts w:ascii="Arial" w:hAnsi="Arial" w:cs="Arial"/>
          <w:color w:val="00000A"/>
          <w:kern w:val="0"/>
          <w:sz w:val="24"/>
          <w:szCs w:val="24"/>
        </w:rPr>
        <w:tab/>
        <w:t xml:space="preserve">(słownie: </w:t>
      </w:r>
      <w:r w:rsidR="00764070">
        <w:rPr>
          <w:rFonts w:ascii="Arial" w:hAnsi="Arial" w:cs="Arial"/>
          <w:color w:val="00000A"/>
          <w:kern w:val="0"/>
          <w:sz w:val="24"/>
          <w:szCs w:val="24"/>
        </w:rPr>
        <w:t>…………………………………………………………………….</w:t>
      </w:r>
      <w:r w:rsidRPr="00456DE2">
        <w:rPr>
          <w:rFonts w:ascii="Arial" w:hAnsi="Arial" w:cs="Arial"/>
          <w:color w:val="00000A"/>
          <w:kern w:val="0"/>
          <w:sz w:val="24"/>
          <w:szCs w:val="24"/>
        </w:rPr>
        <w:t xml:space="preserve"> złotych brutto),</w:t>
      </w:r>
    </w:p>
    <w:p w14:paraId="057FC2B9" w14:textId="77777777" w:rsidR="008B7799" w:rsidRPr="00456DE2" w:rsidRDefault="008B7799" w:rsidP="00697BA7">
      <w:pPr>
        <w:widowControl w:val="0"/>
        <w:tabs>
          <w:tab w:val="left" w:pos="709"/>
        </w:tabs>
        <w:spacing w:line="276" w:lineRule="auto"/>
        <w:ind w:firstLine="142"/>
        <w:rPr>
          <w:rFonts w:ascii="Arial" w:hAnsi="Arial" w:cs="Arial"/>
          <w:b/>
          <w:color w:val="00000A"/>
          <w:kern w:val="0"/>
          <w:sz w:val="22"/>
          <w:szCs w:val="22"/>
        </w:rPr>
      </w:pPr>
      <w:r w:rsidRPr="00456DE2">
        <w:rPr>
          <w:rFonts w:ascii="Arial" w:hAnsi="Arial" w:cs="Arial"/>
          <w:color w:val="00000A"/>
          <w:kern w:val="0"/>
          <w:sz w:val="24"/>
          <w:szCs w:val="24"/>
        </w:rPr>
        <w:tab/>
        <w:t xml:space="preserve">w tym podatek VAT w wysokości 23%, </w:t>
      </w:r>
      <w:r w:rsidR="00764070">
        <w:rPr>
          <w:rFonts w:ascii="Arial" w:hAnsi="Arial" w:cs="Arial"/>
          <w:b/>
          <w:color w:val="00000A"/>
          <w:kern w:val="0"/>
          <w:sz w:val="24"/>
          <w:szCs w:val="24"/>
        </w:rPr>
        <w:t>………………………</w:t>
      </w:r>
      <w:r w:rsidRPr="00456DE2">
        <w:rPr>
          <w:rFonts w:ascii="Arial" w:hAnsi="Arial" w:cs="Arial"/>
          <w:b/>
          <w:color w:val="00000A"/>
          <w:kern w:val="0"/>
          <w:sz w:val="24"/>
          <w:szCs w:val="24"/>
        </w:rPr>
        <w:t xml:space="preserve"> złotych</w:t>
      </w:r>
    </w:p>
    <w:p w14:paraId="115DF838" w14:textId="29152AAB" w:rsidR="008B7799" w:rsidRPr="00456DE2" w:rsidRDefault="008B7799" w:rsidP="00697BA7">
      <w:pPr>
        <w:widowControl w:val="0"/>
        <w:tabs>
          <w:tab w:val="left" w:pos="709"/>
        </w:tabs>
        <w:spacing w:line="276" w:lineRule="auto"/>
        <w:ind w:left="709"/>
        <w:rPr>
          <w:rFonts w:ascii="Arial" w:hAnsi="Arial" w:cs="Arial"/>
          <w:color w:val="00000A"/>
          <w:kern w:val="0"/>
          <w:sz w:val="22"/>
          <w:szCs w:val="22"/>
        </w:rPr>
      </w:pPr>
      <w:r w:rsidRPr="00456DE2">
        <w:rPr>
          <w:rFonts w:ascii="Arial" w:hAnsi="Arial" w:cs="Arial"/>
          <w:color w:val="00000A"/>
          <w:kern w:val="0"/>
          <w:sz w:val="24"/>
          <w:szCs w:val="24"/>
        </w:rPr>
        <w:t xml:space="preserve">netto:  </w:t>
      </w:r>
      <w:r w:rsidR="00764070">
        <w:rPr>
          <w:rFonts w:ascii="Arial" w:hAnsi="Arial" w:cs="Arial"/>
          <w:b/>
          <w:color w:val="00000A"/>
          <w:kern w:val="0"/>
          <w:sz w:val="24"/>
          <w:szCs w:val="24"/>
        </w:rPr>
        <w:t>…………………………..</w:t>
      </w:r>
      <w:r w:rsidRPr="00456DE2">
        <w:rPr>
          <w:rFonts w:ascii="Arial" w:hAnsi="Arial" w:cs="Arial"/>
          <w:b/>
          <w:color w:val="00000A"/>
          <w:kern w:val="0"/>
          <w:sz w:val="24"/>
          <w:szCs w:val="24"/>
        </w:rPr>
        <w:t xml:space="preserve"> złotych</w:t>
      </w:r>
      <w:r w:rsidRPr="00456DE2">
        <w:rPr>
          <w:rFonts w:ascii="Arial" w:hAnsi="Arial" w:cs="Arial"/>
          <w:color w:val="00000A"/>
          <w:kern w:val="0"/>
          <w:sz w:val="24"/>
          <w:szCs w:val="24"/>
        </w:rPr>
        <w:t>,</w:t>
      </w:r>
    </w:p>
    <w:p w14:paraId="5D083AFB" w14:textId="77777777" w:rsidR="008B7799" w:rsidRPr="00456DE2" w:rsidRDefault="008B7799" w:rsidP="00697BA7">
      <w:pPr>
        <w:widowControl w:val="0"/>
        <w:tabs>
          <w:tab w:val="left" w:pos="709"/>
        </w:tabs>
        <w:spacing w:line="276" w:lineRule="auto"/>
        <w:ind w:firstLine="142"/>
        <w:rPr>
          <w:rFonts w:ascii="Arial" w:hAnsi="Arial" w:cs="Arial"/>
          <w:color w:val="00000A"/>
          <w:kern w:val="0"/>
          <w:sz w:val="22"/>
          <w:szCs w:val="22"/>
        </w:rPr>
      </w:pPr>
      <w:r w:rsidRPr="00456DE2">
        <w:rPr>
          <w:rFonts w:ascii="Arial" w:hAnsi="Arial" w:cs="Arial"/>
          <w:color w:val="00000A"/>
          <w:kern w:val="0"/>
          <w:sz w:val="24"/>
          <w:szCs w:val="24"/>
        </w:rPr>
        <w:tab/>
        <w:t xml:space="preserve">(słownie: </w:t>
      </w:r>
      <w:r w:rsidR="00764070">
        <w:rPr>
          <w:rFonts w:ascii="Arial" w:hAnsi="Arial" w:cs="Arial"/>
          <w:color w:val="00000A"/>
          <w:kern w:val="0"/>
          <w:sz w:val="24"/>
          <w:szCs w:val="24"/>
        </w:rPr>
        <w:t>……………………………………………………………………..</w:t>
      </w:r>
      <w:r w:rsidRPr="00456DE2">
        <w:rPr>
          <w:rFonts w:ascii="Arial" w:hAnsi="Arial" w:cs="Arial"/>
          <w:color w:val="00000A"/>
          <w:kern w:val="0"/>
          <w:sz w:val="24"/>
          <w:szCs w:val="24"/>
        </w:rPr>
        <w:t xml:space="preserve"> złotych netto).</w:t>
      </w:r>
    </w:p>
    <w:p w14:paraId="1FCBA9B2" w14:textId="2170B37A" w:rsidR="00F5708F" w:rsidRPr="00456DE2" w:rsidRDefault="00F5708F" w:rsidP="00697BA7">
      <w:pPr>
        <w:numPr>
          <w:ilvl w:val="0"/>
          <w:numId w:val="30"/>
        </w:numPr>
        <w:tabs>
          <w:tab w:val="left" w:pos="142"/>
        </w:tabs>
        <w:spacing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 xml:space="preserve">Wynagrodzenie </w:t>
      </w:r>
      <w:r w:rsidR="00B43A24">
        <w:rPr>
          <w:rFonts w:ascii="Arial" w:hAnsi="Arial" w:cs="Arial"/>
          <w:color w:val="000000"/>
          <w:sz w:val="24"/>
          <w:szCs w:val="24"/>
        </w:rPr>
        <w:t>ustalone przez Strony</w:t>
      </w:r>
      <w:r w:rsidR="00CF6B5E">
        <w:rPr>
          <w:rFonts w:ascii="Arial" w:hAnsi="Arial" w:cs="Arial"/>
          <w:color w:val="000000"/>
          <w:sz w:val="24"/>
          <w:szCs w:val="24"/>
        </w:rPr>
        <w:t>, wynikające z</w:t>
      </w:r>
      <w:r w:rsidR="00B43A24">
        <w:rPr>
          <w:rFonts w:ascii="Arial" w:hAnsi="Arial" w:cs="Arial"/>
          <w:color w:val="000000"/>
          <w:sz w:val="24"/>
          <w:szCs w:val="24"/>
        </w:rPr>
        <w:t xml:space="preserve"> </w:t>
      </w:r>
      <w:r w:rsidR="00CF6B5E">
        <w:rPr>
          <w:rFonts w:ascii="Arial" w:hAnsi="Arial" w:cs="Arial"/>
          <w:color w:val="000000"/>
          <w:sz w:val="24"/>
          <w:szCs w:val="24"/>
        </w:rPr>
        <w:t>O</w:t>
      </w:r>
      <w:r w:rsidR="00CF6B5E" w:rsidRPr="00456DE2">
        <w:rPr>
          <w:rFonts w:ascii="Arial" w:hAnsi="Arial" w:cs="Arial"/>
          <w:color w:val="000000"/>
          <w:sz w:val="24"/>
          <w:szCs w:val="24"/>
        </w:rPr>
        <w:t>fer</w:t>
      </w:r>
      <w:r w:rsidR="00CF6B5E">
        <w:rPr>
          <w:rFonts w:ascii="Arial" w:hAnsi="Arial" w:cs="Arial"/>
          <w:color w:val="000000"/>
          <w:sz w:val="24"/>
          <w:szCs w:val="24"/>
        </w:rPr>
        <w:t xml:space="preserve">ty przetargowej Wykonawcy, </w:t>
      </w:r>
      <w:r w:rsidR="00B43A24">
        <w:rPr>
          <w:rFonts w:ascii="Arial" w:hAnsi="Arial" w:cs="Arial"/>
          <w:color w:val="000000"/>
          <w:sz w:val="24"/>
          <w:szCs w:val="24"/>
        </w:rPr>
        <w:t xml:space="preserve">jest </w:t>
      </w:r>
      <w:r w:rsidR="00B43A24" w:rsidRPr="00456DE2">
        <w:rPr>
          <w:rFonts w:ascii="Arial" w:hAnsi="Arial" w:cs="Arial"/>
          <w:color w:val="000000"/>
          <w:sz w:val="24"/>
          <w:szCs w:val="24"/>
        </w:rPr>
        <w:t>wynagrodzeniem</w:t>
      </w:r>
      <w:r w:rsidR="00B43A24" w:rsidRPr="00456DE2">
        <w:rPr>
          <w:rFonts w:ascii="Arial" w:hAnsi="Arial" w:cs="Arial"/>
          <w:b/>
          <w:color w:val="000000"/>
          <w:sz w:val="24"/>
          <w:szCs w:val="24"/>
        </w:rPr>
        <w:t xml:space="preserve"> ryczałtowym</w:t>
      </w:r>
      <w:r w:rsidR="00B43A24" w:rsidRPr="00456DE2">
        <w:rPr>
          <w:rFonts w:ascii="Arial" w:hAnsi="Arial" w:cs="Arial"/>
          <w:color w:val="000000"/>
          <w:sz w:val="24"/>
          <w:szCs w:val="24"/>
        </w:rPr>
        <w:t xml:space="preserve"> </w:t>
      </w:r>
      <w:r w:rsidR="00B43A24">
        <w:rPr>
          <w:rFonts w:ascii="Arial" w:hAnsi="Arial" w:cs="Arial"/>
          <w:color w:val="000000"/>
          <w:sz w:val="24"/>
          <w:szCs w:val="24"/>
        </w:rPr>
        <w:t xml:space="preserve">tj. </w:t>
      </w:r>
      <w:r w:rsidRPr="00456DE2">
        <w:rPr>
          <w:rFonts w:ascii="Arial" w:hAnsi="Arial" w:cs="Arial"/>
          <w:color w:val="000000"/>
          <w:sz w:val="24"/>
          <w:szCs w:val="24"/>
        </w:rPr>
        <w:t xml:space="preserve">obejmuje wszystkie koszty związane </w:t>
      </w:r>
      <w:r w:rsidR="002C4B5D">
        <w:rPr>
          <w:rFonts w:ascii="Arial" w:hAnsi="Arial" w:cs="Arial"/>
          <w:color w:val="000000"/>
          <w:sz w:val="24"/>
          <w:szCs w:val="24"/>
        </w:rPr>
        <w:br/>
      </w:r>
      <w:r w:rsidRPr="00456DE2">
        <w:rPr>
          <w:rFonts w:ascii="Arial" w:hAnsi="Arial" w:cs="Arial"/>
          <w:color w:val="000000"/>
          <w:sz w:val="24"/>
          <w:szCs w:val="24"/>
        </w:rPr>
        <w:t xml:space="preserve">z wykonaniem przedmiotu </w:t>
      </w:r>
      <w:r w:rsidR="00B43A24">
        <w:rPr>
          <w:rFonts w:ascii="Arial" w:hAnsi="Arial" w:cs="Arial"/>
          <w:color w:val="000000"/>
          <w:sz w:val="24"/>
          <w:szCs w:val="24"/>
        </w:rPr>
        <w:t>zamówienia</w:t>
      </w:r>
      <w:r w:rsidR="00CF6B5E">
        <w:rPr>
          <w:rFonts w:ascii="Arial" w:hAnsi="Arial" w:cs="Arial"/>
          <w:color w:val="000000"/>
          <w:sz w:val="24"/>
          <w:szCs w:val="24"/>
        </w:rPr>
        <w:t xml:space="preserve"> i </w:t>
      </w:r>
      <w:r w:rsidRPr="00456DE2">
        <w:rPr>
          <w:rFonts w:ascii="Arial" w:hAnsi="Arial" w:cs="Arial"/>
          <w:color w:val="000000"/>
          <w:sz w:val="24"/>
          <w:szCs w:val="24"/>
        </w:rPr>
        <w:t xml:space="preserve">zostało </w:t>
      </w:r>
      <w:r w:rsidR="00CF6B5E">
        <w:rPr>
          <w:rFonts w:ascii="Arial" w:hAnsi="Arial" w:cs="Arial"/>
          <w:color w:val="000000"/>
          <w:sz w:val="24"/>
          <w:szCs w:val="24"/>
        </w:rPr>
        <w:t xml:space="preserve">przez Wykonawcę skalkulowane </w:t>
      </w:r>
      <w:r w:rsidR="002C4B5D">
        <w:rPr>
          <w:rFonts w:ascii="Arial" w:hAnsi="Arial" w:cs="Arial"/>
          <w:color w:val="000000"/>
          <w:sz w:val="24"/>
          <w:szCs w:val="24"/>
        </w:rPr>
        <w:br/>
      </w:r>
      <w:r w:rsidR="00CF6B5E">
        <w:rPr>
          <w:rFonts w:ascii="Arial" w:hAnsi="Arial" w:cs="Arial"/>
          <w:color w:val="000000"/>
          <w:sz w:val="24"/>
          <w:szCs w:val="24"/>
        </w:rPr>
        <w:lastRenderedPageBreak/>
        <w:t>z uwzględnieniem wszystkich okoliczności wywierających lub mogących potencjalnie wywierać wpływ na określenie jego wysokości</w:t>
      </w:r>
      <w:r w:rsidRPr="00456DE2">
        <w:rPr>
          <w:rFonts w:ascii="Arial" w:hAnsi="Arial" w:cs="Arial"/>
          <w:color w:val="000000"/>
          <w:sz w:val="24"/>
          <w:szCs w:val="24"/>
        </w:rPr>
        <w:t>.</w:t>
      </w:r>
    </w:p>
    <w:p w14:paraId="6339C477" w14:textId="73CC3768" w:rsidR="00F5708F" w:rsidRPr="00456DE2" w:rsidRDefault="00F5708F" w:rsidP="00697BA7">
      <w:pPr>
        <w:numPr>
          <w:ilvl w:val="0"/>
          <w:numId w:val="30"/>
        </w:numPr>
        <w:tabs>
          <w:tab w:val="left" w:pos="142"/>
        </w:tabs>
        <w:spacing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>W związku z wystąpieniem przesłanek wskazanych w przepisach art. 108a ust. 1a-1e Ustawy o podatku od towarów i usług (VAT) (Dz.</w:t>
      </w:r>
      <w:r w:rsidR="00BF24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6DE2">
        <w:rPr>
          <w:rFonts w:ascii="Arial" w:hAnsi="Arial" w:cs="Arial"/>
          <w:color w:val="000000"/>
          <w:sz w:val="24"/>
          <w:szCs w:val="24"/>
        </w:rPr>
        <w:t xml:space="preserve">U. z </w:t>
      </w:r>
      <w:r w:rsidR="00BF240E" w:rsidRPr="00456DE2">
        <w:rPr>
          <w:rFonts w:ascii="Arial" w:hAnsi="Arial" w:cs="Arial"/>
          <w:color w:val="000000"/>
          <w:sz w:val="24"/>
          <w:szCs w:val="24"/>
        </w:rPr>
        <w:t>202</w:t>
      </w:r>
      <w:r w:rsidR="00BF240E">
        <w:rPr>
          <w:rFonts w:ascii="Arial" w:hAnsi="Arial" w:cs="Arial"/>
          <w:color w:val="000000"/>
          <w:sz w:val="24"/>
          <w:szCs w:val="24"/>
        </w:rPr>
        <w:t>1</w:t>
      </w:r>
      <w:r w:rsidR="00BF240E" w:rsidRPr="00456D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6DE2">
        <w:rPr>
          <w:rFonts w:ascii="Arial" w:hAnsi="Arial" w:cs="Arial"/>
          <w:color w:val="000000"/>
          <w:sz w:val="24"/>
          <w:szCs w:val="24"/>
        </w:rPr>
        <w:t xml:space="preserve">r. poz. </w:t>
      </w:r>
      <w:r w:rsidR="00BF240E">
        <w:rPr>
          <w:rFonts w:ascii="Arial" w:hAnsi="Arial" w:cs="Arial"/>
          <w:color w:val="000000"/>
          <w:sz w:val="24"/>
          <w:szCs w:val="24"/>
        </w:rPr>
        <w:t xml:space="preserve">685 z </w:t>
      </w:r>
      <w:proofErr w:type="spellStart"/>
      <w:r w:rsidR="00BF240E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="00BF240E">
        <w:rPr>
          <w:rFonts w:ascii="Arial" w:hAnsi="Arial" w:cs="Arial"/>
          <w:color w:val="000000"/>
          <w:sz w:val="24"/>
          <w:szCs w:val="24"/>
        </w:rPr>
        <w:t>. zm.</w:t>
      </w:r>
      <w:r w:rsidR="00A97F57">
        <w:rPr>
          <w:rFonts w:ascii="Arial" w:hAnsi="Arial" w:cs="Arial"/>
          <w:color w:val="000000"/>
          <w:sz w:val="24"/>
          <w:szCs w:val="24"/>
        </w:rPr>
        <w:t xml:space="preserve"> – dalej „ustawa o VAT”</w:t>
      </w:r>
      <w:r w:rsidRPr="00456DE2">
        <w:rPr>
          <w:rFonts w:ascii="Arial" w:hAnsi="Arial" w:cs="Arial"/>
          <w:color w:val="000000"/>
          <w:sz w:val="24"/>
          <w:szCs w:val="24"/>
        </w:rPr>
        <w:t>), Wykonawca otrzyma wynagrodzenie brutto. Płatność zostanie zrealizowana mechanizmem podzielonej płatności, tj. kwota netto trafi na rachunek rozliczeniowy kontrahenta, zaś kwota podatku VAT na wydzielony rachunek VAT kontrahenta.</w:t>
      </w:r>
    </w:p>
    <w:p w14:paraId="3A32E8EA" w14:textId="4D95EB7F" w:rsidR="00F5708F" w:rsidRPr="00456DE2" w:rsidRDefault="00F5708F" w:rsidP="00697BA7">
      <w:pPr>
        <w:numPr>
          <w:ilvl w:val="0"/>
          <w:numId w:val="30"/>
        </w:numPr>
        <w:tabs>
          <w:tab w:val="left" w:pos="142"/>
        </w:tabs>
        <w:spacing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 xml:space="preserve">W cenie oferty uwzględniono wszystkie koszty związane z pełną realizacją przedmiotu zamówienia przez Wykonawcę. Niezależnie od zakresu robót wynagrodzenie </w:t>
      </w:r>
      <w:r w:rsidR="00CF6B5E">
        <w:rPr>
          <w:rFonts w:ascii="Arial" w:hAnsi="Arial" w:cs="Arial"/>
          <w:color w:val="000000"/>
          <w:sz w:val="24"/>
          <w:szCs w:val="24"/>
        </w:rPr>
        <w:t>uwzględnia w szczególności</w:t>
      </w:r>
      <w:r w:rsidR="00CF6B5E" w:rsidRPr="00456D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6DE2">
        <w:rPr>
          <w:rFonts w:ascii="Arial" w:hAnsi="Arial" w:cs="Arial"/>
          <w:color w:val="000000"/>
          <w:sz w:val="24"/>
          <w:szCs w:val="24"/>
        </w:rPr>
        <w:t xml:space="preserve">wszelkie koszty związane z: </w:t>
      </w:r>
    </w:p>
    <w:p w14:paraId="4E1E311F" w14:textId="77777777" w:rsidR="00F5708F" w:rsidRPr="00456DE2" w:rsidRDefault="00F5708F" w:rsidP="00697BA7">
      <w:pPr>
        <w:numPr>
          <w:ilvl w:val="1"/>
          <w:numId w:val="12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 xml:space="preserve">doprowadzeniem terenu robót oraz terenu przyległego do prowadzonych robót po ich wykonaniu do stanu pierwotnego, usunięciem, wywozem </w:t>
      </w:r>
      <w:r w:rsidR="00E945A9">
        <w:rPr>
          <w:rFonts w:ascii="Arial" w:hAnsi="Arial" w:cs="Arial"/>
          <w:color w:val="000000"/>
          <w:sz w:val="24"/>
          <w:szCs w:val="24"/>
        </w:rPr>
        <w:br/>
      </w:r>
      <w:r w:rsidRPr="00456DE2">
        <w:rPr>
          <w:rFonts w:ascii="Arial" w:hAnsi="Arial" w:cs="Arial"/>
          <w:color w:val="000000"/>
          <w:sz w:val="24"/>
          <w:szCs w:val="24"/>
        </w:rPr>
        <w:t>i zagospodarowaniem materiałów rozbiórkowych, nadmiaru mas ziemnych oraz nadmiaru zdjętego humusu,</w:t>
      </w:r>
    </w:p>
    <w:p w14:paraId="774F637A" w14:textId="77777777" w:rsidR="00F5708F" w:rsidRPr="00456DE2" w:rsidRDefault="00F5708F" w:rsidP="00697BA7">
      <w:pPr>
        <w:numPr>
          <w:ilvl w:val="1"/>
          <w:numId w:val="12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 xml:space="preserve">rekompensatą ewentualnych szkód osobom trzecim, w związku z wykonywaniem robót, </w:t>
      </w:r>
    </w:p>
    <w:p w14:paraId="3BA82AC5" w14:textId="77777777" w:rsidR="00F5708F" w:rsidRPr="00456DE2" w:rsidRDefault="00F5708F" w:rsidP="00697BA7">
      <w:pPr>
        <w:numPr>
          <w:ilvl w:val="1"/>
          <w:numId w:val="12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>usuwaniem kolizji z istniejącą infrastrukturą wynikłych przy realizacji zamówienia</w:t>
      </w:r>
      <w:r w:rsidRPr="00456DE2">
        <w:rPr>
          <w:rFonts w:ascii="Arial" w:hAnsi="Arial" w:cs="Arial"/>
          <w:color w:val="000000"/>
          <w:sz w:val="24"/>
          <w:szCs w:val="24"/>
        </w:rPr>
        <w:br/>
        <w:t xml:space="preserve">w związku z wykonywaniem robót, </w:t>
      </w:r>
    </w:p>
    <w:p w14:paraId="3D7D8D53" w14:textId="77777777" w:rsidR="00F5708F" w:rsidRPr="00456DE2" w:rsidRDefault="00B756F6" w:rsidP="00697BA7">
      <w:pPr>
        <w:numPr>
          <w:ilvl w:val="1"/>
          <w:numId w:val="12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>o</w:t>
      </w:r>
      <w:r w:rsidR="00F5708F" w:rsidRPr="00456DE2">
        <w:rPr>
          <w:rFonts w:ascii="Arial" w:hAnsi="Arial" w:cs="Arial"/>
          <w:color w:val="000000"/>
          <w:sz w:val="24"/>
          <w:szCs w:val="24"/>
        </w:rPr>
        <w:t xml:space="preserve">rganizacją placu budowy, </w:t>
      </w:r>
    </w:p>
    <w:p w14:paraId="14A3871E" w14:textId="68D2C5D9" w:rsidR="00F5708F" w:rsidRPr="00697BA7" w:rsidRDefault="00F5708F" w:rsidP="00697BA7">
      <w:pPr>
        <w:numPr>
          <w:ilvl w:val="1"/>
          <w:numId w:val="12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456DE2">
        <w:rPr>
          <w:rFonts w:ascii="Arial" w:hAnsi="Arial" w:cs="Arial"/>
          <w:bCs/>
          <w:color w:val="000000"/>
          <w:sz w:val="24"/>
          <w:szCs w:val="24"/>
        </w:rPr>
        <w:t xml:space="preserve">wykonaniem czynności objętych zakresem zadania zgodnie z wymaganiami ochrony środowiska, BHP, p.poż., w sposób nieuciążliwy dla ludzi i środowiska </w:t>
      </w:r>
      <w:r w:rsidR="001C2E1D">
        <w:rPr>
          <w:rFonts w:ascii="Arial" w:hAnsi="Arial" w:cs="Arial"/>
          <w:bCs/>
          <w:color w:val="000000"/>
          <w:sz w:val="24"/>
          <w:szCs w:val="24"/>
        </w:rPr>
        <w:br/>
      </w:r>
      <w:r w:rsidRPr="00456DE2">
        <w:rPr>
          <w:rFonts w:ascii="Arial" w:hAnsi="Arial" w:cs="Arial"/>
          <w:bCs/>
          <w:color w:val="000000"/>
          <w:sz w:val="24"/>
          <w:szCs w:val="24"/>
        </w:rPr>
        <w:t>i zapewniający bezpieczeństwo osób oraz mienia.</w:t>
      </w:r>
    </w:p>
    <w:p w14:paraId="54FC36B8" w14:textId="77777777" w:rsidR="00D70EF3" w:rsidRPr="00697BA7" w:rsidRDefault="00D70EF3" w:rsidP="00697BA7">
      <w:pPr>
        <w:numPr>
          <w:ilvl w:val="0"/>
          <w:numId w:val="30"/>
        </w:numPr>
        <w:tabs>
          <w:tab w:val="left" w:pos="142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97BA7">
        <w:rPr>
          <w:rFonts w:ascii="Arial" w:hAnsi="Arial" w:cs="Arial"/>
          <w:color w:val="000000"/>
          <w:sz w:val="24"/>
          <w:szCs w:val="24"/>
        </w:rPr>
        <w:t>Rozliczenie Wykonawcy za roboty budowlane będzie się odbywało na podstawie faktur częściowych i faktury końcowej.</w:t>
      </w:r>
    </w:p>
    <w:p w14:paraId="6ACC09EE" w14:textId="77777777" w:rsidR="00D70EF3" w:rsidRPr="00697BA7" w:rsidRDefault="00D70EF3" w:rsidP="00697BA7">
      <w:pPr>
        <w:numPr>
          <w:ilvl w:val="0"/>
          <w:numId w:val="30"/>
        </w:numPr>
        <w:tabs>
          <w:tab w:val="left" w:pos="142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97BA7">
        <w:rPr>
          <w:rFonts w:ascii="Arial" w:hAnsi="Arial" w:cs="Arial"/>
          <w:color w:val="000000"/>
          <w:sz w:val="24"/>
          <w:szCs w:val="24"/>
        </w:rPr>
        <w:t>Faktury częściowe mogą być wystawiane nie częściej niż raz w miesiącu.</w:t>
      </w:r>
    </w:p>
    <w:p w14:paraId="30A5EE8A" w14:textId="77777777" w:rsidR="00D70EF3" w:rsidRPr="00697BA7" w:rsidRDefault="00D70EF3" w:rsidP="00697BA7">
      <w:pPr>
        <w:numPr>
          <w:ilvl w:val="0"/>
          <w:numId w:val="30"/>
        </w:numPr>
        <w:tabs>
          <w:tab w:val="left" w:pos="142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97BA7">
        <w:rPr>
          <w:rFonts w:ascii="Arial" w:hAnsi="Arial" w:cs="Arial"/>
          <w:color w:val="000000"/>
          <w:sz w:val="24"/>
          <w:szCs w:val="24"/>
        </w:rPr>
        <w:t>Podstawą wystawienia faktur częściowych będzie podpisany protokół odbioru częściowego robót, w którym Branżowy Inspektor Nadzoru ze strony Zamawiającego i Kierownik budowy ze strony Wykonawcy określą rzeczywiste wykonanie w danym okresie rozliczeniowym każdego z wykonanych elementów robót.</w:t>
      </w:r>
    </w:p>
    <w:p w14:paraId="68BD005E" w14:textId="77777777" w:rsidR="00D70EF3" w:rsidRPr="00697BA7" w:rsidRDefault="00D70EF3" w:rsidP="00697BA7">
      <w:pPr>
        <w:numPr>
          <w:ilvl w:val="0"/>
          <w:numId w:val="30"/>
        </w:numPr>
        <w:tabs>
          <w:tab w:val="left" w:pos="142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97BA7">
        <w:rPr>
          <w:rFonts w:ascii="Arial" w:hAnsi="Arial" w:cs="Arial"/>
          <w:color w:val="000000"/>
          <w:sz w:val="24"/>
          <w:szCs w:val="24"/>
        </w:rPr>
        <w:t>Suma faktur częściowych nie może przekroczyć wartości 90% wynagrodzenia określonego w ust. 1, a pozostała część wynagrodzenia zostanie zapłacona na podstawie faktury końcowej.</w:t>
      </w:r>
    </w:p>
    <w:p w14:paraId="35C406FE" w14:textId="77777777" w:rsidR="00D70EF3" w:rsidRPr="00697BA7" w:rsidRDefault="00D70EF3" w:rsidP="00697BA7">
      <w:pPr>
        <w:numPr>
          <w:ilvl w:val="0"/>
          <w:numId w:val="30"/>
        </w:numPr>
        <w:tabs>
          <w:tab w:val="left" w:pos="142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97BA7">
        <w:rPr>
          <w:rFonts w:ascii="Arial" w:hAnsi="Arial" w:cs="Arial"/>
          <w:color w:val="000000"/>
          <w:sz w:val="24"/>
          <w:szCs w:val="24"/>
        </w:rPr>
        <w:t xml:space="preserve">Wykonawca otrzyma zapłatę w ciągu 30 dni od dnia złożenia Zamawiającemu </w:t>
      </w:r>
      <w:r w:rsidRPr="00697BA7">
        <w:rPr>
          <w:rFonts w:ascii="Arial" w:hAnsi="Arial" w:cs="Arial"/>
          <w:color w:val="000000"/>
          <w:sz w:val="24"/>
          <w:szCs w:val="24"/>
        </w:rPr>
        <w:br/>
        <w:t>w jego siedzibie:</w:t>
      </w:r>
    </w:p>
    <w:p w14:paraId="32498B28" w14:textId="77777777" w:rsidR="00B11E8A" w:rsidRDefault="00D70EF3" w:rsidP="008F1BA0">
      <w:pPr>
        <w:widowControl w:val="0"/>
        <w:numPr>
          <w:ilvl w:val="0"/>
          <w:numId w:val="71"/>
        </w:numPr>
        <w:tabs>
          <w:tab w:val="left" w:pos="851"/>
          <w:tab w:val="left" w:pos="993"/>
          <w:tab w:val="left" w:pos="1134"/>
        </w:tabs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faktury częściowej wraz z </w:t>
      </w:r>
      <w:r w:rsidR="00B11E8A">
        <w:rPr>
          <w:rFonts w:ascii="Arial" w:hAnsi="Arial" w:cs="Arial"/>
          <w:sz w:val="24"/>
          <w:szCs w:val="24"/>
        </w:rPr>
        <w:t>następującymi załącznikami:</w:t>
      </w:r>
    </w:p>
    <w:p w14:paraId="3C4D06E1" w14:textId="5A416B26" w:rsidR="00D70EF3" w:rsidRDefault="00B11E8A" w:rsidP="00697BA7">
      <w:pPr>
        <w:tabs>
          <w:tab w:val="left" w:pos="851"/>
          <w:tab w:val="left" w:pos="1134"/>
        </w:tabs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70EF3">
        <w:rPr>
          <w:rFonts w:ascii="Arial" w:hAnsi="Arial" w:cs="Arial"/>
          <w:sz w:val="24"/>
          <w:szCs w:val="24"/>
        </w:rPr>
        <w:t>podpisanymi zestawieniami i oświadczeniami,</w:t>
      </w:r>
      <w:r>
        <w:rPr>
          <w:rFonts w:ascii="Arial" w:hAnsi="Arial" w:cs="Arial"/>
          <w:sz w:val="24"/>
          <w:szCs w:val="24"/>
        </w:rPr>
        <w:t xml:space="preserve"> </w:t>
      </w:r>
      <w:r w:rsidR="00D70EF3">
        <w:rPr>
          <w:rFonts w:ascii="Arial" w:hAnsi="Arial" w:cs="Arial"/>
          <w:sz w:val="24"/>
          <w:szCs w:val="24"/>
        </w:rPr>
        <w:t>o których mowa w §</w:t>
      </w:r>
      <w:r w:rsidR="005E0DBE">
        <w:rPr>
          <w:rFonts w:ascii="Arial" w:hAnsi="Arial" w:cs="Arial"/>
          <w:sz w:val="24"/>
          <w:szCs w:val="24"/>
        </w:rPr>
        <w:t xml:space="preserve"> </w:t>
      </w:r>
      <w:r w:rsidR="00800FE3">
        <w:rPr>
          <w:rFonts w:ascii="Arial" w:hAnsi="Arial" w:cs="Arial"/>
          <w:sz w:val="24"/>
          <w:szCs w:val="24"/>
        </w:rPr>
        <w:t>11</w:t>
      </w:r>
      <w:r w:rsidR="00D70EF3">
        <w:rPr>
          <w:rFonts w:ascii="Arial" w:hAnsi="Arial" w:cs="Arial"/>
          <w:sz w:val="24"/>
          <w:szCs w:val="24"/>
        </w:rPr>
        <w:t xml:space="preserve"> ust. </w:t>
      </w:r>
      <w:r w:rsidR="00D70EF3" w:rsidRPr="00697BA7">
        <w:rPr>
          <w:rFonts w:ascii="Arial" w:hAnsi="Arial" w:cs="Arial"/>
          <w:sz w:val="24"/>
          <w:szCs w:val="24"/>
        </w:rPr>
        <w:t>3</w:t>
      </w:r>
      <w:r w:rsidRPr="00697BA7">
        <w:rPr>
          <w:rFonts w:ascii="Arial" w:hAnsi="Arial" w:cs="Arial"/>
          <w:sz w:val="24"/>
          <w:szCs w:val="24"/>
        </w:rPr>
        <w:t xml:space="preserve"> Umowy,</w:t>
      </w:r>
      <w:r>
        <w:rPr>
          <w:rFonts w:ascii="Arial" w:hAnsi="Arial" w:cs="Arial"/>
          <w:sz w:val="24"/>
          <w:szCs w:val="24"/>
        </w:rPr>
        <w:t xml:space="preserve"> lub</w:t>
      </w:r>
    </w:p>
    <w:p w14:paraId="720DBFF3" w14:textId="7E29C6F0" w:rsidR="00D70EF3" w:rsidRDefault="00D70EF3" w:rsidP="00697BA7">
      <w:pPr>
        <w:widowControl w:val="0"/>
        <w:numPr>
          <w:ilvl w:val="0"/>
          <w:numId w:val="71"/>
        </w:numPr>
        <w:tabs>
          <w:tab w:val="left" w:pos="851"/>
          <w:tab w:val="left" w:pos="993"/>
          <w:tab w:val="left" w:pos="1134"/>
        </w:tabs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faktury końcowej wraz z</w:t>
      </w:r>
      <w:r w:rsidR="00B11E8A">
        <w:rPr>
          <w:rFonts w:ascii="Arial" w:hAnsi="Arial" w:cs="Arial"/>
          <w:sz w:val="24"/>
          <w:szCs w:val="24"/>
        </w:rPr>
        <w:t xml:space="preserve"> następującymi załącznikami</w:t>
      </w:r>
      <w:r>
        <w:rPr>
          <w:rFonts w:ascii="Arial" w:hAnsi="Arial" w:cs="Arial"/>
          <w:sz w:val="24"/>
          <w:szCs w:val="24"/>
        </w:rPr>
        <w:t>:</w:t>
      </w:r>
    </w:p>
    <w:p w14:paraId="1489C1CB" w14:textId="48DA65E5" w:rsidR="00D70EF3" w:rsidRDefault="00D70EF3" w:rsidP="00697BA7">
      <w:pPr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protokołem odbioru końcowego</w:t>
      </w:r>
      <w:r w:rsidR="008930DE">
        <w:rPr>
          <w:rFonts w:ascii="Arial" w:hAnsi="Arial" w:cs="Arial"/>
          <w:sz w:val="24"/>
          <w:szCs w:val="24"/>
        </w:rPr>
        <w:t>, o którym mowa w § 12 ust. 5</w:t>
      </w:r>
      <w:r w:rsidR="00B11E8A">
        <w:rPr>
          <w:rFonts w:ascii="Arial" w:hAnsi="Arial" w:cs="Arial"/>
          <w:sz w:val="24"/>
          <w:szCs w:val="24"/>
        </w:rPr>
        <w:t xml:space="preserve"> Umowy,</w:t>
      </w:r>
    </w:p>
    <w:p w14:paraId="03DC4D9C" w14:textId="006F714B" w:rsidR="00D70EF3" w:rsidRDefault="00D70EF3" w:rsidP="00697BA7">
      <w:pPr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zestawieniami i oświadczeniami, o których mowa w § </w:t>
      </w:r>
      <w:r w:rsidR="00800FE3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ust. 3</w:t>
      </w:r>
      <w:r w:rsidR="00B11E8A">
        <w:rPr>
          <w:rFonts w:ascii="Arial" w:hAnsi="Arial" w:cs="Arial"/>
          <w:sz w:val="24"/>
          <w:szCs w:val="24"/>
        </w:rPr>
        <w:t xml:space="preserve"> Umowy,</w:t>
      </w:r>
    </w:p>
    <w:p w14:paraId="78FD034D" w14:textId="6B004F8E" w:rsidR="00B04550" w:rsidRPr="00456DE2" w:rsidRDefault="00D70EF3" w:rsidP="00697BA7">
      <w:pPr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- pismem</w:t>
      </w:r>
      <w:r w:rsidR="00B11E8A">
        <w:rPr>
          <w:rFonts w:ascii="Arial" w:hAnsi="Arial" w:cs="Arial"/>
          <w:sz w:val="24"/>
          <w:szCs w:val="24"/>
        </w:rPr>
        <w:t xml:space="preserve">, o którym mowa </w:t>
      </w:r>
      <w:r>
        <w:rPr>
          <w:rFonts w:ascii="Arial" w:hAnsi="Arial" w:cs="Arial"/>
          <w:sz w:val="24"/>
          <w:szCs w:val="24"/>
        </w:rPr>
        <w:t>w § 2 ust. 2</w:t>
      </w:r>
      <w:r w:rsidR="00B11E8A">
        <w:rPr>
          <w:rFonts w:ascii="Arial" w:hAnsi="Arial" w:cs="Arial"/>
          <w:sz w:val="24"/>
          <w:szCs w:val="24"/>
        </w:rPr>
        <w:t xml:space="preserve"> Umowy</w:t>
      </w:r>
      <w:r>
        <w:rPr>
          <w:rFonts w:ascii="Arial" w:hAnsi="Arial" w:cs="Arial"/>
          <w:sz w:val="24"/>
          <w:szCs w:val="24"/>
        </w:rPr>
        <w:t>.</w:t>
      </w:r>
    </w:p>
    <w:p w14:paraId="608334D5" w14:textId="1623220B" w:rsidR="00F5708F" w:rsidRPr="00697BA7" w:rsidRDefault="00CB4549" w:rsidP="00697BA7">
      <w:pPr>
        <w:numPr>
          <w:ilvl w:val="0"/>
          <w:numId w:val="30"/>
        </w:numPr>
        <w:tabs>
          <w:tab w:val="left" w:pos="142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73309">
        <w:rPr>
          <w:rFonts w:ascii="Arial" w:hAnsi="Arial" w:cs="Arial"/>
          <w:color w:val="000000"/>
          <w:sz w:val="24"/>
          <w:szCs w:val="24"/>
        </w:rPr>
        <w:t>Wykonawca oświadcza</w:t>
      </w:r>
      <w:r w:rsidR="00F5708F" w:rsidRPr="00173309">
        <w:rPr>
          <w:rFonts w:ascii="Arial" w:hAnsi="Arial" w:cs="Arial"/>
          <w:color w:val="000000"/>
          <w:sz w:val="24"/>
          <w:szCs w:val="24"/>
        </w:rPr>
        <w:t xml:space="preserve">, iż przed złożeniem </w:t>
      </w:r>
      <w:r w:rsidRPr="00173309">
        <w:rPr>
          <w:rFonts w:ascii="Arial" w:hAnsi="Arial" w:cs="Arial"/>
          <w:color w:val="000000"/>
          <w:sz w:val="24"/>
          <w:szCs w:val="24"/>
        </w:rPr>
        <w:t xml:space="preserve">Oferty </w:t>
      </w:r>
      <w:r w:rsidR="00F5708F" w:rsidRPr="00173309">
        <w:rPr>
          <w:rFonts w:ascii="Arial" w:hAnsi="Arial" w:cs="Arial"/>
          <w:color w:val="000000"/>
          <w:sz w:val="24"/>
          <w:szCs w:val="24"/>
        </w:rPr>
        <w:t xml:space="preserve">przetargowej uzyskał potrzebne informacje dotyczące warunków terenowych, wziął pod uwagę rozmiar i rodzaj robót oraz materiałów niezbędnych do wykonania i zakończenia robót oraz uzyskał </w:t>
      </w:r>
      <w:r w:rsidR="00F5708F" w:rsidRPr="00173309">
        <w:rPr>
          <w:rFonts w:ascii="Arial" w:hAnsi="Arial" w:cs="Arial"/>
          <w:color w:val="000000"/>
          <w:sz w:val="24"/>
          <w:szCs w:val="24"/>
        </w:rPr>
        <w:lastRenderedPageBreak/>
        <w:t>wszelkie niezbędne informacje dotyczące ryzyka, trudności i innych okoliczności, jakie mogą mieć wpływ lub mogły dotyczyć oferty przetargowej.</w:t>
      </w:r>
    </w:p>
    <w:p w14:paraId="248EAC4B" w14:textId="70C72CAA" w:rsidR="00F5708F" w:rsidRPr="00697BA7" w:rsidRDefault="00F5708F" w:rsidP="00697BA7">
      <w:pPr>
        <w:numPr>
          <w:ilvl w:val="0"/>
          <w:numId w:val="30"/>
        </w:numPr>
        <w:tabs>
          <w:tab w:val="left" w:pos="142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73309">
        <w:rPr>
          <w:rFonts w:ascii="Arial" w:hAnsi="Arial" w:cs="Arial"/>
          <w:color w:val="000000"/>
          <w:sz w:val="24"/>
          <w:szCs w:val="24"/>
        </w:rPr>
        <w:t xml:space="preserve">Wykonawca ponosi odpowiedzialność na zasadzie ryzyka z tytułu oszacowania wszelkich kosztów związanych z realizacją przedmiotu </w:t>
      </w:r>
      <w:r w:rsidR="00722B74" w:rsidRPr="00173309">
        <w:rPr>
          <w:rFonts w:ascii="Arial" w:hAnsi="Arial" w:cs="Arial"/>
          <w:color w:val="000000"/>
          <w:sz w:val="24"/>
          <w:szCs w:val="24"/>
        </w:rPr>
        <w:t>zamówienia</w:t>
      </w:r>
      <w:r w:rsidRPr="00173309">
        <w:rPr>
          <w:rFonts w:ascii="Arial" w:hAnsi="Arial" w:cs="Arial"/>
          <w:color w:val="000000"/>
          <w:sz w:val="24"/>
          <w:szCs w:val="24"/>
        </w:rPr>
        <w:t>.</w:t>
      </w:r>
      <w:r w:rsidR="00CB4549" w:rsidRPr="001733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73309">
        <w:rPr>
          <w:rFonts w:ascii="Arial" w:hAnsi="Arial" w:cs="Arial"/>
          <w:color w:val="000000"/>
          <w:sz w:val="24"/>
          <w:szCs w:val="24"/>
        </w:rPr>
        <w:t xml:space="preserve">Niedoszacowanie, pominięcie </w:t>
      </w:r>
      <w:r w:rsidR="00CB4549" w:rsidRPr="00173309">
        <w:rPr>
          <w:rFonts w:ascii="Arial" w:hAnsi="Arial" w:cs="Arial"/>
          <w:color w:val="000000"/>
          <w:sz w:val="24"/>
          <w:szCs w:val="24"/>
        </w:rPr>
        <w:t xml:space="preserve">lub </w:t>
      </w:r>
      <w:r w:rsidRPr="00173309">
        <w:rPr>
          <w:rFonts w:ascii="Arial" w:hAnsi="Arial" w:cs="Arial"/>
          <w:color w:val="000000"/>
          <w:sz w:val="24"/>
          <w:szCs w:val="24"/>
        </w:rPr>
        <w:t xml:space="preserve">brak rozpoznania zakresu przedmiotu </w:t>
      </w:r>
      <w:r w:rsidR="00CB4549" w:rsidRPr="00173309">
        <w:rPr>
          <w:rFonts w:ascii="Arial" w:hAnsi="Arial" w:cs="Arial"/>
          <w:color w:val="000000"/>
          <w:sz w:val="24"/>
          <w:szCs w:val="24"/>
        </w:rPr>
        <w:t xml:space="preserve">zamówienia </w:t>
      </w:r>
      <w:r w:rsidRPr="00173309">
        <w:rPr>
          <w:rFonts w:ascii="Arial" w:hAnsi="Arial" w:cs="Arial"/>
          <w:color w:val="000000"/>
          <w:sz w:val="24"/>
          <w:szCs w:val="24"/>
        </w:rPr>
        <w:t xml:space="preserve">nie może być podstawą do żądania zmiany wynagrodzenia określonego w § 3 ust. 1 </w:t>
      </w:r>
      <w:r w:rsidR="00CB4549" w:rsidRPr="00173309">
        <w:rPr>
          <w:rFonts w:ascii="Arial" w:hAnsi="Arial" w:cs="Arial"/>
          <w:color w:val="000000"/>
          <w:sz w:val="24"/>
          <w:szCs w:val="24"/>
        </w:rPr>
        <w:t>Umowy</w:t>
      </w:r>
      <w:r w:rsidRPr="00173309">
        <w:rPr>
          <w:rFonts w:ascii="Arial" w:hAnsi="Arial" w:cs="Arial"/>
          <w:color w:val="000000"/>
          <w:sz w:val="24"/>
          <w:szCs w:val="24"/>
        </w:rPr>
        <w:t>.</w:t>
      </w:r>
    </w:p>
    <w:p w14:paraId="107475B7" w14:textId="0DCB3B9C" w:rsidR="00F5708F" w:rsidRPr="00697BA7" w:rsidRDefault="00F5708F" w:rsidP="00697BA7">
      <w:pPr>
        <w:numPr>
          <w:ilvl w:val="0"/>
          <w:numId w:val="30"/>
        </w:numPr>
        <w:tabs>
          <w:tab w:val="left" w:pos="142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97BA7">
        <w:rPr>
          <w:rFonts w:ascii="Arial" w:hAnsi="Arial" w:cs="Arial"/>
          <w:color w:val="000000"/>
          <w:sz w:val="24"/>
          <w:szCs w:val="24"/>
        </w:rPr>
        <w:t xml:space="preserve">Zamawiający dopuszcza zlecenie wykonania dodatkowych </w:t>
      </w:r>
      <w:r w:rsidR="00181F05" w:rsidRPr="00697BA7">
        <w:rPr>
          <w:rFonts w:ascii="Arial" w:hAnsi="Arial" w:cs="Arial"/>
          <w:color w:val="000000"/>
          <w:sz w:val="24"/>
          <w:szCs w:val="24"/>
        </w:rPr>
        <w:t xml:space="preserve">usług lub </w:t>
      </w:r>
      <w:r w:rsidRPr="00697BA7">
        <w:rPr>
          <w:rFonts w:ascii="Arial" w:hAnsi="Arial" w:cs="Arial"/>
          <w:color w:val="000000"/>
          <w:sz w:val="24"/>
          <w:szCs w:val="24"/>
        </w:rPr>
        <w:t xml:space="preserve">robót budowlanych </w:t>
      </w:r>
      <w:r w:rsidR="00181F05" w:rsidRPr="00697BA7">
        <w:rPr>
          <w:rFonts w:ascii="Arial" w:hAnsi="Arial" w:cs="Arial"/>
          <w:color w:val="000000"/>
          <w:sz w:val="24"/>
          <w:szCs w:val="24"/>
        </w:rPr>
        <w:t xml:space="preserve">w rozumieniu art. 455 ust. 1 pkt 3 </w:t>
      </w:r>
      <w:proofErr w:type="spellStart"/>
      <w:r w:rsidR="00181F05" w:rsidRPr="00697BA7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="00181F05" w:rsidRPr="00697BA7">
        <w:rPr>
          <w:rFonts w:ascii="Arial" w:hAnsi="Arial" w:cs="Arial"/>
          <w:color w:val="000000"/>
          <w:sz w:val="24"/>
          <w:szCs w:val="24"/>
        </w:rPr>
        <w:t xml:space="preserve">, </w:t>
      </w:r>
      <w:r w:rsidRPr="00697BA7">
        <w:rPr>
          <w:rFonts w:ascii="Arial" w:hAnsi="Arial" w:cs="Arial"/>
          <w:color w:val="000000"/>
          <w:sz w:val="24"/>
          <w:szCs w:val="24"/>
        </w:rPr>
        <w:t xml:space="preserve">wykraczających poza przedmiot </w:t>
      </w:r>
      <w:r w:rsidR="00181F05" w:rsidRPr="00697BA7">
        <w:rPr>
          <w:rFonts w:ascii="Arial" w:hAnsi="Arial" w:cs="Arial"/>
          <w:color w:val="000000"/>
          <w:sz w:val="24"/>
          <w:szCs w:val="24"/>
        </w:rPr>
        <w:t>zamówienia</w:t>
      </w:r>
      <w:r w:rsidRPr="00697BA7">
        <w:rPr>
          <w:rFonts w:ascii="Arial" w:hAnsi="Arial" w:cs="Arial"/>
          <w:color w:val="000000"/>
          <w:sz w:val="24"/>
          <w:szCs w:val="24"/>
        </w:rPr>
        <w:t xml:space="preserve">, których nie można było przewidzieć na podstawie </w:t>
      </w:r>
      <w:r w:rsidR="0002173E" w:rsidRPr="00697BA7">
        <w:rPr>
          <w:rFonts w:ascii="Arial" w:hAnsi="Arial" w:cs="Arial"/>
          <w:color w:val="000000"/>
          <w:sz w:val="24"/>
          <w:szCs w:val="24"/>
        </w:rPr>
        <w:t xml:space="preserve">posiadanej </w:t>
      </w:r>
      <w:r w:rsidRPr="00697BA7">
        <w:rPr>
          <w:rFonts w:ascii="Arial" w:hAnsi="Arial" w:cs="Arial"/>
          <w:color w:val="000000"/>
          <w:sz w:val="24"/>
          <w:szCs w:val="24"/>
        </w:rPr>
        <w:t xml:space="preserve">przez Wykonawcę </w:t>
      </w:r>
      <w:r w:rsidR="0002173E" w:rsidRPr="00697BA7">
        <w:rPr>
          <w:rFonts w:ascii="Arial" w:hAnsi="Arial" w:cs="Arial"/>
          <w:color w:val="000000"/>
          <w:sz w:val="24"/>
          <w:szCs w:val="24"/>
        </w:rPr>
        <w:t>Dokumentacji</w:t>
      </w:r>
      <w:r w:rsidRPr="00173309">
        <w:rPr>
          <w:rFonts w:ascii="Arial" w:hAnsi="Arial" w:cs="Arial"/>
          <w:color w:val="000000"/>
          <w:sz w:val="24"/>
          <w:szCs w:val="24"/>
        </w:rPr>
        <w:t>, o któr</w:t>
      </w:r>
      <w:r w:rsidR="0002173E" w:rsidRPr="00173309">
        <w:rPr>
          <w:rFonts w:ascii="Arial" w:hAnsi="Arial" w:cs="Arial"/>
          <w:color w:val="000000"/>
          <w:sz w:val="24"/>
          <w:szCs w:val="24"/>
        </w:rPr>
        <w:t>ej</w:t>
      </w:r>
      <w:r w:rsidRPr="00173309">
        <w:rPr>
          <w:rFonts w:ascii="Arial" w:hAnsi="Arial" w:cs="Arial"/>
          <w:color w:val="000000"/>
          <w:sz w:val="24"/>
          <w:szCs w:val="24"/>
        </w:rPr>
        <w:t xml:space="preserve"> mowa w § 1 ust. </w:t>
      </w:r>
      <w:r w:rsidR="0002173E" w:rsidRPr="00173309">
        <w:rPr>
          <w:rFonts w:ascii="Arial" w:hAnsi="Arial" w:cs="Arial"/>
          <w:color w:val="000000"/>
          <w:sz w:val="24"/>
          <w:szCs w:val="24"/>
        </w:rPr>
        <w:t>4</w:t>
      </w:r>
      <w:r w:rsidR="00DD5977" w:rsidRPr="00173309">
        <w:rPr>
          <w:rFonts w:ascii="Arial" w:hAnsi="Arial" w:cs="Arial"/>
          <w:color w:val="000000"/>
          <w:sz w:val="24"/>
          <w:szCs w:val="24"/>
        </w:rPr>
        <w:t xml:space="preserve"> i 5 Umowy</w:t>
      </w:r>
      <w:r w:rsidRPr="00697BA7">
        <w:rPr>
          <w:rFonts w:ascii="Arial" w:hAnsi="Arial" w:cs="Arial"/>
          <w:color w:val="000000"/>
          <w:sz w:val="24"/>
          <w:szCs w:val="24"/>
        </w:rPr>
        <w:t xml:space="preserve">. Wykonanie takich robót zlecone będzie poprzez sporządzenie stosownego aneksu do </w:t>
      </w:r>
      <w:r w:rsidR="00DD5977" w:rsidRPr="00697BA7">
        <w:rPr>
          <w:rFonts w:ascii="Arial" w:hAnsi="Arial" w:cs="Arial"/>
          <w:color w:val="000000"/>
          <w:sz w:val="24"/>
          <w:szCs w:val="24"/>
        </w:rPr>
        <w:t>Umowy</w:t>
      </w:r>
      <w:r w:rsidRPr="00697BA7">
        <w:rPr>
          <w:rFonts w:ascii="Arial" w:hAnsi="Arial" w:cs="Arial"/>
          <w:color w:val="000000"/>
          <w:sz w:val="24"/>
          <w:szCs w:val="24"/>
        </w:rPr>
        <w:t>.</w:t>
      </w:r>
    </w:p>
    <w:p w14:paraId="5ED4B75C" w14:textId="2ABEFEC6" w:rsidR="00F5708F" w:rsidRPr="00697BA7" w:rsidRDefault="00F5708F" w:rsidP="00697BA7">
      <w:pPr>
        <w:numPr>
          <w:ilvl w:val="0"/>
          <w:numId w:val="30"/>
        </w:numPr>
        <w:tabs>
          <w:tab w:val="left" w:pos="142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97BA7">
        <w:rPr>
          <w:rFonts w:ascii="Arial" w:hAnsi="Arial" w:cs="Arial"/>
          <w:color w:val="000000"/>
          <w:sz w:val="24"/>
          <w:szCs w:val="24"/>
        </w:rPr>
        <w:t>Wykonawcy</w:t>
      </w:r>
      <w:r w:rsidR="00DD5977" w:rsidRPr="00697BA7">
        <w:rPr>
          <w:rFonts w:ascii="Arial" w:hAnsi="Arial" w:cs="Arial"/>
          <w:color w:val="000000"/>
          <w:sz w:val="24"/>
          <w:szCs w:val="24"/>
        </w:rPr>
        <w:t>,</w:t>
      </w:r>
      <w:r w:rsidRPr="00697BA7">
        <w:rPr>
          <w:rFonts w:ascii="Arial" w:hAnsi="Arial" w:cs="Arial"/>
          <w:color w:val="000000"/>
          <w:sz w:val="24"/>
          <w:szCs w:val="24"/>
        </w:rPr>
        <w:t xml:space="preserve"> poza przypadkiem określonym w ust. 7 </w:t>
      </w:r>
      <w:r w:rsidR="00DD5977" w:rsidRPr="00697BA7">
        <w:rPr>
          <w:rFonts w:ascii="Arial" w:hAnsi="Arial" w:cs="Arial"/>
          <w:color w:val="000000"/>
          <w:sz w:val="24"/>
          <w:szCs w:val="24"/>
        </w:rPr>
        <w:t xml:space="preserve">niniejszego paragrafu </w:t>
      </w:r>
      <w:r w:rsidRPr="00697BA7">
        <w:rPr>
          <w:rFonts w:ascii="Arial" w:hAnsi="Arial" w:cs="Arial"/>
          <w:color w:val="000000"/>
          <w:sz w:val="24"/>
          <w:szCs w:val="24"/>
        </w:rPr>
        <w:t>oraz w § 1</w:t>
      </w:r>
      <w:r w:rsidR="00157631" w:rsidRPr="00697BA7">
        <w:rPr>
          <w:rFonts w:ascii="Arial" w:hAnsi="Arial" w:cs="Arial"/>
          <w:color w:val="000000"/>
          <w:sz w:val="24"/>
          <w:szCs w:val="24"/>
        </w:rPr>
        <w:t>9</w:t>
      </w:r>
      <w:r w:rsidRPr="00697BA7">
        <w:rPr>
          <w:rFonts w:ascii="Arial" w:hAnsi="Arial" w:cs="Arial"/>
          <w:color w:val="000000"/>
          <w:sz w:val="24"/>
          <w:szCs w:val="24"/>
        </w:rPr>
        <w:t xml:space="preserve"> ust. </w:t>
      </w:r>
      <w:r w:rsidR="007C2FD5" w:rsidRPr="00697BA7">
        <w:rPr>
          <w:rFonts w:ascii="Arial" w:hAnsi="Arial" w:cs="Arial"/>
          <w:color w:val="000000"/>
          <w:sz w:val="24"/>
          <w:szCs w:val="24"/>
        </w:rPr>
        <w:t xml:space="preserve">4 </w:t>
      </w:r>
      <w:r w:rsidR="00DD5977">
        <w:rPr>
          <w:rFonts w:ascii="Arial" w:hAnsi="Arial" w:cs="Arial"/>
          <w:color w:val="000000"/>
          <w:sz w:val="24"/>
          <w:szCs w:val="24"/>
        </w:rPr>
        <w:t xml:space="preserve">Umowy </w:t>
      </w:r>
      <w:r w:rsidRPr="00697BA7">
        <w:rPr>
          <w:rFonts w:ascii="Arial" w:hAnsi="Arial" w:cs="Arial"/>
          <w:color w:val="000000"/>
          <w:sz w:val="24"/>
          <w:szCs w:val="24"/>
        </w:rPr>
        <w:t xml:space="preserve">nie przysługuje prawo do żądania podwyższenia wynagrodzenia bez względu na to, czy w </w:t>
      </w:r>
      <w:r w:rsidR="00DD5977">
        <w:rPr>
          <w:rFonts w:ascii="Arial" w:hAnsi="Arial" w:cs="Arial"/>
          <w:color w:val="000000"/>
          <w:sz w:val="24"/>
          <w:szCs w:val="24"/>
        </w:rPr>
        <w:t>dacie</w:t>
      </w:r>
      <w:r w:rsidR="00DD5977" w:rsidRPr="00697BA7">
        <w:rPr>
          <w:rFonts w:ascii="Arial" w:hAnsi="Arial" w:cs="Arial"/>
          <w:color w:val="000000"/>
          <w:sz w:val="24"/>
          <w:szCs w:val="24"/>
        </w:rPr>
        <w:t xml:space="preserve"> </w:t>
      </w:r>
      <w:r w:rsidRPr="00697BA7">
        <w:rPr>
          <w:rFonts w:ascii="Arial" w:hAnsi="Arial" w:cs="Arial"/>
          <w:color w:val="000000"/>
          <w:sz w:val="24"/>
          <w:szCs w:val="24"/>
        </w:rPr>
        <w:t xml:space="preserve">zawarcia </w:t>
      </w:r>
      <w:r w:rsidR="00DD5977">
        <w:rPr>
          <w:rFonts w:ascii="Arial" w:hAnsi="Arial" w:cs="Arial"/>
          <w:color w:val="000000"/>
          <w:sz w:val="24"/>
          <w:szCs w:val="24"/>
        </w:rPr>
        <w:t>U</w:t>
      </w:r>
      <w:r w:rsidRPr="00697BA7">
        <w:rPr>
          <w:rFonts w:ascii="Arial" w:hAnsi="Arial" w:cs="Arial"/>
          <w:color w:val="000000"/>
          <w:sz w:val="24"/>
          <w:szCs w:val="24"/>
        </w:rPr>
        <w:t>mowy istniała możliwość przewidzenia rozmiaru lub kosztów prac.</w:t>
      </w:r>
    </w:p>
    <w:p w14:paraId="218B2202" w14:textId="6CFE0C42" w:rsidR="00F5708F" w:rsidRPr="00697BA7" w:rsidRDefault="00F5708F" w:rsidP="00697BA7">
      <w:pPr>
        <w:numPr>
          <w:ilvl w:val="0"/>
          <w:numId w:val="30"/>
        </w:numPr>
        <w:tabs>
          <w:tab w:val="left" w:pos="142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97BA7">
        <w:rPr>
          <w:rFonts w:ascii="Arial" w:hAnsi="Arial" w:cs="Arial"/>
          <w:color w:val="000000"/>
          <w:sz w:val="24"/>
          <w:szCs w:val="24"/>
        </w:rPr>
        <w:t xml:space="preserve">Podstawą do rozliczenia dodatkowych </w:t>
      </w:r>
      <w:r w:rsidR="00181F05" w:rsidRPr="00697BA7">
        <w:rPr>
          <w:rFonts w:ascii="Arial" w:hAnsi="Arial" w:cs="Arial"/>
          <w:color w:val="000000"/>
          <w:sz w:val="24"/>
          <w:szCs w:val="24"/>
        </w:rPr>
        <w:t xml:space="preserve">usług lub </w:t>
      </w:r>
      <w:r w:rsidRPr="00697BA7">
        <w:rPr>
          <w:rFonts w:ascii="Arial" w:hAnsi="Arial" w:cs="Arial"/>
          <w:color w:val="000000"/>
          <w:sz w:val="24"/>
          <w:szCs w:val="24"/>
        </w:rPr>
        <w:t>robót budowlanych</w:t>
      </w:r>
      <w:r w:rsidR="00181F05" w:rsidRPr="00697BA7">
        <w:rPr>
          <w:rFonts w:ascii="Arial" w:hAnsi="Arial" w:cs="Arial"/>
          <w:color w:val="000000"/>
          <w:sz w:val="24"/>
          <w:szCs w:val="24"/>
        </w:rPr>
        <w:t xml:space="preserve"> w rozumieniu art. 455 ust. 1 pkt 3 </w:t>
      </w:r>
      <w:proofErr w:type="spellStart"/>
      <w:r w:rsidR="00181F05" w:rsidRPr="00697BA7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="00181F05" w:rsidRPr="00697BA7" w:rsidDel="00181F0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97BA7">
        <w:rPr>
          <w:rFonts w:ascii="Arial" w:hAnsi="Arial" w:cs="Arial"/>
          <w:color w:val="000000"/>
          <w:sz w:val="24"/>
          <w:szCs w:val="24"/>
        </w:rPr>
        <w:t>będą kosztorysy opracowane przez Wykonawcę, pod warunkiem ich zaakceptowania przez Zamawiającego. Kosztorysy te opracowane będą na podstawie następujących założeń:</w:t>
      </w:r>
    </w:p>
    <w:p w14:paraId="71A47B8B" w14:textId="0D3C1C76" w:rsidR="00F5708F" w:rsidRPr="00697BA7" w:rsidRDefault="00F5708F" w:rsidP="00697BA7">
      <w:pPr>
        <w:numPr>
          <w:ilvl w:val="0"/>
          <w:numId w:val="78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97BA7">
        <w:rPr>
          <w:rFonts w:ascii="Arial" w:hAnsi="Arial" w:cs="Arial"/>
          <w:color w:val="000000"/>
          <w:sz w:val="24"/>
          <w:szCs w:val="24"/>
        </w:rPr>
        <w:t xml:space="preserve">ceny składników, tj. stawki roboczogodziny (R), ceny jednostkowe materiałów (M) , cena najmu sprzętu (S), wskaźnik kosztów ogólnych (Ko) oraz wskaźnik zysku zostaną przyjęte z kosztorysów opracowanych przez </w:t>
      </w:r>
      <w:r w:rsidR="00305582" w:rsidRPr="00697BA7">
        <w:rPr>
          <w:rFonts w:ascii="Arial" w:hAnsi="Arial" w:cs="Arial"/>
          <w:color w:val="000000"/>
          <w:sz w:val="24"/>
          <w:szCs w:val="24"/>
        </w:rPr>
        <w:t>W</w:t>
      </w:r>
      <w:r w:rsidRPr="00697BA7">
        <w:rPr>
          <w:rFonts w:ascii="Arial" w:hAnsi="Arial" w:cs="Arial"/>
          <w:color w:val="000000"/>
          <w:sz w:val="24"/>
          <w:szCs w:val="24"/>
        </w:rPr>
        <w:t>ykonawcę</w:t>
      </w:r>
      <w:r w:rsidR="00305582" w:rsidRPr="00697BA7">
        <w:rPr>
          <w:rFonts w:ascii="Arial" w:hAnsi="Arial" w:cs="Arial"/>
          <w:color w:val="000000"/>
          <w:sz w:val="24"/>
          <w:szCs w:val="24"/>
        </w:rPr>
        <w:t xml:space="preserve">. </w:t>
      </w:r>
      <w:r w:rsidR="00B7221B">
        <w:rPr>
          <w:rFonts w:ascii="Arial" w:hAnsi="Arial" w:cs="Arial"/>
          <w:color w:val="000000"/>
          <w:sz w:val="24"/>
          <w:szCs w:val="24"/>
        </w:rPr>
        <w:br/>
      </w:r>
      <w:r w:rsidR="00305582" w:rsidRPr="00697BA7">
        <w:rPr>
          <w:rFonts w:ascii="Arial" w:hAnsi="Arial" w:cs="Arial"/>
          <w:color w:val="000000"/>
          <w:sz w:val="24"/>
          <w:szCs w:val="24"/>
        </w:rPr>
        <w:t xml:space="preserve">W </w:t>
      </w:r>
      <w:r w:rsidRPr="00697BA7">
        <w:rPr>
          <w:rFonts w:ascii="Arial" w:hAnsi="Arial" w:cs="Arial"/>
          <w:color w:val="000000"/>
          <w:sz w:val="24"/>
          <w:szCs w:val="24"/>
        </w:rPr>
        <w:t>przypadku, gdy nie będzie możliwe rozliczenie danej roboty na w/w podstawie, brakujące ceny materiałów (M) i sprzętu (S) zostaną przyjęte z zeszytów SEKOCENBUD (jako średnie) za okres ich wbudowania,</w:t>
      </w:r>
    </w:p>
    <w:p w14:paraId="4E247503" w14:textId="77777777" w:rsidR="00F5708F" w:rsidRPr="00697BA7" w:rsidRDefault="00F5708F" w:rsidP="00697BA7">
      <w:pPr>
        <w:numPr>
          <w:ilvl w:val="0"/>
          <w:numId w:val="78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97BA7">
        <w:rPr>
          <w:rFonts w:ascii="Arial" w:hAnsi="Arial" w:cs="Arial"/>
          <w:color w:val="000000"/>
          <w:sz w:val="24"/>
          <w:szCs w:val="24"/>
        </w:rPr>
        <w:t xml:space="preserve">podstawą do określenia nakładów rzeczowych będą normy zawarte w w/w kosztorysach, a w przypadku ich braku – odpowiednie pozycje KNNR lub </w:t>
      </w:r>
      <w:r w:rsidR="00CC0B0F" w:rsidRPr="00697BA7">
        <w:rPr>
          <w:rFonts w:ascii="Arial" w:hAnsi="Arial" w:cs="Arial"/>
          <w:color w:val="000000"/>
          <w:sz w:val="24"/>
          <w:szCs w:val="24"/>
        </w:rPr>
        <w:br/>
      </w:r>
      <w:r w:rsidRPr="00697BA7">
        <w:rPr>
          <w:rFonts w:ascii="Arial" w:hAnsi="Arial" w:cs="Arial"/>
          <w:color w:val="000000"/>
          <w:sz w:val="24"/>
          <w:szCs w:val="24"/>
        </w:rPr>
        <w:t>w przypadku ich braku zastosowane zostaną pozycje z KNR, a następnie wycena indywidualna Wykonawcy, zatwierdzona przez Zamawiającego. </w:t>
      </w:r>
    </w:p>
    <w:p w14:paraId="67A9D51F" w14:textId="77777777" w:rsidR="00623C31" w:rsidRPr="00456DE2" w:rsidRDefault="00623C31" w:rsidP="00697BA7">
      <w:pPr>
        <w:keepNext/>
        <w:spacing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961E8B7" w14:textId="77777777" w:rsidR="00F5708F" w:rsidRPr="00456DE2" w:rsidRDefault="00F5708F" w:rsidP="00697BA7">
      <w:pPr>
        <w:keepNext/>
        <w:spacing w:line="276" w:lineRule="auto"/>
        <w:jc w:val="center"/>
        <w:rPr>
          <w:rFonts w:ascii="Arial" w:hAnsi="Arial" w:cs="Arial"/>
        </w:rPr>
      </w:pPr>
      <w:r w:rsidRPr="00456DE2">
        <w:rPr>
          <w:rFonts w:ascii="Arial" w:hAnsi="Arial" w:cs="Arial"/>
          <w:b/>
          <w:bCs/>
          <w:color w:val="000000"/>
          <w:sz w:val="24"/>
          <w:szCs w:val="24"/>
        </w:rPr>
        <w:t>§ 4</w:t>
      </w:r>
    </w:p>
    <w:p w14:paraId="3C29A83F" w14:textId="77777777" w:rsidR="00F5708F" w:rsidRPr="00456DE2" w:rsidRDefault="00F5708F" w:rsidP="00697BA7">
      <w:pPr>
        <w:spacing w:line="276" w:lineRule="auto"/>
        <w:jc w:val="center"/>
        <w:rPr>
          <w:rFonts w:ascii="Arial" w:hAnsi="Arial" w:cs="Arial"/>
        </w:rPr>
      </w:pPr>
      <w:r w:rsidRPr="00456DE2">
        <w:rPr>
          <w:rFonts w:ascii="Arial" w:hAnsi="Arial" w:cs="Arial"/>
          <w:b/>
          <w:bCs/>
          <w:color w:val="000000"/>
          <w:sz w:val="24"/>
          <w:szCs w:val="24"/>
        </w:rPr>
        <w:t>Kierownictwo budowy i nadzór inwestorski</w:t>
      </w:r>
    </w:p>
    <w:p w14:paraId="24E4EA69" w14:textId="7C40B5A9" w:rsidR="00305582" w:rsidRPr="00BD6450" w:rsidRDefault="00305582" w:rsidP="00697BA7">
      <w:pPr>
        <w:numPr>
          <w:ilvl w:val="6"/>
          <w:numId w:val="31"/>
        </w:numPr>
        <w:tabs>
          <w:tab w:val="left" w:pos="142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BD6450">
        <w:rPr>
          <w:rFonts w:ascii="Arial" w:hAnsi="Arial" w:cs="Arial"/>
          <w:color w:val="000000"/>
          <w:sz w:val="24"/>
          <w:szCs w:val="24"/>
        </w:rPr>
        <w:t xml:space="preserve">Kierownikiem budowy będzie …………………………. posiadający/a uprawnienia nr ………………………. w specjalności </w:t>
      </w:r>
      <w:r w:rsidR="00BD6450">
        <w:rPr>
          <w:rFonts w:ascii="Arial" w:hAnsi="Arial" w:cs="Arial"/>
          <w:sz w:val="24"/>
          <w:szCs w:val="24"/>
        </w:rPr>
        <w:t>drogowej</w:t>
      </w:r>
      <w:r w:rsidRPr="00BD6450">
        <w:rPr>
          <w:rFonts w:ascii="Arial" w:hAnsi="Arial" w:cs="Arial"/>
          <w:color w:val="000000"/>
          <w:sz w:val="24"/>
          <w:szCs w:val="24"/>
        </w:rPr>
        <w:t>.</w:t>
      </w:r>
    </w:p>
    <w:p w14:paraId="14E3D34D" w14:textId="59861C63" w:rsidR="00131FF9" w:rsidRPr="00456DE2" w:rsidRDefault="00131FF9" w:rsidP="00697BA7">
      <w:pPr>
        <w:numPr>
          <w:ilvl w:val="6"/>
          <w:numId w:val="31"/>
        </w:numPr>
        <w:tabs>
          <w:tab w:val="left" w:pos="142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456DE2">
        <w:rPr>
          <w:rFonts w:ascii="Arial" w:hAnsi="Arial" w:cs="Arial"/>
          <w:color w:val="00000A"/>
          <w:kern w:val="0"/>
          <w:sz w:val="24"/>
          <w:szCs w:val="22"/>
        </w:rPr>
        <w:t xml:space="preserve">Zamawiającego będzie reprezentował inspektor nadzoru </w:t>
      </w:r>
      <w:r w:rsidR="00BD6450">
        <w:rPr>
          <w:rFonts w:ascii="Arial" w:hAnsi="Arial" w:cs="Arial"/>
          <w:b/>
          <w:color w:val="00000A"/>
          <w:kern w:val="0"/>
          <w:sz w:val="24"/>
          <w:szCs w:val="22"/>
        </w:rPr>
        <w:t>Dominik Pastusiak.</w:t>
      </w:r>
    </w:p>
    <w:p w14:paraId="032DE341" w14:textId="15587D30" w:rsidR="00F5708F" w:rsidRPr="00456DE2" w:rsidRDefault="0061705D" w:rsidP="00697BA7">
      <w:pPr>
        <w:numPr>
          <w:ilvl w:val="6"/>
          <w:numId w:val="31"/>
        </w:numPr>
        <w:tabs>
          <w:tab w:val="left" w:pos="142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456DE2">
        <w:rPr>
          <w:rFonts w:ascii="Arial" w:hAnsi="Arial" w:cs="Arial"/>
          <w:color w:val="000000"/>
          <w:sz w:val="24"/>
          <w:szCs w:val="24"/>
        </w:rPr>
        <w:t xml:space="preserve">W przypadku zmiany osób wymienionych w ust. 1, Wykonawca jest zobowiązany przedłożyć Zamawiającemu propozycję zmiany, nie później niż na 7 dni przed planowanym terminem zmiany. Wykonawca jest zobowiązany do wykazania Zamawiającemu, że osoba zastępująca posiada wymagane uprawnienia. Zmiana ta musi </w:t>
      </w:r>
      <w:r w:rsidR="00DD5977">
        <w:rPr>
          <w:rFonts w:ascii="Arial" w:hAnsi="Arial" w:cs="Arial"/>
          <w:color w:val="000000"/>
          <w:sz w:val="24"/>
          <w:szCs w:val="24"/>
        </w:rPr>
        <w:t>zostać</w:t>
      </w:r>
      <w:r w:rsidR="00DD5977" w:rsidRPr="00456DE2">
        <w:rPr>
          <w:rFonts w:ascii="Arial" w:hAnsi="Arial" w:cs="Arial"/>
          <w:color w:val="000000"/>
          <w:sz w:val="24"/>
          <w:szCs w:val="24"/>
        </w:rPr>
        <w:t> </w:t>
      </w:r>
      <w:r w:rsidRPr="00456DE2">
        <w:rPr>
          <w:rFonts w:ascii="Arial" w:hAnsi="Arial" w:cs="Arial"/>
          <w:color w:val="000000"/>
          <w:sz w:val="24"/>
          <w:szCs w:val="24"/>
        </w:rPr>
        <w:t>zaakceptowana przez Zamawiającego</w:t>
      </w:r>
      <w:r w:rsidR="00DD5977">
        <w:rPr>
          <w:rFonts w:ascii="Arial" w:hAnsi="Arial" w:cs="Arial"/>
          <w:color w:val="000000"/>
          <w:sz w:val="24"/>
          <w:szCs w:val="24"/>
        </w:rPr>
        <w:t xml:space="preserve"> w sposób wyraźny </w:t>
      </w:r>
      <w:r w:rsidRPr="00456DE2">
        <w:rPr>
          <w:rFonts w:ascii="Arial" w:hAnsi="Arial" w:cs="Arial"/>
          <w:color w:val="000000"/>
          <w:sz w:val="24"/>
          <w:szCs w:val="24"/>
        </w:rPr>
        <w:t xml:space="preserve">lecz nie wymaga </w:t>
      </w:r>
      <w:r w:rsidR="00DD5977" w:rsidRPr="00456DE2">
        <w:rPr>
          <w:rFonts w:ascii="Arial" w:hAnsi="Arial" w:cs="Arial"/>
          <w:color w:val="000000"/>
          <w:sz w:val="24"/>
          <w:szCs w:val="24"/>
        </w:rPr>
        <w:t>sporządz</w:t>
      </w:r>
      <w:r w:rsidR="00DD5977">
        <w:rPr>
          <w:rFonts w:ascii="Arial" w:hAnsi="Arial" w:cs="Arial"/>
          <w:color w:val="000000"/>
          <w:sz w:val="24"/>
          <w:szCs w:val="24"/>
        </w:rPr>
        <w:t>e</w:t>
      </w:r>
      <w:r w:rsidR="00DD5977" w:rsidRPr="00456DE2">
        <w:rPr>
          <w:rFonts w:ascii="Arial" w:hAnsi="Arial" w:cs="Arial"/>
          <w:color w:val="000000"/>
          <w:sz w:val="24"/>
          <w:szCs w:val="24"/>
        </w:rPr>
        <w:t xml:space="preserve">nia </w:t>
      </w:r>
      <w:r w:rsidRPr="00456DE2">
        <w:rPr>
          <w:rFonts w:ascii="Arial" w:hAnsi="Arial" w:cs="Arial"/>
          <w:color w:val="000000"/>
          <w:sz w:val="24"/>
          <w:szCs w:val="24"/>
        </w:rPr>
        <w:t xml:space="preserve">aneksu do </w:t>
      </w:r>
      <w:r w:rsidR="00DD5977">
        <w:rPr>
          <w:rFonts w:ascii="Arial" w:hAnsi="Arial" w:cs="Arial"/>
          <w:color w:val="000000"/>
          <w:sz w:val="24"/>
          <w:szCs w:val="24"/>
        </w:rPr>
        <w:t>U</w:t>
      </w:r>
      <w:r w:rsidRPr="00456DE2">
        <w:rPr>
          <w:rFonts w:ascii="Arial" w:hAnsi="Arial" w:cs="Arial"/>
          <w:color w:val="000000"/>
          <w:sz w:val="24"/>
          <w:szCs w:val="24"/>
        </w:rPr>
        <w:t>mowy</w:t>
      </w:r>
      <w:r w:rsidR="006E3EFE" w:rsidRPr="00456DE2">
        <w:rPr>
          <w:rFonts w:ascii="Arial" w:hAnsi="Arial" w:cs="Arial"/>
          <w:color w:val="000000"/>
          <w:sz w:val="24"/>
          <w:szCs w:val="24"/>
        </w:rPr>
        <w:t>.</w:t>
      </w:r>
    </w:p>
    <w:p w14:paraId="1273E386" w14:textId="77777777" w:rsidR="00F5708F" w:rsidRPr="00456DE2" w:rsidRDefault="00F5708F" w:rsidP="00697BA7">
      <w:pPr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2EC33EC" w14:textId="77777777" w:rsidR="00F5708F" w:rsidRPr="00456DE2" w:rsidRDefault="00F5708F" w:rsidP="00697BA7">
      <w:pPr>
        <w:spacing w:line="276" w:lineRule="auto"/>
        <w:jc w:val="center"/>
        <w:rPr>
          <w:rFonts w:ascii="Arial" w:hAnsi="Arial" w:cs="Arial"/>
        </w:rPr>
      </w:pPr>
      <w:r w:rsidRPr="00456DE2">
        <w:rPr>
          <w:rFonts w:ascii="Arial" w:hAnsi="Arial" w:cs="Arial"/>
          <w:b/>
          <w:bCs/>
          <w:color w:val="000000"/>
          <w:sz w:val="24"/>
          <w:szCs w:val="24"/>
        </w:rPr>
        <w:t>§ 5</w:t>
      </w:r>
    </w:p>
    <w:p w14:paraId="3A909D9B" w14:textId="77777777" w:rsidR="00F5708F" w:rsidRPr="00456DE2" w:rsidRDefault="00F5708F" w:rsidP="00697BA7">
      <w:pPr>
        <w:spacing w:line="276" w:lineRule="auto"/>
        <w:jc w:val="center"/>
        <w:rPr>
          <w:rFonts w:ascii="Arial" w:hAnsi="Arial" w:cs="Arial"/>
        </w:rPr>
      </w:pPr>
      <w:r w:rsidRPr="00456DE2">
        <w:rPr>
          <w:rFonts w:ascii="Arial" w:hAnsi="Arial" w:cs="Arial"/>
          <w:b/>
          <w:bCs/>
          <w:color w:val="000000"/>
          <w:sz w:val="24"/>
          <w:szCs w:val="24"/>
        </w:rPr>
        <w:t>Obowiązki Wykonawcy</w:t>
      </w:r>
    </w:p>
    <w:p w14:paraId="60F94E99" w14:textId="77777777" w:rsidR="00F5708F" w:rsidRPr="00456DE2" w:rsidRDefault="00F5708F" w:rsidP="00697BA7">
      <w:pPr>
        <w:numPr>
          <w:ilvl w:val="1"/>
          <w:numId w:val="7"/>
        </w:numPr>
        <w:tabs>
          <w:tab w:val="clear" w:pos="1440"/>
          <w:tab w:val="left" w:pos="284"/>
          <w:tab w:val="num" w:pos="709"/>
          <w:tab w:val="left" w:pos="2444"/>
        </w:tabs>
        <w:spacing w:line="276" w:lineRule="auto"/>
        <w:ind w:hanging="1014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>Wykonawca jest zobowiązany w zakresie robót budowlanych do:</w:t>
      </w:r>
    </w:p>
    <w:p w14:paraId="574936E5" w14:textId="42F8AE28" w:rsidR="00F5708F" w:rsidRPr="00456DE2" w:rsidRDefault="00F5708F" w:rsidP="00697BA7">
      <w:pPr>
        <w:numPr>
          <w:ilvl w:val="1"/>
          <w:numId w:val="15"/>
        </w:numPr>
        <w:tabs>
          <w:tab w:val="left" w:pos="567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lastRenderedPageBreak/>
        <w:t xml:space="preserve">wykonania robót budowlanych zgodnie z zatwierdzoną </w:t>
      </w:r>
      <w:r w:rsidR="00F543D9">
        <w:rPr>
          <w:rFonts w:ascii="Arial" w:hAnsi="Arial" w:cs="Arial"/>
          <w:color w:val="000000"/>
          <w:sz w:val="24"/>
          <w:szCs w:val="24"/>
        </w:rPr>
        <w:t>D</w:t>
      </w:r>
      <w:r w:rsidRPr="00456DE2">
        <w:rPr>
          <w:rFonts w:ascii="Arial" w:hAnsi="Arial" w:cs="Arial"/>
          <w:color w:val="000000"/>
          <w:sz w:val="24"/>
          <w:szCs w:val="24"/>
        </w:rPr>
        <w:t>okumentacją</w:t>
      </w:r>
      <w:r w:rsidR="00206ABC">
        <w:rPr>
          <w:rFonts w:ascii="Arial" w:hAnsi="Arial" w:cs="Arial"/>
          <w:color w:val="000000"/>
          <w:sz w:val="24"/>
          <w:szCs w:val="24"/>
        </w:rPr>
        <w:t xml:space="preserve"> projektową</w:t>
      </w:r>
      <w:r w:rsidRPr="00456DE2">
        <w:rPr>
          <w:rFonts w:ascii="Arial" w:hAnsi="Arial" w:cs="Arial"/>
          <w:color w:val="000000"/>
          <w:sz w:val="24"/>
          <w:szCs w:val="24"/>
        </w:rPr>
        <w:t xml:space="preserve">, obowiązującymi przepisami prawa, </w:t>
      </w:r>
      <w:r w:rsidR="00F543D9">
        <w:rPr>
          <w:rFonts w:ascii="Arial" w:hAnsi="Arial" w:cs="Arial"/>
          <w:color w:val="000000"/>
          <w:sz w:val="24"/>
          <w:szCs w:val="24"/>
        </w:rPr>
        <w:t>U</w:t>
      </w:r>
      <w:r w:rsidRPr="00456DE2">
        <w:rPr>
          <w:rFonts w:ascii="Arial" w:hAnsi="Arial" w:cs="Arial"/>
          <w:color w:val="000000"/>
          <w:sz w:val="24"/>
          <w:szCs w:val="24"/>
        </w:rPr>
        <w:t xml:space="preserve">mową oraz </w:t>
      </w:r>
      <w:r w:rsidR="00F543D9">
        <w:rPr>
          <w:rFonts w:ascii="Arial" w:hAnsi="Arial" w:cs="Arial"/>
          <w:color w:val="000000"/>
          <w:sz w:val="24"/>
          <w:szCs w:val="24"/>
        </w:rPr>
        <w:t xml:space="preserve">aktualnymi </w:t>
      </w:r>
      <w:r w:rsidRPr="00456DE2">
        <w:rPr>
          <w:rFonts w:ascii="Arial" w:hAnsi="Arial" w:cs="Arial"/>
          <w:color w:val="000000"/>
          <w:sz w:val="24"/>
          <w:szCs w:val="24"/>
        </w:rPr>
        <w:t>zasadami wiedzy technicznej,</w:t>
      </w:r>
    </w:p>
    <w:p w14:paraId="2ECBDDF0" w14:textId="77777777" w:rsidR="00F5708F" w:rsidRPr="00456DE2" w:rsidRDefault="00F5708F" w:rsidP="00697BA7">
      <w:pPr>
        <w:numPr>
          <w:ilvl w:val="1"/>
          <w:numId w:val="15"/>
        </w:numPr>
        <w:tabs>
          <w:tab w:val="left" w:pos="567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>zapewnienia kompletnego kierownictwa, siły roboczej, materiałów i sprzętu,</w:t>
      </w:r>
    </w:p>
    <w:p w14:paraId="5E0E057F" w14:textId="593E1543" w:rsidR="00F5708F" w:rsidRPr="00456DE2" w:rsidRDefault="00F5708F" w:rsidP="00697BA7">
      <w:pPr>
        <w:numPr>
          <w:ilvl w:val="1"/>
          <w:numId w:val="15"/>
        </w:numPr>
        <w:tabs>
          <w:tab w:val="left" w:pos="567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>zapewnienia kompletnej obsługi geodezyjnej,</w:t>
      </w:r>
    </w:p>
    <w:p w14:paraId="5AF5B3A6" w14:textId="77777777" w:rsidR="00F5708F" w:rsidRPr="00456DE2" w:rsidRDefault="00F5708F" w:rsidP="00697BA7">
      <w:pPr>
        <w:numPr>
          <w:ilvl w:val="1"/>
          <w:numId w:val="15"/>
        </w:numPr>
        <w:tabs>
          <w:tab w:val="left" w:pos="567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>przestrzegania przepisów bhp i ochrony przeciwpożarowej na terenie robót,</w:t>
      </w:r>
    </w:p>
    <w:p w14:paraId="1EF9D155" w14:textId="6D590667" w:rsidR="00F5708F" w:rsidRPr="00456DE2" w:rsidRDefault="00F5708F" w:rsidP="00697BA7">
      <w:pPr>
        <w:numPr>
          <w:ilvl w:val="1"/>
          <w:numId w:val="15"/>
        </w:numPr>
        <w:tabs>
          <w:tab w:val="left" w:pos="567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 xml:space="preserve">stosowania na budowie </w:t>
      </w:r>
      <w:r w:rsidR="00AA2ECB">
        <w:rPr>
          <w:rFonts w:ascii="Arial" w:hAnsi="Arial" w:cs="Arial"/>
          <w:color w:val="000000"/>
          <w:sz w:val="24"/>
          <w:szCs w:val="24"/>
        </w:rPr>
        <w:t xml:space="preserve">wyłącznie </w:t>
      </w:r>
      <w:r w:rsidRPr="00456DE2">
        <w:rPr>
          <w:rFonts w:ascii="Arial" w:hAnsi="Arial" w:cs="Arial"/>
          <w:color w:val="000000"/>
          <w:sz w:val="24"/>
          <w:szCs w:val="24"/>
        </w:rPr>
        <w:t xml:space="preserve">wyrobów budowlanych </w:t>
      </w:r>
      <w:r w:rsidR="00AA2ECB" w:rsidRPr="00456DE2">
        <w:rPr>
          <w:rFonts w:ascii="Arial" w:hAnsi="Arial" w:cs="Arial"/>
          <w:color w:val="000000"/>
          <w:sz w:val="24"/>
          <w:szCs w:val="24"/>
        </w:rPr>
        <w:t>zgodn</w:t>
      </w:r>
      <w:r w:rsidR="00AA2ECB">
        <w:rPr>
          <w:rFonts w:ascii="Arial" w:hAnsi="Arial" w:cs="Arial"/>
          <w:color w:val="000000"/>
          <w:sz w:val="24"/>
          <w:szCs w:val="24"/>
        </w:rPr>
        <w:t>ych</w:t>
      </w:r>
      <w:r w:rsidR="00AA2ECB" w:rsidRPr="00456D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6DE2">
        <w:rPr>
          <w:rFonts w:ascii="Arial" w:hAnsi="Arial" w:cs="Arial"/>
          <w:color w:val="000000"/>
          <w:sz w:val="24"/>
          <w:szCs w:val="24"/>
        </w:rPr>
        <w:t xml:space="preserve">z wymogami </w:t>
      </w:r>
      <w:r w:rsidR="00AA2ECB">
        <w:rPr>
          <w:rFonts w:ascii="Arial" w:hAnsi="Arial" w:cs="Arial"/>
          <w:color w:val="000000"/>
          <w:sz w:val="24"/>
          <w:szCs w:val="24"/>
        </w:rPr>
        <w:t>D</w:t>
      </w:r>
      <w:r w:rsidR="00AA2ECB" w:rsidRPr="00456DE2">
        <w:rPr>
          <w:rFonts w:ascii="Arial" w:hAnsi="Arial" w:cs="Arial"/>
          <w:color w:val="000000"/>
          <w:sz w:val="24"/>
          <w:szCs w:val="24"/>
        </w:rPr>
        <w:t xml:space="preserve">okumentacji </w:t>
      </w:r>
      <w:r w:rsidRPr="00456DE2">
        <w:rPr>
          <w:rFonts w:ascii="Arial" w:hAnsi="Arial" w:cs="Arial"/>
          <w:color w:val="000000"/>
          <w:sz w:val="24"/>
          <w:szCs w:val="24"/>
        </w:rPr>
        <w:t xml:space="preserve">projektowej, specyfikacji technicznych wykonania i odbioru robót </w:t>
      </w:r>
      <w:r w:rsidR="00CC0B0F">
        <w:rPr>
          <w:rFonts w:ascii="Arial" w:hAnsi="Arial" w:cs="Arial"/>
          <w:color w:val="000000"/>
          <w:sz w:val="24"/>
          <w:szCs w:val="24"/>
        </w:rPr>
        <w:br/>
      </w:r>
      <w:r w:rsidR="008753C7">
        <w:rPr>
          <w:rFonts w:ascii="Arial" w:hAnsi="Arial" w:cs="Arial"/>
          <w:color w:val="000000"/>
          <w:sz w:val="24"/>
          <w:szCs w:val="24"/>
        </w:rPr>
        <w:t xml:space="preserve">oraz </w:t>
      </w:r>
      <w:r w:rsidRPr="00456DE2">
        <w:rPr>
          <w:rFonts w:ascii="Arial" w:hAnsi="Arial" w:cs="Arial"/>
          <w:color w:val="000000"/>
          <w:sz w:val="24"/>
          <w:szCs w:val="24"/>
        </w:rPr>
        <w:t>obowiązującymi przepisami,</w:t>
      </w:r>
    </w:p>
    <w:p w14:paraId="70E05E2D" w14:textId="77777777" w:rsidR="00F5708F" w:rsidRPr="00456DE2" w:rsidRDefault="00F5708F" w:rsidP="00697BA7">
      <w:pPr>
        <w:numPr>
          <w:ilvl w:val="1"/>
          <w:numId w:val="15"/>
        </w:numPr>
        <w:tabs>
          <w:tab w:val="left" w:pos="567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>zapewnienia w czasie wykonywania robót:</w:t>
      </w:r>
    </w:p>
    <w:p w14:paraId="6A89DC4E" w14:textId="77777777" w:rsidR="00F5708F" w:rsidRPr="00456DE2" w:rsidRDefault="00F5708F" w:rsidP="00697BA7">
      <w:pPr>
        <w:widowControl w:val="0"/>
        <w:numPr>
          <w:ilvl w:val="0"/>
          <w:numId w:val="16"/>
        </w:numPr>
        <w:tabs>
          <w:tab w:val="left" w:pos="567"/>
          <w:tab w:val="left" w:pos="1276"/>
        </w:tabs>
        <w:spacing w:line="276" w:lineRule="auto"/>
        <w:ind w:hanging="77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>bezpieczeństwa wszystkich osób upoważnionych do przebywania na terenie budowy,</w:t>
      </w:r>
    </w:p>
    <w:p w14:paraId="45D59532" w14:textId="77777777" w:rsidR="00F5708F" w:rsidRPr="00456DE2" w:rsidRDefault="00F5708F" w:rsidP="00697BA7">
      <w:pPr>
        <w:widowControl w:val="0"/>
        <w:numPr>
          <w:ilvl w:val="0"/>
          <w:numId w:val="16"/>
        </w:numPr>
        <w:tabs>
          <w:tab w:val="left" w:pos="567"/>
          <w:tab w:val="left" w:pos="1276"/>
        </w:tabs>
        <w:spacing w:line="276" w:lineRule="auto"/>
        <w:ind w:hanging="77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>niezbędnych tymczasowych dróg dojazdowych,</w:t>
      </w:r>
    </w:p>
    <w:p w14:paraId="2DC9787B" w14:textId="77777777" w:rsidR="00F5708F" w:rsidRPr="00456DE2" w:rsidRDefault="00F5708F" w:rsidP="00697BA7">
      <w:pPr>
        <w:widowControl w:val="0"/>
        <w:numPr>
          <w:ilvl w:val="0"/>
          <w:numId w:val="16"/>
        </w:numPr>
        <w:tabs>
          <w:tab w:val="left" w:pos="567"/>
          <w:tab w:val="left" w:pos="1276"/>
        </w:tabs>
        <w:spacing w:line="276" w:lineRule="auto"/>
        <w:ind w:left="1276" w:hanging="283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>wszelkich osłon, ogrodzeń, trwale i skutecznie odgradzających teren robót, świateł, znaków ostrzegawczych i itp.</w:t>
      </w:r>
    </w:p>
    <w:p w14:paraId="251FCDF1" w14:textId="0B578E1D" w:rsidR="00F5708F" w:rsidRPr="00456DE2" w:rsidRDefault="00F5708F" w:rsidP="00697BA7">
      <w:pPr>
        <w:numPr>
          <w:ilvl w:val="1"/>
          <w:numId w:val="15"/>
        </w:numPr>
        <w:tabs>
          <w:tab w:val="left" w:pos="567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 xml:space="preserve">prowadzenia robót w taki sposób, aby w granicach wynikających z konieczności wypełnienia zobowiązań </w:t>
      </w:r>
      <w:r w:rsidR="00AA2ECB">
        <w:rPr>
          <w:rFonts w:ascii="Arial" w:hAnsi="Arial" w:cs="Arial"/>
          <w:color w:val="000000"/>
          <w:sz w:val="24"/>
          <w:szCs w:val="24"/>
        </w:rPr>
        <w:t>U</w:t>
      </w:r>
      <w:r w:rsidR="00AA2ECB" w:rsidRPr="00456DE2">
        <w:rPr>
          <w:rFonts w:ascii="Arial" w:hAnsi="Arial" w:cs="Arial"/>
          <w:color w:val="000000"/>
          <w:sz w:val="24"/>
          <w:szCs w:val="24"/>
        </w:rPr>
        <w:t xml:space="preserve">mowy </w:t>
      </w:r>
      <w:r w:rsidRPr="00456DE2">
        <w:rPr>
          <w:rFonts w:ascii="Arial" w:hAnsi="Arial" w:cs="Arial"/>
          <w:color w:val="000000"/>
          <w:sz w:val="24"/>
          <w:szCs w:val="24"/>
        </w:rPr>
        <w:t>nie zakłócać więcej niż to jest konieczne warunków życia oraz dostępu, użytkowania lub zajmowania dróg,</w:t>
      </w:r>
    </w:p>
    <w:p w14:paraId="502C666C" w14:textId="6DE1A5EC" w:rsidR="00F5708F" w:rsidRPr="00456DE2" w:rsidRDefault="00F5708F" w:rsidP="00697BA7">
      <w:pPr>
        <w:numPr>
          <w:ilvl w:val="1"/>
          <w:numId w:val="15"/>
        </w:numPr>
        <w:tabs>
          <w:tab w:val="left" w:pos="567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</w:rPr>
      </w:pPr>
      <w:r w:rsidRPr="00456DE2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uporządkowania terenu sąsiednich nieruchomości, jeżeli w związku z wykonywaną umową</w:t>
      </w:r>
      <w:r w:rsidR="00E03CAF" w:rsidRPr="00456DE2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 xml:space="preserve"> </w:t>
      </w:r>
      <w:r w:rsidRPr="00456DE2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Wykonawca z nich korzystał, po wcześniejszym uzyskaniu zgody na wejście w teren,</w:t>
      </w:r>
    </w:p>
    <w:p w14:paraId="52622F33" w14:textId="77777777" w:rsidR="00F5708F" w:rsidRPr="00456DE2" w:rsidRDefault="00F5708F" w:rsidP="00697BA7">
      <w:pPr>
        <w:numPr>
          <w:ilvl w:val="1"/>
          <w:numId w:val="15"/>
        </w:numPr>
        <w:tabs>
          <w:tab w:val="left" w:pos="567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</w:rPr>
      </w:pPr>
      <w:r w:rsidRPr="00456DE2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doprowadzenia do należytego stanu i porządku terenu robót po wykonanych robotach,</w:t>
      </w:r>
    </w:p>
    <w:p w14:paraId="1BB99BEF" w14:textId="77777777" w:rsidR="00F5708F" w:rsidRPr="00456DE2" w:rsidRDefault="00F5708F" w:rsidP="00697BA7">
      <w:pPr>
        <w:numPr>
          <w:ilvl w:val="1"/>
          <w:numId w:val="15"/>
        </w:numPr>
        <w:tabs>
          <w:tab w:val="left" w:pos="567"/>
          <w:tab w:val="left" w:pos="1134"/>
        </w:tabs>
        <w:spacing w:line="276" w:lineRule="auto"/>
        <w:ind w:left="993" w:hanging="284"/>
        <w:jc w:val="both"/>
        <w:rPr>
          <w:rFonts w:ascii="Arial" w:hAnsi="Arial" w:cs="Arial"/>
        </w:rPr>
      </w:pPr>
      <w:r w:rsidRPr="00456DE2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 xml:space="preserve">organizowania pracy zgodnie z warunkami bhp i socjalnymi określonymi </w:t>
      </w:r>
      <w:r w:rsidR="00CC0B0F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br/>
      </w:r>
      <w:r w:rsidRPr="00456DE2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w przepisach</w:t>
      </w:r>
      <w:r w:rsidR="00CC0B0F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 xml:space="preserve"> </w:t>
      </w:r>
      <w:r w:rsidRPr="00456DE2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szczegółowych,</w:t>
      </w:r>
    </w:p>
    <w:p w14:paraId="3A9FE296" w14:textId="77777777" w:rsidR="00F5708F" w:rsidRPr="00456DE2" w:rsidRDefault="00F5708F" w:rsidP="00697BA7">
      <w:pPr>
        <w:numPr>
          <w:ilvl w:val="1"/>
          <w:numId w:val="15"/>
        </w:numPr>
        <w:tabs>
          <w:tab w:val="left" w:pos="567"/>
          <w:tab w:val="left" w:pos="1134"/>
        </w:tabs>
        <w:spacing w:line="276" w:lineRule="auto"/>
        <w:ind w:left="993" w:hanging="284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 xml:space="preserve">podpisania stosownych umów z dostawcami mediów na potrzeby budowy </w:t>
      </w:r>
      <w:r w:rsidR="00617851">
        <w:rPr>
          <w:rFonts w:ascii="Arial" w:hAnsi="Arial" w:cs="Arial"/>
          <w:color w:val="000000"/>
          <w:sz w:val="24"/>
          <w:szCs w:val="24"/>
        </w:rPr>
        <w:br/>
      </w:r>
      <w:r w:rsidRPr="00456DE2">
        <w:rPr>
          <w:rFonts w:ascii="Arial" w:hAnsi="Arial" w:cs="Arial"/>
          <w:color w:val="000000"/>
          <w:sz w:val="24"/>
          <w:szCs w:val="24"/>
        </w:rPr>
        <w:t>i ponoszenia</w:t>
      </w:r>
      <w:r w:rsidR="00CC0B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6DE2">
        <w:rPr>
          <w:rFonts w:ascii="Arial" w:hAnsi="Arial" w:cs="Arial"/>
          <w:color w:val="000000"/>
          <w:sz w:val="24"/>
          <w:szCs w:val="24"/>
        </w:rPr>
        <w:t>kosztów mediów,</w:t>
      </w:r>
    </w:p>
    <w:p w14:paraId="22C46844" w14:textId="76AF1258" w:rsidR="00F5708F" w:rsidRPr="00456DE2" w:rsidRDefault="00F5708F" w:rsidP="00697BA7">
      <w:pPr>
        <w:numPr>
          <w:ilvl w:val="1"/>
          <w:numId w:val="15"/>
        </w:numPr>
        <w:tabs>
          <w:tab w:val="left" w:pos="567"/>
          <w:tab w:val="left" w:pos="1134"/>
        </w:tabs>
        <w:spacing w:line="276" w:lineRule="auto"/>
        <w:ind w:left="993" w:hanging="284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 xml:space="preserve">udostępnienia placu budowy innym </w:t>
      </w:r>
      <w:r w:rsidR="00AA2ECB">
        <w:rPr>
          <w:rFonts w:ascii="Arial" w:hAnsi="Arial" w:cs="Arial"/>
          <w:color w:val="000000"/>
          <w:sz w:val="24"/>
          <w:szCs w:val="24"/>
        </w:rPr>
        <w:t>podmiotom i osobom</w:t>
      </w:r>
      <w:r w:rsidR="00AA2ECB" w:rsidRPr="00456D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6DE2">
        <w:rPr>
          <w:rFonts w:ascii="Arial" w:hAnsi="Arial" w:cs="Arial"/>
          <w:color w:val="000000"/>
          <w:sz w:val="24"/>
          <w:szCs w:val="24"/>
        </w:rPr>
        <w:t>działającym na zlecenie</w:t>
      </w:r>
      <w:r w:rsidR="00CC0B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6DE2">
        <w:rPr>
          <w:rFonts w:ascii="Arial" w:hAnsi="Arial" w:cs="Arial"/>
          <w:color w:val="000000"/>
          <w:sz w:val="24"/>
          <w:szCs w:val="24"/>
        </w:rPr>
        <w:t xml:space="preserve">Zamawiającego i realizujących </w:t>
      </w:r>
      <w:r w:rsidR="00AA2ECB">
        <w:rPr>
          <w:rFonts w:ascii="Arial" w:hAnsi="Arial" w:cs="Arial"/>
          <w:color w:val="000000"/>
          <w:sz w:val="24"/>
          <w:szCs w:val="24"/>
        </w:rPr>
        <w:t>czynności</w:t>
      </w:r>
      <w:r w:rsidR="00AA2ECB" w:rsidRPr="00456D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6DE2">
        <w:rPr>
          <w:rFonts w:ascii="Arial" w:hAnsi="Arial" w:cs="Arial"/>
          <w:color w:val="000000"/>
          <w:sz w:val="24"/>
          <w:szCs w:val="24"/>
        </w:rPr>
        <w:t>na terenie robót,</w:t>
      </w:r>
    </w:p>
    <w:p w14:paraId="63E0AF06" w14:textId="69E3A991" w:rsidR="00F5708F" w:rsidRPr="00827C09" w:rsidRDefault="00AA2ECB" w:rsidP="00697BA7">
      <w:pPr>
        <w:numPr>
          <w:ilvl w:val="1"/>
          <w:numId w:val="15"/>
        </w:numPr>
        <w:tabs>
          <w:tab w:val="left" w:pos="567"/>
          <w:tab w:val="left" w:pos="1134"/>
        </w:tabs>
        <w:spacing w:line="276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>niezwłocznego informowania</w:t>
      </w:r>
      <w:r w:rsidR="00F5708F" w:rsidRPr="00456DE2">
        <w:rPr>
          <w:rFonts w:ascii="Arial" w:hAnsi="Arial" w:cs="Arial"/>
          <w:color w:val="000000"/>
          <w:sz w:val="24"/>
          <w:szCs w:val="24"/>
        </w:rPr>
        <w:t xml:space="preserve"> Inspektora nadzoru o wszystkich problemach</w:t>
      </w:r>
      <w:r w:rsidR="00CC0B0F">
        <w:rPr>
          <w:rFonts w:ascii="Arial" w:hAnsi="Arial" w:cs="Arial"/>
          <w:color w:val="000000"/>
          <w:sz w:val="24"/>
          <w:szCs w:val="24"/>
        </w:rPr>
        <w:t xml:space="preserve"> </w:t>
      </w:r>
      <w:r w:rsidR="00F5708F" w:rsidRPr="00456DE2">
        <w:rPr>
          <w:rFonts w:ascii="Arial" w:hAnsi="Arial" w:cs="Arial"/>
          <w:color w:val="000000"/>
          <w:sz w:val="24"/>
          <w:szCs w:val="24"/>
        </w:rPr>
        <w:t>lub okolicznościach, które mogą mieć wpływ na jakość i termin wykonania przedmiotu</w:t>
      </w:r>
      <w:r w:rsidR="00CC0B0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zamówienia</w:t>
      </w:r>
      <w:r w:rsidR="00F5708F" w:rsidRPr="00456DE2">
        <w:rPr>
          <w:rFonts w:ascii="Arial" w:hAnsi="Arial" w:cs="Arial"/>
          <w:color w:val="000000"/>
          <w:sz w:val="24"/>
          <w:szCs w:val="24"/>
        </w:rPr>
        <w:t>, w tym poinformować Zamawiającego o niemożności wykonania przedmiotu</w:t>
      </w:r>
      <w:r w:rsidR="00CC0B0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zamówienia</w:t>
      </w:r>
      <w:r w:rsidRPr="00456DE2">
        <w:rPr>
          <w:rFonts w:ascii="Arial" w:hAnsi="Arial" w:cs="Arial"/>
          <w:color w:val="000000"/>
          <w:sz w:val="24"/>
          <w:szCs w:val="24"/>
        </w:rPr>
        <w:t xml:space="preserve"> </w:t>
      </w:r>
      <w:r w:rsidR="00F5708F" w:rsidRPr="00456DE2"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 przewidzianym</w:t>
      </w:r>
      <w:r w:rsidR="00F5708F" w:rsidRPr="00456DE2">
        <w:rPr>
          <w:rFonts w:ascii="Arial" w:hAnsi="Arial" w:cs="Arial"/>
          <w:color w:val="000000"/>
          <w:sz w:val="24"/>
          <w:szCs w:val="24"/>
        </w:rPr>
        <w:t xml:space="preserve"> terminie</w:t>
      </w:r>
      <w:r w:rsidR="00C24FAF">
        <w:rPr>
          <w:rFonts w:ascii="Arial" w:hAnsi="Arial" w:cs="Arial"/>
          <w:color w:val="000000"/>
          <w:sz w:val="24"/>
          <w:szCs w:val="24"/>
        </w:rPr>
        <w:t>,</w:t>
      </w:r>
    </w:p>
    <w:p w14:paraId="690951CB" w14:textId="0132D40B" w:rsidR="00C24FAF" w:rsidRPr="00827C09" w:rsidRDefault="00C24FAF" w:rsidP="00697BA7">
      <w:pPr>
        <w:numPr>
          <w:ilvl w:val="1"/>
          <w:numId w:val="15"/>
        </w:numPr>
        <w:tabs>
          <w:tab w:val="left" w:pos="567"/>
          <w:tab w:val="left" w:pos="1134"/>
        </w:tabs>
        <w:spacing w:line="276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27C09">
        <w:rPr>
          <w:rFonts w:ascii="Arial" w:hAnsi="Arial" w:cs="Arial"/>
          <w:color w:val="000000"/>
          <w:sz w:val="24"/>
          <w:szCs w:val="24"/>
        </w:rPr>
        <w:t xml:space="preserve">uzyskania decyzji na usunięcie drzew i krzewów kolidujących z inwestycją </w:t>
      </w:r>
      <w:r w:rsidRPr="00827C09">
        <w:rPr>
          <w:rFonts w:ascii="Arial" w:hAnsi="Arial" w:cs="Arial"/>
          <w:color w:val="000000"/>
          <w:sz w:val="24"/>
          <w:szCs w:val="24"/>
        </w:rPr>
        <w:br/>
        <w:t>w przypadku, gdy będzie to konieczne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14:paraId="15FD4BF1" w14:textId="58FD2D01" w:rsidR="00C24FAF" w:rsidRPr="00827C09" w:rsidRDefault="00C24FAF" w:rsidP="00697BA7">
      <w:pPr>
        <w:numPr>
          <w:ilvl w:val="1"/>
          <w:numId w:val="15"/>
        </w:numPr>
        <w:tabs>
          <w:tab w:val="left" w:pos="567"/>
          <w:tab w:val="left" w:pos="1134"/>
        </w:tabs>
        <w:spacing w:line="276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27C09">
        <w:rPr>
          <w:rFonts w:ascii="Arial" w:hAnsi="Arial" w:cs="Arial"/>
          <w:color w:val="000000"/>
          <w:sz w:val="24"/>
          <w:szCs w:val="24"/>
        </w:rPr>
        <w:t>opracowania planu nasadzeń zastępczych w przypadku, gdy będzie to konieczne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14:paraId="50097960" w14:textId="6B435F8C" w:rsidR="00AA2ECB" w:rsidRPr="00697BA7" w:rsidRDefault="00C24FAF" w:rsidP="008F1BA0">
      <w:pPr>
        <w:numPr>
          <w:ilvl w:val="1"/>
          <w:numId w:val="15"/>
        </w:numPr>
        <w:tabs>
          <w:tab w:val="left" w:pos="567"/>
          <w:tab w:val="left" w:pos="1134"/>
        </w:tabs>
        <w:spacing w:line="276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A2ECB" w:rsidRPr="00827C09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przeprowadzeni</w:t>
      </w:r>
      <w:r w:rsidR="00AA2ECB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a</w:t>
      </w:r>
      <w:r w:rsidR="00AA2ECB" w:rsidRPr="00827C09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 xml:space="preserve"> </w:t>
      </w:r>
      <w:r w:rsidRPr="00827C09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prób, sprawdzeń i badań</w:t>
      </w:r>
      <w:r w:rsidR="00AA2ECB" w:rsidRPr="00AA2ECB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 xml:space="preserve"> </w:t>
      </w:r>
      <w:r w:rsidR="00AA2ECB" w:rsidRPr="00827C09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niezbędnych do wykonywania robót</w:t>
      </w:r>
      <w:r w:rsidR="00AA2ECB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,</w:t>
      </w:r>
    </w:p>
    <w:p w14:paraId="03B46592" w14:textId="0B2F1318" w:rsidR="00C24FAF" w:rsidRPr="00827C09" w:rsidRDefault="00C24FAF" w:rsidP="00697BA7">
      <w:pPr>
        <w:numPr>
          <w:ilvl w:val="1"/>
          <w:numId w:val="15"/>
        </w:numPr>
        <w:tabs>
          <w:tab w:val="left" w:pos="567"/>
          <w:tab w:val="left" w:pos="1134"/>
        </w:tabs>
        <w:spacing w:line="276" w:lineRule="auto"/>
        <w:ind w:left="993" w:hanging="284"/>
        <w:jc w:val="both"/>
        <w:rPr>
          <w:rFonts w:ascii="Arial" w:hAnsi="Arial" w:cs="Arial"/>
        </w:rPr>
      </w:pPr>
      <w:r w:rsidRPr="00827C09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uzyskiwani</w:t>
      </w:r>
      <w:r w:rsidR="00CC510B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a</w:t>
      </w:r>
      <w:r w:rsidRPr="00827C09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 xml:space="preserve"> warunków, zgód i opinii</w:t>
      </w:r>
      <w:r w:rsidR="00AA2ECB" w:rsidRPr="00AA2ECB">
        <w:t xml:space="preserve"> </w:t>
      </w:r>
      <w:r w:rsidR="00AA2ECB" w:rsidRPr="00AA2ECB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niezbędnych do wykonywania robót</w:t>
      </w:r>
      <w:r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,</w:t>
      </w:r>
    </w:p>
    <w:p w14:paraId="7F0B8D81" w14:textId="39142E90" w:rsidR="00C24FAF" w:rsidRPr="00C24FAF" w:rsidRDefault="00C24FAF" w:rsidP="00697BA7">
      <w:pPr>
        <w:numPr>
          <w:ilvl w:val="1"/>
          <w:numId w:val="15"/>
        </w:numPr>
        <w:tabs>
          <w:tab w:val="left" w:pos="567"/>
          <w:tab w:val="left" w:pos="1134"/>
        </w:tabs>
        <w:spacing w:line="276" w:lineRule="auto"/>
        <w:ind w:left="993" w:hanging="284"/>
        <w:jc w:val="both"/>
        <w:rPr>
          <w:rFonts w:ascii="Arial" w:hAnsi="Arial" w:cs="Arial"/>
        </w:rPr>
      </w:pPr>
      <w:r w:rsidRPr="00827C09">
        <w:rPr>
          <w:rFonts w:ascii="Arial" w:hAnsi="Arial" w:cs="Arial"/>
          <w:color w:val="000000"/>
          <w:sz w:val="24"/>
          <w:szCs w:val="24"/>
        </w:rPr>
        <w:t xml:space="preserve">zapewnienie nadzoru robót budowlanych przez </w:t>
      </w:r>
      <w:r w:rsidR="00AA2ECB">
        <w:rPr>
          <w:rFonts w:ascii="Arial" w:hAnsi="Arial" w:cs="Arial"/>
          <w:color w:val="000000"/>
          <w:sz w:val="24"/>
          <w:szCs w:val="24"/>
        </w:rPr>
        <w:t>zarządców</w:t>
      </w:r>
      <w:r w:rsidR="00AA2ECB" w:rsidRPr="00827C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27C09">
        <w:rPr>
          <w:rFonts w:ascii="Arial" w:hAnsi="Arial" w:cs="Arial"/>
          <w:color w:val="000000"/>
          <w:sz w:val="24"/>
          <w:szCs w:val="24"/>
        </w:rPr>
        <w:t>sieci w miejscach kolizji z istniejącą infrastrukturą.</w:t>
      </w:r>
    </w:p>
    <w:p w14:paraId="3DA76D78" w14:textId="4E8B9516" w:rsidR="00F5708F" w:rsidRPr="00456DE2" w:rsidRDefault="00F5708F" w:rsidP="00697BA7">
      <w:pPr>
        <w:numPr>
          <w:ilvl w:val="1"/>
          <w:numId w:val="7"/>
        </w:numPr>
        <w:tabs>
          <w:tab w:val="clear" w:pos="1440"/>
          <w:tab w:val="left" w:pos="284"/>
          <w:tab w:val="left" w:pos="405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 xml:space="preserve">Wykonawca rozpocznie roboty budowlane nie wcześniej, </w:t>
      </w:r>
      <w:r w:rsidR="00F109EE">
        <w:rPr>
          <w:rFonts w:ascii="Arial" w:hAnsi="Arial" w:cs="Arial"/>
          <w:color w:val="000000"/>
          <w:sz w:val="24"/>
          <w:szCs w:val="24"/>
        </w:rPr>
        <w:t xml:space="preserve">niż </w:t>
      </w:r>
      <w:r w:rsidRPr="00456DE2">
        <w:rPr>
          <w:rFonts w:ascii="Arial" w:hAnsi="Arial" w:cs="Arial"/>
          <w:color w:val="000000"/>
          <w:sz w:val="24"/>
          <w:szCs w:val="24"/>
        </w:rPr>
        <w:t>po przekazaniu terenu budowy przez Zamawiającego.</w:t>
      </w:r>
    </w:p>
    <w:p w14:paraId="5B1F6AD6" w14:textId="564B189D" w:rsidR="00F5708F" w:rsidRPr="00456DE2" w:rsidRDefault="00F5708F" w:rsidP="00697BA7">
      <w:pPr>
        <w:numPr>
          <w:ilvl w:val="1"/>
          <w:numId w:val="7"/>
        </w:numPr>
        <w:tabs>
          <w:tab w:val="clear" w:pos="1440"/>
          <w:tab w:val="left" w:pos="284"/>
          <w:tab w:val="left" w:pos="405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 xml:space="preserve">Wykonawca ponosi odpowiedzialność za szkody wyrządzone Zamawiającemu </w:t>
      </w:r>
      <w:r w:rsidR="00617851">
        <w:rPr>
          <w:rFonts w:ascii="Arial" w:hAnsi="Arial" w:cs="Arial"/>
          <w:color w:val="000000"/>
          <w:sz w:val="24"/>
          <w:szCs w:val="24"/>
        </w:rPr>
        <w:br/>
      </w:r>
      <w:r w:rsidRPr="00456DE2">
        <w:rPr>
          <w:rFonts w:ascii="Arial" w:hAnsi="Arial" w:cs="Arial"/>
          <w:color w:val="000000"/>
          <w:sz w:val="24"/>
          <w:szCs w:val="24"/>
        </w:rPr>
        <w:t xml:space="preserve">i osobom trzecim w związku z prowadzonymi robotami lub z powodu niewykonania lub niewłaściwego wykonania </w:t>
      </w:r>
      <w:r w:rsidR="00AA2ECB">
        <w:rPr>
          <w:rFonts w:ascii="Arial" w:hAnsi="Arial" w:cs="Arial"/>
          <w:color w:val="000000"/>
          <w:sz w:val="24"/>
          <w:szCs w:val="24"/>
        </w:rPr>
        <w:t>U</w:t>
      </w:r>
      <w:r w:rsidRPr="00456DE2">
        <w:rPr>
          <w:rFonts w:ascii="Arial" w:hAnsi="Arial" w:cs="Arial"/>
          <w:color w:val="000000"/>
          <w:sz w:val="24"/>
          <w:szCs w:val="24"/>
        </w:rPr>
        <w:t>mowy.</w:t>
      </w:r>
    </w:p>
    <w:p w14:paraId="5F527034" w14:textId="3EF2FEA3" w:rsidR="00F5708F" w:rsidRPr="00456DE2" w:rsidRDefault="00F5708F" w:rsidP="00697BA7">
      <w:pPr>
        <w:numPr>
          <w:ilvl w:val="1"/>
          <w:numId w:val="7"/>
        </w:numPr>
        <w:tabs>
          <w:tab w:val="clear" w:pos="1440"/>
          <w:tab w:val="left" w:pos="284"/>
          <w:tab w:val="left" w:pos="405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lastRenderedPageBreak/>
        <w:t xml:space="preserve">Wykonawca ponosi pełną odpowiedzialność za właściwe wykonanie robót, </w:t>
      </w:r>
      <w:r w:rsidR="00AA2ECB">
        <w:rPr>
          <w:rFonts w:ascii="Arial" w:hAnsi="Arial" w:cs="Arial"/>
          <w:color w:val="000000"/>
          <w:sz w:val="24"/>
          <w:szCs w:val="24"/>
        </w:rPr>
        <w:t xml:space="preserve">w tym </w:t>
      </w:r>
      <w:r w:rsidR="00F452F5">
        <w:rPr>
          <w:rFonts w:ascii="Arial" w:hAnsi="Arial" w:cs="Arial"/>
          <w:color w:val="000000"/>
          <w:sz w:val="24"/>
          <w:szCs w:val="24"/>
        </w:rPr>
        <w:br/>
      </w:r>
      <w:r w:rsidR="00AA2ECB">
        <w:rPr>
          <w:rFonts w:ascii="Arial" w:hAnsi="Arial" w:cs="Arial"/>
          <w:color w:val="000000"/>
          <w:sz w:val="24"/>
          <w:szCs w:val="24"/>
        </w:rPr>
        <w:t xml:space="preserve">w szczególności </w:t>
      </w:r>
      <w:r w:rsidRPr="00456DE2">
        <w:rPr>
          <w:rFonts w:ascii="Arial" w:hAnsi="Arial" w:cs="Arial"/>
          <w:color w:val="000000"/>
          <w:sz w:val="24"/>
          <w:szCs w:val="24"/>
        </w:rPr>
        <w:t xml:space="preserve">zapewnienie </w:t>
      </w:r>
      <w:r w:rsidR="00AA2ECB">
        <w:rPr>
          <w:rFonts w:ascii="Arial" w:hAnsi="Arial" w:cs="Arial"/>
          <w:color w:val="000000"/>
          <w:sz w:val="24"/>
          <w:szCs w:val="24"/>
        </w:rPr>
        <w:t xml:space="preserve">zgodności procesu budowlanego z zasadami </w:t>
      </w:r>
      <w:r w:rsidRPr="00456DE2">
        <w:rPr>
          <w:rFonts w:ascii="Arial" w:hAnsi="Arial" w:cs="Arial"/>
          <w:color w:val="000000"/>
          <w:sz w:val="24"/>
          <w:szCs w:val="24"/>
        </w:rPr>
        <w:t>BHP</w:t>
      </w:r>
      <w:r w:rsidR="00AA2ECB">
        <w:rPr>
          <w:rFonts w:ascii="Arial" w:hAnsi="Arial" w:cs="Arial"/>
          <w:color w:val="000000"/>
          <w:sz w:val="24"/>
          <w:szCs w:val="24"/>
        </w:rPr>
        <w:t xml:space="preserve"> oraz przyjętymi standardami</w:t>
      </w:r>
      <w:r w:rsidRPr="00456DE2">
        <w:rPr>
          <w:rFonts w:ascii="Arial" w:hAnsi="Arial" w:cs="Arial"/>
          <w:color w:val="000000"/>
          <w:sz w:val="24"/>
          <w:szCs w:val="24"/>
        </w:rPr>
        <w:t> </w:t>
      </w:r>
      <w:r w:rsidR="00AA2ECB">
        <w:rPr>
          <w:rFonts w:ascii="Arial" w:hAnsi="Arial" w:cs="Arial"/>
          <w:color w:val="000000"/>
          <w:sz w:val="24"/>
          <w:szCs w:val="24"/>
        </w:rPr>
        <w:t xml:space="preserve">w zakresie </w:t>
      </w:r>
      <w:r w:rsidRPr="00456DE2">
        <w:rPr>
          <w:rFonts w:ascii="Arial" w:hAnsi="Arial" w:cs="Arial"/>
          <w:color w:val="000000"/>
          <w:sz w:val="24"/>
          <w:szCs w:val="24"/>
        </w:rPr>
        <w:t xml:space="preserve">warunków bezpieczeństwa </w:t>
      </w:r>
      <w:r w:rsidR="00AA2ECB">
        <w:rPr>
          <w:rFonts w:ascii="Arial" w:hAnsi="Arial" w:cs="Arial"/>
          <w:color w:val="000000"/>
          <w:sz w:val="24"/>
          <w:szCs w:val="24"/>
        </w:rPr>
        <w:t>oraz doboru</w:t>
      </w:r>
      <w:r w:rsidR="00AA2ECB" w:rsidRPr="00456D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6DE2">
        <w:rPr>
          <w:rFonts w:ascii="Arial" w:hAnsi="Arial" w:cs="Arial"/>
          <w:color w:val="000000"/>
          <w:sz w:val="24"/>
          <w:szCs w:val="24"/>
        </w:rPr>
        <w:t>metod organizacyjno-technologiczn</w:t>
      </w:r>
      <w:r w:rsidR="00AA2ECB">
        <w:rPr>
          <w:rFonts w:ascii="Arial" w:hAnsi="Arial" w:cs="Arial"/>
          <w:color w:val="000000"/>
          <w:sz w:val="24"/>
          <w:szCs w:val="24"/>
        </w:rPr>
        <w:t>ych</w:t>
      </w:r>
      <w:r w:rsidRPr="00456DE2">
        <w:rPr>
          <w:rFonts w:ascii="Arial" w:hAnsi="Arial" w:cs="Arial"/>
          <w:color w:val="000000"/>
          <w:sz w:val="24"/>
          <w:szCs w:val="24"/>
        </w:rPr>
        <w:t xml:space="preserve"> </w:t>
      </w:r>
      <w:r w:rsidR="00AA2ECB" w:rsidRPr="00456DE2">
        <w:rPr>
          <w:rFonts w:ascii="Arial" w:hAnsi="Arial" w:cs="Arial"/>
          <w:color w:val="000000"/>
          <w:sz w:val="24"/>
          <w:szCs w:val="24"/>
        </w:rPr>
        <w:t>stosowan</w:t>
      </w:r>
      <w:r w:rsidR="00AA2ECB">
        <w:rPr>
          <w:rFonts w:ascii="Arial" w:hAnsi="Arial" w:cs="Arial"/>
          <w:color w:val="000000"/>
          <w:sz w:val="24"/>
          <w:szCs w:val="24"/>
        </w:rPr>
        <w:t>ych przy</w:t>
      </w:r>
      <w:r w:rsidRPr="00456DE2">
        <w:rPr>
          <w:rFonts w:ascii="Arial" w:hAnsi="Arial" w:cs="Arial"/>
          <w:color w:val="000000"/>
          <w:sz w:val="24"/>
          <w:szCs w:val="24"/>
        </w:rPr>
        <w:t xml:space="preserve"> </w:t>
      </w:r>
      <w:r w:rsidR="00AA2ECB" w:rsidRPr="00456DE2">
        <w:rPr>
          <w:rFonts w:ascii="Arial" w:hAnsi="Arial" w:cs="Arial"/>
          <w:color w:val="000000"/>
          <w:sz w:val="24"/>
          <w:szCs w:val="24"/>
        </w:rPr>
        <w:t>prowadzeni</w:t>
      </w:r>
      <w:r w:rsidR="00AA2ECB">
        <w:rPr>
          <w:rFonts w:ascii="Arial" w:hAnsi="Arial" w:cs="Arial"/>
          <w:color w:val="000000"/>
          <w:sz w:val="24"/>
          <w:szCs w:val="24"/>
        </w:rPr>
        <w:t>u</w:t>
      </w:r>
      <w:r w:rsidR="00AA2ECB" w:rsidRPr="00456D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6DE2">
        <w:rPr>
          <w:rFonts w:ascii="Arial" w:hAnsi="Arial" w:cs="Arial"/>
          <w:color w:val="000000"/>
          <w:sz w:val="24"/>
          <w:szCs w:val="24"/>
        </w:rPr>
        <w:t>robót.</w:t>
      </w:r>
    </w:p>
    <w:p w14:paraId="473F1209" w14:textId="77777777" w:rsidR="00F5708F" w:rsidRPr="00456DE2" w:rsidRDefault="00F5708F" w:rsidP="00697BA7">
      <w:pPr>
        <w:numPr>
          <w:ilvl w:val="1"/>
          <w:numId w:val="7"/>
        </w:numPr>
        <w:tabs>
          <w:tab w:val="clear" w:pos="1440"/>
          <w:tab w:val="left" w:pos="284"/>
          <w:tab w:val="left" w:pos="405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 xml:space="preserve">Wykonawca podczas wykonywania obowiązków wynikających z umowy jest zobowiązany do stosowania zasady równości szans i niedyskryminacji, w tym dostępności dla osób z niepełnosprawnościami oraz zasady równości szans kobiet </w:t>
      </w:r>
      <w:r w:rsidR="00617851">
        <w:rPr>
          <w:rFonts w:ascii="Arial" w:hAnsi="Arial" w:cs="Arial"/>
          <w:color w:val="000000"/>
          <w:sz w:val="24"/>
          <w:szCs w:val="24"/>
        </w:rPr>
        <w:br/>
      </w:r>
      <w:r w:rsidRPr="00456DE2">
        <w:rPr>
          <w:rFonts w:ascii="Arial" w:hAnsi="Arial" w:cs="Arial"/>
          <w:color w:val="000000"/>
          <w:sz w:val="24"/>
          <w:szCs w:val="24"/>
        </w:rPr>
        <w:t>i mężczyzn.</w:t>
      </w:r>
    </w:p>
    <w:p w14:paraId="79D42A41" w14:textId="77777777" w:rsidR="004950DE" w:rsidRPr="00456DE2" w:rsidRDefault="004950DE" w:rsidP="00697BA7">
      <w:pPr>
        <w:spacing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B65F9AC" w14:textId="77777777" w:rsidR="00F5708F" w:rsidRPr="00456DE2" w:rsidRDefault="00F5708F" w:rsidP="00697BA7">
      <w:pPr>
        <w:spacing w:line="276" w:lineRule="auto"/>
        <w:jc w:val="center"/>
        <w:rPr>
          <w:rFonts w:ascii="Arial" w:hAnsi="Arial" w:cs="Arial"/>
        </w:rPr>
      </w:pPr>
      <w:r w:rsidRPr="00456DE2">
        <w:rPr>
          <w:rFonts w:ascii="Arial" w:hAnsi="Arial" w:cs="Arial"/>
          <w:b/>
          <w:bCs/>
          <w:color w:val="000000"/>
          <w:sz w:val="24"/>
          <w:szCs w:val="24"/>
        </w:rPr>
        <w:t>§ 6</w:t>
      </w:r>
    </w:p>
    <w:p w14:paraId="72281146" w14:textId="77777777" w:rsidR="00F5708F" w:rsidRPr="00456DE2" w:rsidRDefault="00F5708F" w:rsidP="00697BA7">
      <w:pPr>
        <w:spacing w:line="276" w:lineRule="auto"/>
        <w:ind w:left="851" w:hanging="567"/>
        <w:jc w:val="center"/>
        <w:rPr>
          <w:rFonts w:ascii="Arial" w:hAnsi="Arial" w:cs="Arial"/>
        </w:rPr>
      </w:pPr>
      <w:r w:rsidRPr="00456DE2">
        <w:rPr>
          <w:rFonts w:ascii="Arial" w:hAnsi="Arial" w:cs="Arial"/>
          <w:b/>
          <w:bCs/>
          <w:color w:val="000000"/>
          <w:sz w:val="24"/>
          <w:szCs w:val="24"/>
        </w:rPr>
        <w:t>Obowiązki Zamawiającego</w:t>
      </w:r>
    </w:p>
    <w:p w14:paraId="062BA9D0" w14:textId="77777777" w:rsidR="00F5708F" w:rsidRPr="00456DE2" w:rsidRDefault="00F5708F" w:rsidP="00697BA7">
      <w:pPr>
        <w:tabs>
          <w:tab w:val="left" w:pos="284"/>
          <w:tab w:val="left" w:pos="405"/>
        </w:tabs>
        <w:spacing w:line="276" w:lineRule="auto"/>
        <w:ind w:firstLine="284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>Zamawiający jest zobowiązany do:</w:t>
      </w:r>
    </w:p>
    <w:p w14:paraId="541E3BF2" w14:textId="77777777" w:rsidR="00F5708F" w:rsidRPr="00456DE2" w:rsidRDefault="00F5708F" w:rsidP="00697BA7">
      <w:pPr>
        <w:numPr>
          <w:ilvl w:val="1"/>
          <w:numId w:val="16"/>
        </w:numPr>
        <w:tabs>
          <w:tab w:val="left" w:pos="993"/>
        </w:tabs>
        <w:spacing w:line="276" w:lineRule="auto"/>
        <w:ind w:left="1701" w:hanging="992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>organizowania i uczestniczenia w spotkaniach roboczych,</w:t>
      </w:r>
    </w:p>
    <w:p w14:paraId="24CF0503" w14:textId="75A5CBDC" w:rsidR="00F5708F" w:rsidRPr="00456DE2" w:rsidRDefault="00F5708F" w:rsidP="00697BA7">
      <w:pPr>
        <w:numPr>
          <w:ilvl w:val="1"/>
          <w:numId w:val="16"/>
        </w:numPr>
        <w:tabs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 xml:space="preserve">przekazania Wykonawcy terenu budowy w ciągu 14 dni od </w:t>
      </w:r>
      <w:r w:rsidR="00666943">
        <w:rPr>
          <w:rFonts w:ascii="Arial" w:hAnsi="Arial" w:cs="Arial"/>
          <w:color w:val="000000"/>
          <w:sz w:val="24"/>
          <w:szCs w:val="24"/>
        </w:rPr>
        <w:t xml:space="preserve">podpisania </w:t>
      </w:r>
      <w:r w:rsidR="007F2D95">
        <w:rPr>
          <w:rFonts w:ascii="Arial" w:hAnsi="Arial" w:cs="Arial"/>
          <w:color w:val="000000"/>
          <w:sz w:val="24"/>
          <w:szCs w:val="24"/>
        </w:rPr>
        <w:t>U</w:t>
      </w:r>
      <w:r w:rsidR="00666943">
        <w:rPr>
          <w:rFonts w:ascii="Arial" w:hAnsi="Arial" w:cs="Arial"/>
          <w:color w:val="000000"/>
          <w:sz w:val="24"/>
          <w:szCs w:val="24"/>
        </w:rPr>
        <w:t xml:space="preserve">mowy </w:t>
      </w:r>
      <w:r w:rsidRPr="00456DE2">
        <w:rPr>
          <w:rFonts w:ascii="Arial" w:hAnsi="Arial" w:cs="Arial"/>
          <w:color w:val="000000"/>
          <w:sz w:val="24"/>
          <w:szCs w:val="24"/>
        </w:rPr>
        <w:t>oraz użyczenia na okres trwania budowy jednego kompletu</w:t>
      </w:r>
      <w:r w:rsidR="007F2D95">
        <w:rPr>
          <w:rFonts w:ascii="Arial" w:hAnsi="Arial" w:cs="Arial"/>
          <w:color w:val="000000"/>
          <w:sz w:val="24"/>
          <w:szCs w:val="24"/>
        </w:rPr>
        <w:t xml:space="preserve"> D</w:t>
      </w:r>
      <w:r w:rsidR="007F2D95" w:rsidRPr="00456DE2">
        <w:rPr>
          <w:rFonts w:ascii="Arial" w:hAnsi="Arial" w:cs="Arial"/>
          <w:color w:val="000000"/>
          <w:sz w:val="24"/>
          <w:szCs w:val="24"/>
        </w:rPr>
        <w:t xml:space="preserve">okumentacji </w:t>
      </w:r>
      <w:r w:rsidRPr="00456DE2">
        <w:rPr>
          <w:rFonts w:ascii="Arial" w:hAnsi="Arial" w:cs="Arial"/>
          <w:color w:val="000000"/>
          <w:sz w:val="24"/>
          <w:szCs w:val="24"/>
        </w:rPr>
        <w:t>projektowej i specyfikacji technicznych wykonania i odbioru robót budowlanych,</w:t>
      </w:r>
    </w:p>
    <w:p w14:paraId="3500105E" w14:textId="09E209E4" w:rsidR="00F5708F" w:rsidRPr="00697BA7" w:rsidRDefault="007F2D95" w:rsidP="008F1BA0">
      <w:pPr>
        <w:numPr>
          <w:ilvl w:val="1"/>
          <w:numId w:val="16"/>
        </w:numPr>
        <w:tabs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>przeprowadzenia</w:t>
      </w:r>
      <w:r w:rsidRPr="00456DE2">
        <w:rPr>
          <w:rFonts w:ascii="Arial" w:hAnsi="Arial" w:cs="Arial"/>
          <w:color w:val="000000"/>
          <w:sz w:val="24"/>
          <w:szCs w:val="24"/>
        </w:rPr>
        <w:t xml:space="preserve"> </w:t>
      </w:r>
      <w:r w:rsidR="00F5708F" w:rsidRPr="00456DE2">
        <w:rPr>
          <w:rFonts w:ascii="Arial" w:hAnsi="Arial" w:cs="Arial"/>
          <w:color w:val="000000"/>
          <w:sz w:val="24"/>
          <w:szCs w:val="24"/>
        </w:rPr>
        <w:t>odbioru robót budowlanych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72DFF079" w14:textId="3FA228B3" w:rsidR="007F2D95" w:rsidRPr="00456DE2" w:rsidRDefault="007F2D95" w:rsidP="00697BA7">
      <w:pPr>
        <w:numPr>
          <w:ilvl w:val="1"/>
          <w:numId w:val="16"/>
        </w:numPr>
        <w:tabs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>zapłaty wynagrodzenia na warunkach wynikających z Umowy.</w:t>
      </w:r>
    </w:p>
    <w:p w14:paraId="0BCDE489" w14:textId="77777777" w:rsidR="00E945A9" w:rsidRPr="00456DE2" w:rsidRDefault="00E945A9" w:rsidP="00697BA7">
      <w:pPr>
        <w:tabs>
          <w:tab w:val="left" w:pos="993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4C50C8C" w14:textId="77777777" w:rsidR="00F5708F" w:rsidRPr="00456DE2" w:rsidRDefault="00F5708F" w:rsidP="00697BA7">
      <w:pPr>
        <w:pStyle w:val="Tekstpodstawowy"/>
        <w:keepNext/>
        <w:widowControl w:val="0"/>
        <w:tabs>
          <w:tab w:val="left" w:pos="284"/>
          <w:tab w:val="left" w:pos="426"/>
          <w:tab w:val="left" w:pos="720"/>
        </w:tabs>
        <w:overflowPunct w:val="0"/>
        <w:autoSpaceDE w:val="0"/>
        <w:spacing w:line="276" w:lineRule="auto"/>
        <w:jc w:val="center"/>
        <w:textAlignment w:val="baseline"/>
        <w:rPr>
          <w:rFonts w:ascii="Arial" w:hAnsi="Arial" w:cs="Arial"/>
        </w:rPr>
      </w:pPr>
      <w:r w:rsidRPr="00456DE2">
        <w:rPr>
          <w:rFonts w:ascii="Arial" w:hAnsi="Arial" w:cs="Arial"/>
          <w:bCs/>
          <w:color w:val="000000"/>
          <w:sz w:val="24"/>
          <w:szCs w:val="24"/>
        </w:rPr>
        <w:t>§ 7</w:t>
      </w:r>
    </w:p>
    <w:p w14:paraId="467F3A37" w14:textId="77777777" w:rsidR="00F5708F" w:rsidRPr="00456DE2" w:rsidRDefault="00F5708F" w:rsidP="00697BA7">
      <w:pPr>
        <w:keepNext/>
        <w:spacing w:line="276" w:lineRule="auto"/>
        <w:jc w:val="center"/>
        <w:rPr>
          <w:rFonts w:ascii="Arial" w:hAnsi="Arial" w:cs="Arial"/>
        </w:rPr>
      </w:pPr>
      <w:r w:rsidRPr="00456DE2">
        <w:rPr>
          <w:rFonts w:ascii="Arial" w:hAnsi="Arial" w:cs="Arial"/>
          <w:b/>
          <w:bCs/>
          <w:color w:val="000000"/>
          <w:sz w:val="24"/>
          <w:szCs w:val="24"/>
        </w:rPr>
        <w:t>Podwykonawstwo</w:t>
      </w:r>
    </w:p>
    <w:p w14:paraId="3BDB2CE1" w14:textId="022ABD8F" w:rsidR="007414A3" w:rsidRPr="00692F8E" w:rsidRDefault="007414A3" w:rsidP="00697BA7">
      <w:pPr>
        <w:pStyle w:val="Standard"/>
        <w:numPr>
          <w:ilvl w:val="0"/>
          <w:numId w:val="60"/>
        </w:numPr>
        <w:tabs>
          <w:tab w:val="left" w:pos="284"/>
        </w:tabs>
        <w:autoSpaceDE/>
        <w:spacing w:line="276" w:lineRule="auto"/>
        <w:jc w:val="both"/>
        <w:textAlignment w:val="baseline"/>
      </w:pPr>
      <w:r w:rsidRPr="00692F8E">
        <w:rPr>
          <w:rFonts w:ascii="Arial" w:hAnsi="Arial" w:cs="Arial"/>
        </w:rPr>
        <w:t xml:space="preserve">Wykonawca może powierzyć zakres robót, zgodnie ze swoją </w:t>
      </w:r>
      <w:r w:rsidR="007F2D95">
        <w:rPr>
          <w:rFonts w:ascii="Arial" w:hAnsi="Arial" w:cs="Arial"/>
        </w:rPr>
        <w:t>O</w:t>
      </w:r>
      <w:r w:rsidR="007F2D95" w:rsidRPr="00692F8E">
        <w:rPr>
          <w:rFonts w:ascii="Arial" w:hAnsi="Arial" w:cs="Arial"/>
        </w:rPr>
        <w:t>fertą</w:t>
      </w:r>
      <w:r w:rsidRPr="00692F8E">
        <w:rPr>
          <w:rFonts w:ascii="Arial" w:hAnsi="Arial" w:cs="Arial"/>
        </w:rPr>
        <w:t xml:space="preserve">, </w:t>
      </w:r>
      <w:r w:rsidR="007F2D95">
        <w:rPr>
          <w:rFonts w:ascii="Arial" w:hAnsi="Arial" w:cs="Arial"/>
        </w:rPr>
        <w:t>p</w:t>
      </w:r>
      <w:r w:rsidR="007F2D95" w:rsidRPr="00692F8E">
        <w:rPr>
          <w:rFonts w:ascii="Arial" w:hAnsi="Arial" w:cs="Arial"/>
        </w:rPr>
        <w:t xml:space="preserve">odwykonawcom </w:t>
      </w:r>
      <w:r w:rsidRPr="00692F8E">
        <w:rPr>
          <w:rFonts w:ascii="Arial" w:hAnsi="Arial" w:cs="Arial"/>
        </w:rPr>
        <w:t xml:space="preserve">pod warunkiem, że posiadają oni </w:t>
      </w:r>
      <w:r w:rsidR="007F2D95">
        <w:rPr>
          <w:rFonts w:ascii="Arial" w:hAnsi="Arial" w:cs="Arial"/>
        </w:rPr>
        <w:t xml:space="preserve">stosowne </w:t>
      </w:r>
      <w:r w:rsidRPr="00692F8E">
        <w:rPr>
          <w:rFonts w:ascii="Arial" w:hAnsi="Arial" w:cs="Arial"/>
        </w:rPr>
        <w:t xml:space="preserve">kwalifikacje </w:t>
      </w:r>
      <w:r w:rsidR="007F2D95">
        <w:rPr>
          <w:rFonts w:ascii="Arial" w:hAnsi="Arial" w:cs="Arial"/>
        </w:rPr>
        <w:t xml:space="preserve">i doświadczenie niezbędne </w:t>
      </w:r>
      <w:r w:rsidRPr="00692F8E">
        <w:rPr>
          <w:rFonts w:ascii="Arial" w:hAnsi="Arial" w:cs="Arial"/>
        </w:rPr>
        <w:t>do ich wykonania</w:t>
      </w:r>
      <w:r w:rsidR="007F2D95">
        <w:rPr>
          <w:rFonts w:ascii="Arial" w:hAnsi="Arial" w:cs="Arial"/>
        </w:rPr>
        <w:t xml:space="preserve"> zgodnie z Umową</w:t>
      </w:r>
      <w:r w:rsidRPr="00692F8E">
        <w:rPr>
          <w:rFonts w:ascii="Arial" w:hAnsi="Arial" w:cs="Arial"/>
        </w:rPr>
        <w:t>.</w:t>
      </w:r>
    </w:p>
    <w:p w14:paraId="62559764" w14:textId="3CB6C5DB" w:rsidR="007414A3" w:rsidRPr="00692F8E" w:rsidRDefault="007414A3" w:rsidP="00697BA7">
      <w:pPr>
        <w:pStyle w:val="Standard"/>
        <w:numPr>
          <w:ilvl w:val="0"/>
          <w:numId w:val="60"/>
        </w:numPr>
        <w:autoSpaceDE/>
        <w:spacing w:line="276" w:lineRule="auto"/>
        <w:jc w:val="both"/>
        <w:textAlignment w:val="baseline"/>
      </w:pPr>
      <w:r w:rsidRPr="00692F8E">
        <w:rPr>
          <w:rFonts w:ascii="Arial" w:hAnsi="Arial" w:cs="Arial"/>
        </w:rPr>
        <w:t xml:space="preserve">Wykonanie robót w podwykonawstwie nie zwalnia Wykonawcy z odpowiedzialności za wykonanie obowiązków wynikających z Umowy i obowiązujących przepisów prawa. Wykonawca odpowiada za działania i zaniechania </w:t>
      </w:r>
      <w:r w:rsidR="007F2D95">
        <w:rPr>
          <w:rFonts w:ascii="Arial" w:hAnsi="Arial" w:cs="Arial"/>
        </w:rPr>
        <w:t>p</w:t>
      </w:r>
      <w:r w:rsidR="007F2D95" w:rsidRPr="00692F8E">
        <w:rPr>
          <w:rFonts w:ascii="Arial" w:hAnsi="Arial" w:cs="Arial"/>
        </w:rPr>
        <w:t xml:space="preserve">odwykonawców </w:t>
      </w:r>
      <w:r w:rsidRPr="00692F8E">
        <w:rPr>
          <w:rFonts w:ascii="Arial" w:hAnsi="Arial" w:cs="Arial"/>
        </w:rPr>
        <w:t>jak za własne.</w:t>
      </w:r>
    </w:p>
    <w:p w14:paraId="089DC780" w14:textId="27FC269C" w:rsidR="007414A3" w:rsidRPr="00692F8E" w:rsidRDefault="007414A3" w:rsidP="00697BA7">
      <w:pPr>
        <w:pStyle w:val="Standard"/>
        <w:numPr>
          <w:ilvl w:val="0"/>
          <w:numId w:val="60"/>
        </w:numPr>
        <w:tabs>
          <w:tab w:val="left" w:pos="284"/>
          <w:tab w:val="left" w:pos="3012"/>
        </w:tabs>
        <w:autoSpaceDE/>
        <w:spacing w:line="276" w:lineRule="auto"/>
        <w:jc w:val="both"/>
        <w:textAlignment w:val="baseline"/>
      </w:pPr>
      <w:r w:rsidRPr="00692F8E">
        <w:rPr>
          <w:rFonts w:ascii="Arial" w:hAnsi="Arial" w:cs="Arial"/>
        </w:rPr>
        <w:t xml:space="preserve">Zgłaszanie podwykonawców lub dalszych podwykonawców, przedstawianie projektów umów, kopii umów, rozliczanie za wykonane przez nich roboty, dostawy lub usługi itp. musi odbywać się zgodnie z zasadami określonymi w </w:t>
      </w:r>
      <w:r w:rsidR="00814471">
        <w:rPr>
          <w:rFonts w:ascii="Arial" w:hAnsi="Arial" w:cs="Arial"/>
        </w:rPr>
        <w:t xml:space="preserve">obowiązujących przepisach, </w:t>
      </w:r>
      <w:r w:rsidR="00CC510B">
        <w:rPr>
          <w:rFonts w:ascii="Arial" w:hAnsi="Arial" w:cs="Arial"/>
        </w:rPr>
        <w:br/>
      </w:r>
      <w:r w:rsidR="00814471">
        <w:rPr>
          <w:rFonts w:ascii="Arial" w:hAnsi="Arial" w:cs="Arial"/>
        </w:rPr>
        <w:t xml:space="preserve">w tym w szczególności </w:t>
      </w:r>
      <w:r w:rsidRPr="00692F8E">
        <w:rPr>
          <w:rFonts w:ascii="Arial" w:hAnsi="Arial" w:cs="Arial"/>
        </w:rPr>
        <w:t>art.</w:t>
      </w:r>
      <w:r w:rsidR="007F2D95">
        <w:rPr>
          <w:rFonts w:ascii="Arial" w:hAnsi="Arial" w:cs="Arial"/>
        </w:rPr>
        <w:t xml:space="preserve"> </w:t>
      </w:r>
      <w:r w:rsidRPr="00692F8E">
        <w:rPr>
          <w:rFonts w:ascii="Arial" w:hAnsi="Arial" w:cs="Arial"/>
        </w:rPr>
        <w:t xml:space="preserve">462-465 </w:t>
      </w:r>
      <w:proofErr w:type="spellStart"/>
      <w:r w:rsidRPr="00692F8E">
        <w:rPr>
          <w:rFonts w:ascii="Arial" w:hAnsi="Arial" w:cs="Arial"/>
        </w:rPr>
        <w:t>Pzp</w:t>
      </w:r>
      <w:proofErr w:type="spellEnd"/>
      <w:r w:rsidRPr="00692F8E">
        <w:rPr>
          <w:rFonts w:ascii="Arial" w:hAnsi="Arial" w:cs="Arial"/>
        </w:rPr>
        <w:t>.</w:t>
      </w:r>
    </w:p>
    <w:p w14:paraId="27FB29C1" w14:textId="561C97C8" w:rsidR="007414A3" w:rsidRPr="00692F8E" w:rsidRDefault="007414A3" w:rsidP="00697BA7">
      <w:pPr>
        <w:pStyle w:val="Standard"/>
        <w:numPr>
          <w:ilvl w:val="0"/>
          <w:numId w:val="60"/>
        </w:numPr>
        <w:tabs>
          <w:tab w:val="left" w:pos="284"/>
          <w:tab w:val="left" w:pos="3012"/>
        </w:tabs>
        <w:autoSpaceDE/>
        <w:spacing w:line="276" w:lineRule="auto"/>
        <w:jc w:val="both"/>
        <w:textAlignment w:val="baseline"/>
      </w:pPr>
      <w:r w:rsidRPr="00692F8E">
        <w:rPr>
          <w:rFonts w:ascii="Arial" w:hAnsi="Arial" w:cs="Arial"/>
        </w:rPr>
        <w:t xml:space="preserve">Wykonawca, </w:t>
      </w:r>
      <w:r w:rsidR="007F2D95">
        <w:rPr>
          <w:rFonts w:ascii="Arial" w:hAnsi="Arial" w:cs="Arial"/>
        </w:rPr>
        <w:t>p</w:t>
      </w:r>
      <w:r w:rsidR="007F2D95" w:rsidRPr="00692F8E">
        <w:rPr>
          <w:rFonts w:ascii="Arial" w:hAnsi="Arial" w:cs="Arial"/>
        </w:rPr>
        <w:t xml:space="preserve">odwykonawca </w:t>
      </w:r>
      <w:r w:rsidRPr="00692F8E">
        <w:rPr>
          <w:rFonts w:ascii="Arial" w:hAnsi="Arial" w:cs="Arial"/>
        </w:rPr>
        <w:t xml:space="preserve">lub dalszy </w:t>
      </w:r>
      <w:r w:rsidR="007F2D95">
        <w:rPr>
          <w:rFonts w:ascii="Arial" w:hAnsi="Arial" w:cs="Arial"/>
        </w:rPr>
        <w:t>p</w:t>
      </w:r>
      <w:r w:rsidR="007F2D95" w:rsidRPr="00692F8E">
        <w:rPr>
          <w:rFonts w:ascii="Arial" w:hAnsi="Arial" w:cs="Arial"/>
        </w:rPr>
        <w:t xml:space="preserve">odwykonawca </w:t>
      </w:r>
      <w:r w:rsidRPr="00692F8E">
        <w:rPr>
          <w:rFonts w:ascii="Arial" w:hAnsi="Arial" w:cs="Arial"/>
        </w:rPr>
        <w:t>jest obowiązany</w:t>
      </w:r>
      <w:r w:rsidR="007F2D95">
        <w:rPr>
          <w:rFonts w:ascii="Arial" w:hAnsi="Arial" w:cs="Arial"/>
        </w:rPr>
        <w:t xml:space="preserve"> </w:t>
      </w:r>
      <w:r w:rsidRPr="00692F8E">
        <w:rPr>
          <w:rFonts w:ascii="Arial" w:hAnsi="Arial" w:cs="Arial"/>
        </w:rPr>
        <w:t>do przedłożenia Zamawiającemu, w terminie 7 dni od dnia zawarcia umowy (na roboty budowlane), poświadczonej za zgodność z oryginałem kopii zawartej umowy</w:t>
      </w:r>
      <w:r w:rsidR="007F2D95">
        <w:rPr>
          <w:rFonts w:ascii="Arial" w:hAnsi="Arial" w:cs="Arial"/>
        </w:rPr>
        <w:t xml:space="preserve"> </w:t>
      </w:r>
      <w:r w:rsidR="00B7221B">
        <w:rPr>
          <w:rFonts w:ascii="Arial" w:hAnsi="Arial" w:cs="Arial"/>
        </w:rPr>
        <w:br/>
      </w:r>
      <w:r w:rsidR="007F2D95">
        <w:rPr>
          <w:rFonts w:ascii="Arial" w:hAnsi="Arial" w:cs="Arial"/>
        </w:rPr>
        <w:t>o podwykonawstwo</w:t>
      </w:r>
      <w:r w:rsidR="00814471">
        <w:rPr>
          <w:rFonts w:ascii="Arial" w:hAnsi="Arial" w:cs="Arial"/>
        </w:rPr>
        <w:t>, a także każdej ewentualnej zmiany takiej umowy</w:t>
      </w:r>
      <w:r w:rsidRPr="00692F8E">
        <w:rPr>
          <w:rFonts w:ascii="Arial" w:hAnsi="Arial" w:cs="Arial"/>
        </w:rPr>
        <w:t>.</w:t>
      </w:r>
    </w:p>
    <w:p w14:paraId="697DAA0D" w14:textId="11EFB88B" w:rsidR="007414A3" w:rsidRPr="00692F8E" w:rsidRDefault="007414A3" w:rsidP="00697BA7">
      <w:pPr>
        <w:pStyle w:val="Standard"/>
        <w:numPr>
          <w:ilvl w:val="0"/>
          <w:numId w:val="60"/>
        </w:numPr>
        <w:tabs>
          <w:tab w:val="left" w:pos="284"/>
          <w:tab w:val="left" w:pos="3012"/>
        </w:tabs>
        <w:autoSpaceDE/>
        <w:spacing w:line="276" w:lineRule="auto"/>
        <w:jc w:val="both"/>
        <w:textAlignment w:val="baseline"/>
      </w:pPr>
      <w:r w:rsidRPr="00692F8E">
        <w:rPr>
          <w:rFonts w:ascii="Arial" w:hAnsi="Arial" w:cs="Arial"/>
        </w:rPr>
        <w:t>Wykonawca</w:t>
      </w:r>
      <w:r w:rsidR="00814471">
        <w:rPr>
          <w:rFonts w:ascii="Arial" w:hAnsi="Arial" w:cs="Arial"/>
        </w:rPr>
        <w:t xml:space="preserve">, </w:t>
      </w:r>
      <w:r w:rsidR="00814471" w:rsidRPr="00814471">
        <w:rPr>
          <w:rFonts w:ascii="Arial" w:hAnsi="Arial" w:cs="Arial"/>
        </w:rPr>
        <w:t>podwykonawca lub dalszy podwykonawca</w:t>
      </w:r>
      <w:r w:rsidR="00814471">
        <w:rPr>
          <w:rFonts w:ascii="Arial" w:hAnsi="Arial" w:cs="Arial"/>
        </w:rPr>
        <w:t xml:space="preserve"> </w:t>
      </w:r>
      <w:r w:rsidRPr="00692F8E">
        <w:rPr>
          <w:rFonts w:ascii="Arial" w:hAnsi="Arial" w:cs="Arial"/>
        </w:rPr>
        <w:t xml:space="preserve">jest zobowiązany do określenia w </w:t>
      </w:r>
      <w:r w:rsidR="00814471">
        <w:rPr>
          <w:rFonts w:ascii="Arial" w:hAnsi="Arial" w:cs="Arial"/>
        </w:rPr>
        <w:t>u</w:t>
      </w:r>
      <w:r w:rsidR="00814471" w:rsidRPr="00692F8E">
        <w:rPr>
          <w:rFonts w:ascii="Arial" w:hAnsi="Arial" w:cs="Arial"/>
        </w:rPr>
        <w:t xml:space="preserve">mowie </w:t>
      </w:r>
      <w:r w:rsidR="00814471">
        <w:rPr>
          <w:rFonts w:ascii="Arial" w:hAnsi="Arial" w:cs="Arial"/>
        </w:rPr>
        <w:t xml:space="preserve">o podwykonawstwo </w:t>
      </w:r>
      <w:r w:rsidRPr="00692F8E">
        <w:rPr>
          <w:rFonts w:ascii="Arial" w:hAnsi="Arial" w:cs="Arial"/>
        </w:rPr>
        <w:t xml:space="preserve">terminu zapłaty wynagrodzenia </w:t>
      </w:r>
      <w:r w:rsidR="00814471">
        <w:rPr>
          <w:rFonts w:ascii="Arial" w:hAnsi="Arial" w:cs="Arial"/>
        </w:rPr>
        <w:t>p</w:t>
      </w:r>
      <w:r w:rsidRPr="00692F8E">
        <w:rPr>
          <w:rFonts w:ascii="Arial" w:hAnsi="Arial" w:cs="Arial"/>
        </w:rPr>
        <w:t xml:space="preserve">odwykonawcy lub dalszemu </w:t>
      </w:r>
      <w:r w:rsidR="00814471">
        <w:rPr>
          <w:rFonts w:ascii="Arial" w:hAnsi="Arial" w:cs="Arial"/>
        </w:rPr>
        <w:t>p</w:t>
      </w:r>
      <w:r w:rsidR="00814471" w:rsidRPr="00692F8E">
        <w:rPr>
          <w:rFonts w:ascii="Arial" w:hAnsi="Arial" w:cs="Arial"/>
        </w:rPr>
        <w:t>odwykonawcy</w:t>
      </w:r>
      <w:r w:rsidRPr="00692F8E">
        <w:rPr>
          <w:rFonts w:ascii="Arial" w:hAnsi="Arial" w:cs="Arial"/>
        </w:rPr>
        <w:t xml:space="preserve">, nie dłuższego niż 30 dni od dnia doręczenia faktury lub rachunku potwierdzających wykonanie dostawy, usługi lub roboty budowlanej, nie później jednak niż do dnia zakończenia </w:t>
      </w:r>
      <w:r w:rsidR="00EC7298">
        <w:rPr>
          <w:rFonts w:ascii="Arial" w:hAnsi="Arial" w:cs="Arial"/>
        </w:rPr>
        <w:t xml:space="preserve">obowiązywania </w:t>
      </w:r>
      <w:r w:rsidRPr="00692F8E">
        <w:rPr>
          <w:rFonts w:ascii="Arial" w:hAnsi="Arial" w:cs="Arial"/>
        </w:rPr>
        <w:t>niniejszej Umowy.</w:t>
      </w:r>
    </w:p>
    <w:p w14:paraId="14F1A5DE" w14:textId="34876D76" w:rsidR="007414A3" w:rsidRPr="00692F8E" w:rsidRDefault="007414A3" w:rsidP="00697BA7">
      <w:pPr>
        <w:pStyle w:val="Standard"/>
        <w:numPr>
          <w:ilvl w:val="0"/>
          <w:numId w:val="60"/>
        </w:numPr>
        <w:tabs>
          <w:tab w:val="left" w:pos="284"/>
          <w:tab w:val="left" w:pos="3012"/>
        </w:tabs>
        <w:autoSpaceDE/>
        <w:spacing w:line="276" w:lineRule="auto"/>
        <w:jc w:val="both"/>
        <w:textAlignment w:val="baseline"/>
      </w:pPr>
      <w:r w:rsidRPr="00692F8E">
        <w:rPr>
          <w:rFonts w:ascii="Arial" w:hAnsi="Arial" w:cs="Arial"/>
        </w:rPr>
        <w:t>Zamawiający może, w terminie 14 dni, zgłosić pisemne zastrzeżenia do projektu umowy o podwykonawstwo i projektu jej zmiany oraz może zgłosić sprzeciw.</w:t>
      </w:r>
    </w:p>
    <w:p w14:paraId="1574F3C4" w14:textId="37B007F6" w:rsidR="007414A3" w:rsidRPr="00692F8E" w:rsidRDefault="007414A3" w:rsidP="00697BA7">
      <w:pPr>
        <w:pStyle w:val="Standard"/>
        <w:numPr>
          <w:ilvl w:val="0"/>
          <w:numId w:val="60"/>
        </w:numPr>
        <w:tabs>
          <w:tab w:val="left" w:pos="284"/>
        </w:tabs>
        <w:autoSpaceDE/>
        <w:spacing w:line="276" w:lineRule="auto"/>
        <w:jc w:val="both"/>
        <w:textAlignment w:val="baseline"/>
      </w:pPr>
      <w:r w:rsidRPr="00692F8E">
        <w:rPr>
          <w:rFonts w:ascii="Arial" w:hAnsi="Arial" w:cs="Arial"/>
        </w:rPr>
        <w:t xml:space="preserve">Wykonawca, </w:t>
      </w:r>
      <w:r w:rsidR="006520FE" w:rsidRPr="00692F8E">
        <w:rPr>
          <w:rFonts w:ascii="Arial" w:hAnsi="Arial" w:cs="Arial"/>
        </w:rPr>
        <w:t xml:space="preserve">podwykonawca lub dalszy podwykonawca </w:t>
      </w:r>
      <w:r w:rsidRPr="00692F8E">
        <w:rPr>
          <w:rFonts w:ascii="Arial" w:hAnsi="Arial" w:cs="Arial"/>
        </w:rPr>
        <w:t xml:space="preserve">zamówienia przedkłada Zamawiającemu poświadczoną za zgodność z oryginałem kopię zawartej umowy o podwykonawstwo, której przedmiotem są dostawy lub usługi, w terminie 7 dni od dnia jej zawarcia, z wyłączeniem umów o podwykonawstwo o wartości mniejszej niż 0,50 % </w:t>
      </w:r>
      <w:r w:rsidRPr="00692F8E">
        <w:rPr>
          <w:rFonts w:ascii="Arial" w:hAnsi="Arial" w:cs="Arial"/>
        </w:rPr>
        <w:lastRenderedPageBreak/>
        <w:t xml:space="preserve">wartości </w:t>
      </w:r>
      <w:r w:rsidR="006520FE">
        <w:rPr>
          <w:rFonts w:ascii="Arial" w:hAnsi="Arial" w:cs="Arial"/>
        </w:rPr>
        <w:t xml:space="preserve">wynagrodzenia umownego określonego w </w:t>
      </w:r>
      <w:r w:rsidR="00F50FD9">
        <w:rPr>
          <w:rFonts w:ascii="Arial" w:hAnsi="Arial" w:cs="Arial"/>
        </w:rPr>
        <w:t>§ 3 ust. 1 Umowy, przy czym w</w:t>
      </w:r>
      <w:r w:rsidRPr="00692F8E">
        <w:rPr>
          <w:rFonts w:ascii="Arial" w:hAnsi="Arial" w:cs="Arial"/>
        </w:rPr>
        <w:t>yłączenie nie dotyczy umów o podwykonawstwo o wartości większej niż 50.000,00 złotych.</w:t>
      </w:r>
    </w:p>
    <w:p w14:paraId="42B86FEF" w14:textId="772E4666" w:rsidR="007414A3" w:rsidRPr="00692F8E" w:rsidRDefault="007414A3" w:rsidP="00697BA7">
      <w:pPr>
        <w:pStyle w:val="Standard"/>
        <w:numPr>
          <w:ilvl w:val="0"/>
          <w:numId w:val="60"/>
        </w:numPr>
        <w:tabs>
          <w:tab w:val="left" w:pos="284"/>
        </w:tabs>
        <w:autoSpaceDE/>
        <w:spacing w:line="276" w:lineRule="auto"/>
        <w:jc w:val="both"/>
        <w:textAlignment w:val="baseline"/>
      </w:pPr>
      <w:r w:rsidRPr="00692F8E">
        <w:rPr>
          <w:rFonts w:ascii="Arial" w:hAnsi="Arial" w:cs="Arial"/>
        </w:rPr>
        <w:t>Wykonawca zobowiązany jest na</w:t>
      </w:r>
      <w:r w:rsidR="00173309">
        <w:rPr>
          <w:rFonts w:ascii="Arial" w:hAnsi="Arial" w:cs="Arial"/>
        </w:rPr>
        <w:t xml:space="preserve"> każde</w:t>
      </w:r>
      <w:r w:rsidRPr="00692F8E">
        <w:rPr>
          <w:rFonts w:ascii="Arial" w:hAnsi="Arial" w:cs="Arial"/>
        </w:rPr>
        <w:t xml:space="preserve"> żądanie Zamawiającego udzielić mu wszelkich informacji dotyczących </w:t>
      </w:r>
      <w:r w:rsidR="00173309">
        <w:rPr>
          <w:rFonts w:ascii="Arial" w:hAnsi="Arial" w:cs="Arial"/>
        </w:rPr>
        <w:t>p</w:t>
      </w:r>
      <w:r w:rsidR="00173309" w:rsidRPr="00692F8E">
        <w:rPr>
          <w:rFonts w:ascii="Arial" w:hAnsi="Arial" w:cs="Arial"/>
        </w:rPr>
        <w:t>odwykonawców</w:t>
      </w:r>
      <w:r w:rsidRPr="00692F8E">
        <w:rPr>
          <w:rFonts w:ascii="Arial" w:hAnsi="Arial" w:cs="Arial"/>
        </w:rPr>
        <w:t>.</w:t>
      </w:r>
    </w:p>
    <w:p w14:paraId="38AAF379" w14:textId="454FB5AF" w:rsidR="007414A3" w:rsidRPr="00692F8E" w:rsidRDefault="007414A3" w:rsidP="00697BA7">
      <w:pPr>
        <w:pStyle w:val="Standard"/>
        <w:numPr>
          <w:ilvl w:val="0"/>
          <w:numId w:val="60"/>
        </w:numPr>
        <w:autoSpaceDE/>
        <w:spacing w:line="276" w:lineRule="auto"/>
        <w:jc w:val="both"/>
        <w:textAlignment w:val="baseline"/>
      </w:pPr>
      <w:r w:rsidRPr="00692F8E">
        <w:rPr>
          <w:rFonts w:ascii="Arial" w:hAnsi="Arial" w:cs="Arial"/>
        </w:rPr>
        <w:t xml:space="preserve">Bez </w:t>
      </w:r>
      <w:r w:rsidR="00173309">
        <w:rPr>
          <w:rFonts w:ascii="Arial" w:hAnsi="Arial" w:cs="Arial"/>
        </w:rPr>
        <w:t xml:space="preserve">uprzedniej, wyraźnej </w:t>
      </w:r>
      <w:r w:rsidRPr="00692F8E">
        <w:rPr>
          <w:rFonts w:ascii="Arial" w:hAnsi="Arial" w:cs="Arial"/>
        </w:rPr>
        <w:t xml:space="preserve">zgody Zamawiającego, Wykonawca nie może umożliwić </w:t>
      </w:r>
      <w:r w:rsidR="00173309">
        <w:rPr>
          <w:rFonts w:ascii="Arial" w:hAnsi="Arial" w:cs="Arial"/>
        </w:rPr>
        <w:t>p</w:t>
      </w:r>
      <w:r w:rsidR="00173309" w:rsidRPr="00692F8E">
        <w:rPr>
          <w:rFonts w:ascii="Arial" w:hAnsi="Arial" w:cs="Arial"/>
        </w:rPr>
        <w:t xml:space="preserve">odwykonawcy </w:t>
      </w:r>
      <w:r w:rsidRPr="00692F8E">
        <w:rPr>
          <w:rFonts w:ascii="Arial" w:hAnsi="Arial" w:cs="Arial"/>
        </w:rPr>
        <w:t>wejścia na teren robót i rozpoczęcia prac.</w:t>
      </w:r>
    </w:p>
    <w:p w14:paraId="7D564B0A" w14:textId="77777777" w:rsidR="00E945A9" w:rsidRPr="00E945A9" w:rsidRDefault="00E945A9" w:rsidP="00697BA7">
      <w:pPr>
        <w:tabs>
          <w:tab w:val="left" w:pos="284"/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7289A73B" w14:textId="77777777" w:rsidR="00F5708F" w:rsidRPr="00456DE2" w:rsidRDefault="00F5708F" w:rsidP="00697BA7">
      <w:pPr>
        <w:keepNext/>
        <w:spacing w:line="276" w:lineRule="auto"/>
        <w:jc w:val="center"/>
        <w:rPr>
          <w:rFonts w:ascii="Arial" w:hAnsi="Arial" w:cs="Arial"/>
        </w:rPr>
      </w:pPr>
      <w:r w:rsidRPr="00456DE2">
        <w:rPr>
          <w:rFonts w:ascii="Arial" w:hAnsi="Arial" w:cs="Arial"/>
          <w:b/>
          <w:bCs/>
          <w:color w:val="000000"/>
          <w:sz w:val="24"/>
          <w:szCs w:val="24"/>
        </w:rPr>
        <w:t xml:space="preserve">§ 8 </w:t>
      </w:r>
    </w:p>
    <w:p w14:paraId="25E17227" w14:textId="77777777" w:rsidR="00F5708F" w:rsidRPr="00456DE2" w:rsidRDefault="00F5708F" w:rsidP="00697BA7">
      <w:pPr>
        <w:keepNext/>
        <w:tabs>
          <w:tab w:val="left" w:pos="1561"/>
        </w:tabs>
        <w:spacing w:line="276" w:lineRule="auto"/>
        <w:ind w:hanging="57"/>
        <w:jc w:val="center"/>
        <w:rPr>
          <w:rFonts w:ascii="Arial" w:hAnsi="Arial" w:cs="Arial"/>
        </w:rPr>
      </w:pPr>
      <w:r w:rsidRPr="00456DE2">
        <w:rPr>
          <w:rFonts w:ascii="Arial" w:hAnsi="Arial" w:cs="Arial"/>
          <w:b/>
          <w:bCs/>
          <w:color w:val="000000"/>
          <w:sz w:val="24"/>
          <w:szCs w:val="24"/>
        </w:rPr>
        <w:t>Ubezpieczenie</w:t>
      </w:r>
    </w:p>
    <w:p w14:paraId="54E5156A" w14:textId="143439BC" w:rsidR="00F5708F" w:rsidRPr="00456DE2" w:rsidRDefault="00F5708F" w:rsidP="00697BA7">
      <w:pPr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 xml:space="preserve">Wykonawca ponosi pełną odpowiedzialność za szkody spowodowane swoim działaniem związanym z realizacją przedmiotu </w:t>
      </w:r>
      <w:r w:rsidR="00173309">
        <w:rPr>
          <w:rFonts w:ascii="Arial" w:hAnsi="Arial" w:cs="Arial"/>
          <w:color w:val="000000"/>
          <w:sz w:val="24"/>
          <w:szCs w:val="24"/>
        </w:rPr>
        <w:t>zamówienia</w:t>
      </w:r>
      <w:r w:rsidRPr="00456DE2">
        <w:rPr>
          <w:rFonts w:ascii="Arial" w:hAnsi="Arial" w:cs="Arial"/>
          <w:color w:val="000000"/>
          <w:sz w:val="24"/>
          <w:szCs w:val="24"/>
        </w:rPr>
        <w:t xml:space="preserve">, jak również za szkody oraz następstwa nieszczęśliwych wypadków powstałych w związku z realizacją przedmiotu </w:t>
      </w:r>
      <w:r w:rsidR="00173309">
        <w:rPr>
          <w:rFonts w:ascii="Arial" w:hAnsi="Arial" w:cs="Arial"/>
          <w:color w:val="000000"/>
          <w:sz w:val="24"/>
          <w:szCs w:val="24"/>
        </w:rPr>
        <w:t>zamówienia</w:t>
      </w:r>
      <w:r w:rsidRPr="00456DE2">
        <w:rPr>
          <w:rFonts w:ascii="Arial" w:hAnsi="Arial" w:cs="Arial"/>
          <w:color w:val="000000"/>
          <w:sz w:val="24"/>
          <w:szCs w:val="24"/>
        </w:rPr>
        <w:t>.</w:t>
      </w:r>
    </w:p>
    <w:p w14:paraId="737355C7" w14:textId="4EDB4FA9" w:rsidR="00292CAF" w:rsidRDefault="00292CAF" w:rsidP="00697BA7">
      <w:pPr>
        <w:numPr>
          <w:ilvl w:val="0"/>
          <w:numId w:val="38"/>
        </w:numPr>
        <w:tabs>
          <w:tab w:val="left" w:pos="709"/>
        </w:tabs>
        <w:spacing w:line="276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Wykonawca zobowiązuje się przez cały okres </w:t>
      </w:r>
      <w:r w:rsidR="00173309">
        <w:rPr>
          <w:rFonts w:ascii="Arial" w:hAnsi="Arial" w:cs="Arial"/>
          <w:color w:val="000000"/>
          <w:sz w:val="24"/>
          <w:szCs w:val="24"/>
        </w:rPr>
        <w:t>obowiązywania Umowy</w:t>
      </w:r>
      <w:r>
        <w:rPr>
          <w:rFonts w:ascii="Arial" w:hAnsi="Arial" w:cs="Arial"/>
          <w:color w:val="000000"/>
          <w:sz w:val="24"/>
          <w:szCs w:val="24"/>
        </w:rPr>
        <w:t xml:space="preserve"> do posiadania dokumentu potwierdzającego, że Wykonawca jest ubezpieczony od odpowiedzialności cywilnej w zakresie prowadzonej działalności związanej </w:t>
      </w:r>
      <w:r>
        <w:rPr>
          <w:rFonts w:ascii="Arial" w:hAnsi="Arial" w:cs="Arial"/>
          <w:color w:val="000000"/>
          <w:sz w:val="24"/>
          <w:szCs w:val="24"/>
        </w:rPr>
        <w:br/>
        <w:t xml:space="preserve">z przedmiotem zamówienia na sumę gwarancyjną nie niższą niż </w:t>
      </w:r>
      <w:r w:rsidR="00521968">
        <w:rPr>
          <w:rFonts w:ascii="Arial" w:hAnsi="Arial" w:cs="Arial"/>
          <w:color w:val="000000"/>
          <w:sz w:val="24"/>
          <w:szCs w:val="24"/>
        </w:rPr>
        <w:t>1 7</w:t>
      </w:r>
      <w:r>
        <w:rPr>
          <w:rFonts w:ascii="Arial" w:hAnsi="Arial" w:cs="Arial"/>
          <w:color w:val="000000"/>
          <w:sz w:val="24"/>
          <w:szCs w:val="24"/>
        </w:rPr>
        <w:t>00 000,00 złotych.</w:t>
      </w:r>
    </w:p>
    <w:p w14:paraId="2AAE9E11" w14:textId="525A3EE3" w:rsidR="00F5708F" w:rsidRPr="00456DE2" w:rsidRDefault="00F5708F" w:rsidP="00697BA7">
      <w:pPr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 xml:space="preserve">Wykonawca ma obowiązek po każdorazowym odnowieniu dokumentu określonego </w:t>
      </w:r>
      <w:r w:rsidR="002C4B5D">
        <w:rPr>
          <w:rFonts w:ascii="Arial" w:hAnsi="Arial" w:cs="Arial"/>
          <w:color w:val="000000"/>
          <w:sz w:val="24"/>
          <w:szCs w:val="24"/>
        </w:rPr>
        <w:br/>
      </w:r>
      <w:r w:rsidRPr="00456DE2">
        <w:rPr>
          <w:rFonts w:ascii="Arial" w:hAnsi="Arial" w:cs="Arial"/>
          <w:color w:val="000000"/>
          <w:sz w:val="24"/>
          <w:szCs w:val="24"/>
        </w:rPr>
        <w:t xml:space="preserve">w ust. 2 przedłożyć Zamawiającemu jego kserokopię, potwierdzoną za zgodnością </w:t>
      </w:r>
      <w:r w:rsidR="002C4B5D">
        <w:rPr>
          <w:rFonts w:ascii="Arial" w:hAnsi="Arial" w:cs="Arial"/>
          <w:color w:val="000000"/>
          <w:sz w:val="24"/>
          <w:szCs w:val="24"/>
        </w:rPr>
        <w:br/>
      </w:r>
      <w:r w:rsidRPr="00456DE2">
        <w:rPr>
          <w:rFonts w:ascii="Arial" w:hAnsi="Arial" w:cs="Arial"/>
          <w:color w:val="000000"/>
          <w:sz w:val="24"/>
          <w:szCs w:val="24"/>
        </w:rPr>
        <w:t>z oryginałem, w terminie do 14 dni od daty wystawienia tego dokumentu.</w:t>
      </w:r>
    </w:p>
    <w:p w14:paraId="07F2C5E0" w14:textId="7AE45055" w:rsidR="00F5708F" w:rsidRPr="00456DE2" w:rsidRDefault="00F5708F" w:rsidP="00697BA7">
      <w:pPr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 xml:space="preserve">W przypadku, gdy wystąpi konieczność przedłużenia terminu realizacji przedmiotu </w:t>
      </w:r>
      <w:r w:rsidR="002F7E5A">
        <w:rPr>
          <w:rFonts w:ascii="Arial" w:hAnsi="Arial" w:cs="Arial"/>
          <w:color w:val="000000"/>
          <w:sz w:val="24"/>
          <w:szCs w:val="24"/>
        </w:rPr>
        <w:t>zamówienia</w:t>
      </w:r>
      <w:r w:rsidRPr="00456DE2">
        <w:rPr>
          <w:rFonts w:ascii="Arial" w:hAnsi="Arial" w:cs="Arial"/>
          <w:color w:val="000000"/>
          <w:sz w:val="24"/>
          <w:szCs w:val="24"/>
        </w:rPr>
        <w:t xml:space="preserve">, Wykonawca zobowiązany jest do przedłużenia terminu ważności wniesionej polisy ubezpieczeniowej, lub jeśli nie jest to możliwe, do wniesienia nowej polisy ubezpieczeniowej na okres wynikający z przedłużonego terminu realizacji </w:t>
      </w:r>
      <w:r w:rsidR="002F7E5A">
        <w:rPr>
          <w:rFonts w:ascii="Arial" w:hAnsi="Arial" w:cs="Arial"/>
          <w:color w:val="000000"/>
          <w:sz w:val="24"/>
          <w:szCs w:val="24"/>
        </w:rPr>
        <w:t>zamówienia</w:t>
      </w:r>
      <w:r w:rsidRPr="00456DE2">
        <w:rPr>
          <w:rFonts w:ascii="Arial" w:hAnsi="Arial" w:cs="Arial"/>
          <w:color w:val="000000"/>
          <w:sz w:val="24"/>
          <w:szCs w:val="24"/>
        </w:rPr>
        <w:t>.</w:t>
      </w:r>
    </w:p>
    <w:p w14:paraId="079DD1BC" w14:textId="77777777" w:rsidR="00F5708F" w:rsidRPr="00456DE2" w:rsidRDefault="00F5708F" w:rsidP="00697BA7">
      <w:pPr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pacing w:val="-2"/>
          <w:sz w:val="24"/>
          <w:szCs w:val="24"/>
        </w:rPr>
        <w:t>Wykonawca wyraża zgodę na ubezpieczenie go przez Zamawiającego w przypadku, gdy w sytuacjach określonych w ust. 3 i 4 nie przedłoży kserokopii odnowionego dokumentu lub nie przedłuży terminu ważności wniesionej polisy albo nie wniesie nowej polisy. Koszt ubezpieczenia zostanie potrącony z wynagrodzenia Wykonawcy.</w:t>
      </w:r>
    </w:p>
    <w:p w14:paraId="4C83C4FB" w14:textId="77777777" w:rsidR="00F5708F" w:rsidRPr="00456DE2" w:rsidRDefault="00F5708F" w:rsidP="00697BA7">
      <w:pPr>
        <w:spacing w:line="276" w:lineRule="auto"/>
        <w:ind w:left="284" w:hanging="284"/>
        <w:rPr>
          <w:rFonts w:ascii="Arial" w:hAnsi="Arial" w:cs="Arial"/>
          <w:b/>
          <w:color w:val="000000"/>
          <w:sz w:val="24"/>
          <w:szCs w:val="24"/>
        </w:rPr>
      </w:pPr>
    </w:p>
    <w:p w14:paraId="7628A70C" w14:textId="77777777" w:rsidR="00F5708F" w:rsidRPr="00456DE2" w:rsidRDefault="00F5708F" w:rsidP="00697BA7">
      <w:pPr>
        <w:spacing w:line="276" w:lineRule="auto"/>
        <w:jc w:val="center"/>
        <w:rPr>
          <w:rFonts w:ascii="Arial" w:hAnsi="Arial" w:cs="Arial"/>
        </w:rPr>
      </w:pPr>
      <w:r w:rsidRPr="00456DE2">
        <w:rPr>
          <w:rFonts w:ascii="Arial" w:hAnsi="Arial" w:cs="Arial"/>
          <w:b/>
          <w:bCs/>
          <w:color w:val="000000"/>
          <w:sz w:val="24"/>
          <w:szCs w:val="24"/>
        </w:rPr>
        <w:t>§ 9</w:t>
      </w:r>
    </w:p>
    <w:p w14:paraId="109D7DB6" w14:textId="77777777" w:rsidR="00F5708F" w:rsidRPr="00456DE2" w:rsidRDefault="00F5708F" w:rsidP="00697BA7">
      <w:pPr>
        <w:widowControl w:val="0"/>
        <w:spacing w:line="276" w:lineRule="auto"/>
        <w:jc w:val="center"/>
        <w:rPr>
          <w:rFonts w:ascii="Arial" w:hAnsi="Arial" w:cs="Arial"/>
        </w:rPr>
      </w:pPr>
      <w:r w:rsidRPr="00456DE2">
        <w:rPr>
          <w:rFonts w:ascii="Arial" w:hAnsi="Arial" w:cs="Arial"/>
          <w:b/>
          <w:bCs/>
          <w:color w:val="000000"/>
          <w:sz w:val="24"/>
          <w:szCs w:val="24"/>
        </w:rPr>
        <w:t>Kary umowne</w:t>
      </w:r>
    </w:p>
    <w:p w14:paraId="04EC5675" w14:textId="22E901CE" w:rsidR="00F5708F" w:rsidRPr="00456DE2" w:rsidRDefault="00F5708F" w:rsidP="00697BA7">
      <w:pPr>
        <w:numPr>
          <w:ilvl w:val="6"/>
          <w:numId w:val="62"/>
        </w:numPr>
        <w:tabs>
          <w:tab w:val="left" w:pos="263"/>
        </w:tabs>
        <w:spacing w:line="276" w:lineRule="auto"/>
        <w:ind w:left="709" w:hanging="283"/>
        <w:jc w:val="both"/>
        <w:rPr>
          <w:rFonts w:ascii="Arial" w:hAnsi="Arial" w:cs="Arial"/>
        </w:rPr>
      </w:pPr>
      <w:r w:rsidRPr="00456DE2">
        <w:rPr>
          <w:rFonts w:ascii="Arial" w:hAnsi="Arial" w:cs="Arial"/>
          <w:sz w:val="24"/>
          <w:szCs w:val="24"/>
        </w:rPr>
        <w:t xml:space="preserve">W przypadku niewykonania lub nienależytego wykonania przedmiotu </w:t>
      </w:r>
      <w:r w:rsidR="003E0C6F">
        <w:rPr>
          <w:rFonts w:ascii="Arial" w:hAnsi="Arial" w:cs="Arial"/>
          <w:sz w:val="24"/>
          <w:szCs w:val="24"/>
        </w:rPr>
        <w:t>zamówienia</w:t>
      </w:r>
      <w:r w:rsidR="003E0C6F" w:rsidRPr="00456DE2">
        <w:rPr>
          <w:rFonts w:ascii="Arial" w:hAnsi="Arial" w:cs="Arial"/>
          <w:sz w:val="24"/>
          <w:szCs w:val="24"/>
        </w:rPr>
        <w:t xml:space="preserve"> </w:t>
      </w:r>
      <w:r w:rsidR="003E0C6F">
        <w:rPr>
          <w:rFonts w:ascii="Arial" w:hAnsi="Arial" w:cs="Arial"/>
          <w:sz w:val="24"/>
          <w:szCs w:val="24"/>
        </w:rPr>
        <w:t>S</w:t>
      </w:r>
      <w:r w:rsidRPr="00456DE2">
        <w:rPr>
          <w:rFonts w:ascii="Arial" w:hAnsi="Arial" w:cs="Arial"/>
          <w:sz w:val="24"/>
          <w:szCs w:val="24"/>
        </w:rPr>
        <w:t>trony przewidują naliczanie kar umownych</w:t>
      </w:r>
      <w:r w:rsidR="003E0C6F">
        <w:rPr>
          <w:rFonts w:ascii="Arial" w:hAnsi="Arial" w:cs="Arial"/>
          <w:sz w:val="24"/>
          <w:szCs w:val="24"/>
        </w:rPr>
        <w:t>.</w:t>
      </w:r>
    </w:p>
    <w:p w14:paraId="79BD87D7" w14:textId="77777777" w:rsidR="00F5708F" w:rsidRPr="00456DE2" w:rsidRDefault="00F5708F" w:rsidP="00697BA7">
      <w:pPr>
        <w:numPr>
          <w:ilvl w:val="6"/>
          <w:numId w:val="62"/>
        </w:numPr>
        <w:tabs>
          <w:tab w:val="left" w:pos="284"/>
        </w:tabs>
        <w:spacing w:line="276" w:lineRule="auto"/>
        <w:ind w:left="709" w:hanging="283"/>
        <w:jc w:val="both"/>
        <w:rPr>
          <w:rFonts w:ascii="Arial" w:hAnsi="Arial" w:cs="Arial"/>
        </w:rPr>
      </w:pPr>
      <w:r w:rsidRPr="00456DE2">
        <w:rPr>
          <w:rFonts w:ascii="Arial" w:hAnsi="Arial" w:cs="Arial"/>
          <w:sz w:val="24"/>
          <w:szCs w:val="24"/>
        </w:rPr>
        <w:t>Wykonawca zapłaci Zamawiającemu kary umowne, za:</w:t>
      </w:r>
    </w:p>
    <w:p w14:paraId="77112BED" w14:textId="2BC06557" w:rsidR="00F5708F" w:rsidRPr="00456DE2" w:rsidRDefault="00F5708F" w:rsidP="00697BA7">
      <w:pPr>
        <w:widowControl w:val="0"/>
        <w:numPr>
          <w:ilvl w:val="0"/>
          <w:numId w:val="17"/>
        </w:numPr>
        <w:tabs>
          <w:tab w:val="left" w:pos="300"/>
        </w:tabs>
        <w:spacing w:line="276" w:lineRule="auto"/>
        <w:ind w:left="993" w:hanging="284"/>
        <w:jc w:val="both"/>
        <w:rPr>
          <w:rFonts w:ascii="Arial" w:hAnsi="Arial" w:cs="Arial"/>
        </w:rPr>
      </w:pPr>
      <w:r w:rsidRPr="00456DE2">
        <w:rPr>
          <w:rFonts w:ascii="Arial" w:hAnsi="Arial" w:cs="Arial"/>
          <w:sz w:val="24"/>
          <w:szCs w:val="24"/>
        </w:rPr>
        <w:t>każdy dzień zwłoki</w:t>
      </w:r>
      <w:r w:rsidR="00AD457A">
        <w:rPr>
          <w:rFonts w:ascii="Arial" w:hAnsi="Arial" w:cs="Arial"/>
          <w:sz w:val="24"/>
          <w:szCs w:val="24"/>
        </w:rPr>
        <w:t xml:space="preserve"> w realizacji przedmiotu zamówienia</w:t>
      </w:r>
      <w:r w:rsidRPr="00456DE2">
        <w:rPr>
          <w:rFonts w:ascii="Arial" w:hAnsi="Arial" w:cs="Arial"/>
          <w:sz w:val="24"/>
          <w:szCs w:val="24"/>
        </w:rPr>
        <w:t xml:space="preserve">, </w:t>
      </w:r>
      <w:r w:rsidR="00AD457A">
        <w:rPr>
          <w:rFonts w:ascii="Arial" w:hAnsi="Arial" w:cs="Arial"/>
          <w:sz w:val="24"/>
          <w:szCs w:val="24"/>
        </w:rPr>
        <w:t>względem</w:t>
      </w:r>
      <w:r w:rsidRPr="00456DE2">
        <w:rPr>
          <w:rFonts w:ascii="Arial" w:hAnsi="Arial" w:cs="Arial"/>
          <w:sz w:val="24"/>
          <w:szCs w:val="24"/>
        </w:rPr>
        <w:t xml:space="preserve"> terminu </w:t>
      </w:r>
      <w:r w:rsidR="00AD457A">
        <w:rPr>
          <w:rFonts w:ascii="Arial" w:hAnsi="Arial" w:cs="Arial"/>
          <w:sz w:val="24"/>
          <w:szCs w:val="24"/>
        </w:rPr>
        <w:t>określonego w § 2 ust. 1</w:t>
      </w:r>
      <w:r w:rsidRPr="00456DE2">
        <w:rPr>
          <w:rFonts w:ascii="Arial" w:hAnsi="Arial" w:cs="Arial"/>
          <w:sz w:val="24"/>
          <w:szCs w:val="24"/>
        </w:rPr>
        <w:t xml:space="preserve">, w wysokości 0,1 % wynagrodzenia </w:t>
      </w:r>
      <w:r w:rsidR="00DE3A6E">
        <w:rPr>
          <w:rFonts w:ascii="Arial" w:hAnsi="Arial" w:cs="Arial"/>
          <w:sz w:val="24"/>
          <w:szCs w:val="24"/>
        </w:rPr>
        <w:t>netto</w:t>
      </w:r>
      <w:r w:rsidRPr="00456DE2">
        <w:rPr>
          <w:rFonts w:ascii="Arial" w:hAnsi="Arial" w:cs="Arial"/>
          <w:sz w:val="24"/>
          <w:szCs w:val="24"/>
        </w:rPr>
        <w:t>, o którym mowa w § 3 ust. 1, jednak nie więcej niż 20 % tego wynagrodzenia,</w:t>
      </w:r>
    </w:p>
    <w:p w14:paraId="68CF27CB" w14:textId="77777777" w:rsidR="00F5708F" w:rsidRPr="00456DE2" w:rsidRDefault="00F5708F" w:rsidP="00697BA7">
      <w:pPr>
        <w:widowControl w:val="0"/>
        <w:numPr>
          <w:ilvl w:val="0"/>
          <w:numId w:val="17"/>
        </w:numPr>
        <w:tabs>
          <w:tab w:val="left" w:pos="300"/>
        </w:tabs>
        <w:spacing w:line="276" w:lineRule="auto"/>
        <w:ind w:left="993" w:hanging="284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 xml:space="preserve">każdy dzień zwłoki w terminie usunięcia wad stwierdzonych przy odbiorze końcowym lub w okresie gwarancji i rękojmi w wysokości 0,2 % wartości </w:t>
      </w:r>
      <w:r w:rsidR="00640BD2">
        <w:rPr>
          <w:rFonts w:ascii="Arial" w:hAnsi="Arial" w:cs="Arial"/>
          <w:color w:val="000000"/>
          <w:sz w:val="24"/>
          <w:szCs w:val="24"/>
        </w:rPr>
        <w:t>netto</w:t>
      </w:r>
      <w:r w:rsidRPr="00456DE2">
        <w:rPr>
          <w:rFonts w:ascii="Arial" w:hAnsi="Arial" w:cs="Arial"/>
          <w:color w:val="000000"/>
          <w:sz w:val="24"/>
          <w:szCs w:val="24"/>
        </w:rPr>
        <w:t xml:space="preserve"> elementów robót lub usług, w których stwierdzono wady, jednak nie więcej niż 30 % tej wartości,</w:t>
      </w:r>
    </w:p>
    <w:p w14:paraId="6E368AF5" w14:textId="77777777" w:rsidR="00F5708F" w:rsidRPr="00456DE2" w:rsidRDefault="00F5708F" w:rsidP="00697BA7">
      <w:pPr>
        <w:widowControl w:val="0"/>
        <w:numPr>
          <w:ilvl w:val="0"/>
          <w:numId w:val="17"/>
        </w:numPr>
        <w:tabs>
          <w:tab w:val="left" w:pos="300"/>
        </w:tabs>
        <w:spacing w:line="276" w:lineRule="auto"/>
        <w:ind w:left="993" w:hanging="284"/>
        <w:jc w:val="both"/>
        <w:rPr>
          <w:rFonts w:ascii="Arial" w:hAnsi="Arial" w:cs="Arial"/>
        </w:rPr>
      </w:pPr>
      <w:r w:rsidRPr="00456DE2">
        <w:rPr>
          <w:rFonts w:ascii="Arial" w:hAnsi="Arial" w:cs="Arial"/>
          <w:sz w:val="24"/>
          <w:szCs w:val="24"/>
        </w:rPr>
        <w:t>odstąpienie od umowy z winy Wykonawcy - w wysokości 10% wynagrodzenia</w:t>
      </w:r>
      <w:r w:rsidR="00640BD2">
        <w:rPr>
          <w:rFonts w:ascii="Arial" w:hAnsi="Arial" w:cs="Arial"/>
          <w:sz w:val="24"/>
          <w:szCs w:val="24"/>
        </w:rPr>
        <w:t xml:space="preserve"> netto</w:t>
      </w:r>
      <w:r w:rsidRPr="00456DE2">
        <w:rPr>
          <w:rFonts w:ascii="Arial" w:hAnsi="Arial" w:cs="Arial"/>
          <w:sz w:val="24"/>
          <w:szCs w:val="24"/>
        </w:rPr>
        <w:t>, o którym mowa w § 3 ust. 1,</w:t>
      </w:r>
    </w:p>
    <w:p w14:paraId="3D7DCEA4" w14:textId="77777777" w:rsidR="00F5708F" w:rsidRPr="00456DE2" w:rsidRDefault="00F5708F" w:rsidP="00697BA7">
      <w:pPr>
        <w:widowControl w:val="0"/>
        <w:numPr>
          <w:ilvl w:val="0"/>
          <w:numId w:val="17"/>
        </w:numPr>
        <w:tabs>
          <w:tab w:val="left" w:pos="300"/>
        </w:tabs>
        <w:spacing w:line="276" w:lineRule="auto"/>
        <w:ind w:left="993" w:hanging="284"/>
        <w:jc w:val="both"/>
        <w:rPr>
          <w:rFonts w:ascii="Arial" w:hAnsi="Arial" w:cs="Arial"/>
        </w:rPr>
      </w:pPr>
      <w:r w:rsidRPr="00456DE2">
        <w:rPr>
          <w:rFonts w:ascii="Arial" w:hAnsi="Arial" w:cs="Arial"/>
          <w:sz w:val="24"/>
          <w:szCs w:val="24"/>
        </w:rPr>
        <w:t xml:space="preserve">brak zapłaty wynagrodzenia należnego podwykonawcom lub dalszym </w:t>
      </w:r>
      <w:r w:rsidRPr="00456DE2">
        <w:rPr>
          <w:rFonts w:ascii="Arial" w:hAnsi="Arial" w:cs="Arial"/>
          <w:sz w:val="24"/>
          <w:szCs w:val="24"/>
        </w:rPr>
        <w:lastRenderedPageBreak/>
        <w:t>podwykonawcom – w wysokości 1 % należnego im wynagrodzenia</w:t>
      </w:r>
      <w:r w:rsidR="00640BD2">
        <w:rPr>
          <w:rFonts w:ascii="Arial" w:hAnsi="Arial" w:cs="Arial"/>
          <w:sz w:val="24"/>
          <w:szCs w:val="24"/>
        </w:rPr>
        <w:t xml:space="preserve"> netto</w:t>
      </w:r>
      <w:r w:rsidRPr="00456DE2">
        <w:rPr>
          <w:rFonts w:ascii="Arial" w:hAnsi="Arial" w:cs="Arial"/>
          <w:sz w:val="24"/>
          <w:szCs w:val="24"/>
        </w:rPr>
        <w:t>,</w:t>
      </w:r>
    </w:p>
    <w:p w14:paraId="1E6D4A50" w14:textId="42D5C21E" w:rsidR="00F5708F" w:rsidRPr="00456DE2" w:rsidRDefault="00F5708F" w:rsidP="00697BA7">
      <w:pPr>
        <w:widowControl w:val="0"/>
        <w:numPr>
          <w:ilvl w:val="0"/>
          <w:numId w:val="17"/>
        </w:numPr>
        <w:tabs>
          <w:tab w:val="left" w:pos="300"/>
        </w:tabs>
        <w:spacing w:line="276" w:lineRule="auto"/>
        <w:ind w:left="993" w:hanging="284"/>
        <w:jc w:val="both"/>
        <w:rPr>
          <w:rFonts w:ascii="Arial" w:hAnsi="Arial" w:cs="Arial"/>
        </w:rPr>
      </w:pPr>
      <w:r w:rsidRPr="00456DE2">
        <w:rPr>
          <w:rFonts w:ascii="Arial" w:hAnsi="Arial" w:cs="Arial"/>
          <w:sz w:val="24"/>
          <w:szCs w:val="24"/>
        </w:rPr>
        <w:t xml:space="preserve">nieterminową zapłatę wynagrodzenia należnego </w:t>
      </w:r>
      <w:r w:rsidR="003E0C6F" w:rsidRPr="00456DE2">
        <w:rPr>
          <w:rFonts w:ascii="Arial" w:hAnsi="Arial" w:cs="Arial"/>
          <w:sz w:val="24"/>
          <w:szCs w:val="24"/>
        </w:rPr>
        <w:t xml:space="preserve">podwykonawcom lub dalszym podwykonawcom – w wysokości należnych z tego tytułu </w:t>
      </w:r>
      <w:r w:rsidRPr="00456DE2">
        <w:rPr>
          <w:rFonts w:ascii="Arial" w:hAnsi="Arial" w:cs="Arial"/>
          <w:sz w:val="24"/>
          <w:szCs w:val="24"/>
        </w:rPr>
        <w:t>odsetek ustawowych za opóźnienie,</w:t>
      </w:r>
    </w:p>
    <w:p w14:paraId="61C8A5A5" w14:textId="5FF6F142" w:rsidR="00F5708F" w:rsidRPr="00456DE2" w:rsidRDefault="00F5708F" w:rsidP="00697BA7">
      <w:pPr>
        <w:widowControl w:val="0"/>
        <w:numPr>
          <w:ilvl w:val="0"/>
          <w:numId w:val="17"/>
        </w:numPr>
        <w:tabs>
          <w:tab w:val="left" w:pos="300"/>
        </w:tabs>
        <w:spacing w:line="276" w:lineRule="auto"/>
        <w:ind w:left="993" w:hanging="284"/>
        <w:jc w:val="both"/>
        <w:rPr>
          <w:rFonts w:ascii="Arial" w:hAnsi="Arial" w:cs="Arial"/>
        </w:rPr>
      </w:pPr>
      <w:r w:rsidRPr="00456DE2">
        <w:rPr>
          <w:rFonts w:ascii="Arial" w:hAnsi="Arial" w:cs="Arial"/>
          <w:sz w:val="24"/>
          <w:szCs w:val="24"/>
        </w:rPr>
        <w:t xml:space="preserve">nieprzedłożenie do zaakceptowania projektu umowy o podwykonawstwo (robót budowlanych) lub projektu jej zmiany – w wysokości 1000 złotych za </w:t>
      </w:r>
      <w:r w:rsidR="00785EBF">
        <w:rPr>
          <w:rFonts w:ascii="Arial" w:hAnsi="Arial" w:cs="Arial"/>
          <w:sz w:val="24"/>
          <w:szCs w:val="24"/>
        </w:rPr>
        <w:t>każdorazowe</w:t>
      </w:r>
      <w:r w:rsidR="00997317">
        <w:rPr>
          <w:rFonts w:ascii="Arial" w:hAnsi="Arial" w:cs="Arial"/>
          <w:sz w:val="24"/>
          <w:szCs w:val="24"/>
        </w:rPr>
        <w:t xml:space="preserve"> naruszenie</w:t>
      </w:r>
      <w:r w:rsidRPr="00456DE2">
        <w:rPr>
          <w:rFonts w:ascii="Arial" w:hAnsi="Arial" w:cs="Arial"/>
          <w:sz w:val="24"/>
          <w:szCs w:val="24"/>
        </w:rPr>
        <w:t>,</w:t>
      </w:r>
    </w:p>
    <w:p w14:paraId="698788D3" w14:textId="1F9269E0" w:rsidR="00F5708F" w:rsidRPr="00456DE2" w:rsidRDefault="00F5708F" w:rsidP="00697BA7">
      <w:pPr>
        <w:widowControl w:val="0"/>
        <w:numPr>
          <w:ilvl w:val="0"/>
          <w:numId w:val="17"/>
        </w:numPr>
        <w:tabs>
          <w:tab w:val="left" w:pos="300"/>
        </w:tabs>
        <w:spacing w:line="276" w:lineRule="auto"/>
        <w:ind w:left="993" w:hanging="284"/>
        <w:jc w:val="both"/>
        <w:rPr>
          <w:rFonts w:ascii="Arial" w:hAnsi="Arial" w:cs="Arial"/>
        </w:rPr>
      </w:pPr>
      <w:r w:rsidRPr="00456DE2">
        <w:rPr>
          <w:rFonts w:ascii="Arial" w:hAnsi="Arial" w:cs="Arial"/>
          <w:sz w:val="24"/>
          <w:szCs w:val="24"/>
        </w:rPr>
        <w:t xml:space="preserve">nieprzedłożenie poświadczonej za zgodnością z oryginałem kopii umowy </w:t>
      </w:r>
      <w:r w:rsidR="00617851">
        <w:rPr>
          <w:rFonts w:ascii="Arial" w:hAnsi="Arial" w:cs="Arial"/>
          <w:sz w:val="24"/>
          <w:szCs w:val="24"/>
        </w:rPr>
        <w:br/>
      </w:r>
      <w:r w:rsidRPr="00456DE2">
        <w:rPr>
          <w:rFonts w:ascii="Arial" w:hAnsi="Arial" w:cs="Arial"/>
          <w:sz w:val="24"/>
          <w:szCs w:val="24"/>
        </w:rPr>
        <w:t xml:space="preserve">o podwykonawstwo lub jej zmiany – w wysokości 1000 złotych za </w:t>
      </w:r>
      <w:bookmarkStart w:id="1" w:name="_Hlk71552789"/>
      <w:r w:rsidR="00785EBF">
        <w:rPr>
          <w:rFonts w:ascii="Arial" w:hAnsi="Arial" w:cs="Arial"/>
          <w:sz w:val="24"/>
          <w:szCs w:val="24"/>
        </w:rPr>
        <w:t>każdorazowe naruszenie</w:t>
      </w:r>
      <w:bookmarkEnd w:id="1"/>
      <w:r w:rsidRPr="00456DE2">
        <w:rPr>
          <w:rFonts w:ascii="Arial" w:hAnsi="Arial" w:cs="Arial"/>
          <w:sz w:val="24"/>
          <w:szCs w:val="24"/>
        </w:rPr>
        <w:t>,</w:t>
      </w:r>
    </w:p>
    <w:p w14:paraId="7A55CBFF" w14:textId="7ED6FE70" w:rsidR="00F5708F" w:rsidRPr="00697BA7" w:rsidRDefault="00F5708F" w:rsidP="00697BA7">
      <w:pPr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456DE2">
        <w:rPr>
          <w:rFonts w:ascii="Arial" w:hAnsi="Arial" w:cs="Arial"/>
          <w:sz w:val="24"/>
          <w:szCs w:val="24"/>
        </w:rPr>
        <w:t xml:space="preserve">niezatrudnienie przez Wykonawcę </w:t>
      </w:r>
      <w:r w:rsidR="00785EBF">
        <w:rPr>
          <w:rFonts w:ascii="Arial" w:hAnsi="Arial" w:cs="Arial"/>
          <w:sz w:val="24"/>
          <w:szCs w:val="24"/>
        </w:rPr>
        <w:t xml:space="preserve">podwykonawcę lub dalszego podwykonawcę </w:t>
      </w:r>
      <w:r w:rsidRPr="00456DE2">
        <w:rPr>
          <w:rFonts w:ascii="Arial" w:hAnsi="Arial" w:cs="Arial"/>
          <w:sz w:val="24"/>
          <w:szCs w:val="24"/>
        </w:rPr>
        <w:t>na umowę o pracę osób wskazanych w § 1</w:t>
      </w:r>
      <w:r w:rsidR="008073FE">
        <w:rPr>
          <w:rFonts w:ascii="Arial" w:hAnsi="Arial" w:cs="Arial"/>
          <w:sz w:val="24"/>
          <w:szCs w:val="24"/>
        </w:rPr>
        <w:t>3</w:t>
      </w:r>
      <w:r w:rsidRPr="00456DE2">
        <w:rPr>
          <w:rFonts w:ascii="Arial" w:hAnsi="Arial" w:cs="Arial"/>
          <w:sz w:val="24"/>
          <w:szCs w:val="24"/>
        </w:rPr>
        <w:t xml:space="preserve"> ust. 1 Umowy - w wysokości </w:t>
      </w:r>
      <w:r w:rsidR="00485FF7">
        <w:rPr>
          <w:rFonts w:ascii="Arial" w:hAnsi="Arial" w:cs="Arial"/>
          <w:sz w:val="24"/>
          <w:szCs w:val="24"/>
        </w:rPr>
        <w:t>1 000,00 zł</w:t>
      </w:r>
      <w:r w:rsidR="00785EBF">
        <w:rPr>
          <w:rFonts w:ascii="Arial" w:hAnsi="Arial" w:cs="Arial"/>
          <w:sz w:val="24"/>
          <w:szCs w:val="24"/>
        </w:rPr>
        <w:t xml:space="preserve"> </w:t>
      </w:r>
      <w:r w:rsidR="00485FF7">
        <w:rPr>
          <w:rFonts w:ascii="Arial" w:hAnsi="Arial" w:cs="Arial"/>
          <w:sz w:val="24"/>
          <w:szCs w:val="24"/>
        </w:rPr>
        <w:t xml:space="preserve">za </w:t>
      </w:r>
      <w:r w:rsidR="00785EBF" w:rsidRPr="00785EBF">
        <w:rPr>
          <w:rFonts w:ascii="Arial" w:hAnsi="Arial" w:cs="Arial"/>
          <w:sz w:val="24"/>
          <w:szCs w:val="24"/>
        </w:rPr>
        <w:t>każdorazowe naruszenie</w:t>
      </w:r>
      <w:r w:rsidR="00485FF7">
        <w:rPr>
          <w:rFonts w:ascii="Arial" w:hAnsi="Arial" w:cs="Arial"/>
          <w:sz w:val="24"/>
          <w:szCs w:val="24"/>
        </w:rPr>
        <w:t>,</w:t>
      </w:r>
    </w:p>
    <w:p w14:paraId="71519C0D" w14:textId="66B74970" w:rsidR="00F5708F" w:rsidRPr="00697BA7" w:rsidRDefault="00F5708F" w:rsidP="00697BA7">
      <w:pPr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456DE2">
        <w:rPr>
          <w:rFonts w:ascii="Arial" w:hAnsi="Arial" w:cs="Arial"/>
          <w:sz w:val="24"/>
          <w:szCs w:val="24"/>
        </w:rPr>
        <w:t>nieterminowe przedkładanie dokumentów, o których mowa w § 1</w:t>
      </w:r>
      <w:r w:rsidR="008073FE">
        <w:rPr>
          <w:rFonts w:ascii="Arial" w:hAnsi="Arial" w:cs="Arial"/>
          <w:sz w:val="24"/>
          <w:szCs w:val="24"/>
        </w:rPr>
        <w:t>3</w:t>
      </w:r>
      <w:r w:rsidRPr="00456DE2">
        <w:rPr>
          <w:rFonts w:ascii="Arial" w:hAnsi="Arial" w:cs="Arial"/>
          <w:sz w:val="24"/>
          <w:szCs w:val="24"/>
        </w:rPr>
        <w:t xml:space="preserve"> ust. 4, </w:t>
      </w:r>
      <w:r w:rsidR="00617851">
        <w:rPr>
          <w:rFonts w:ascii="Arial" w:hAnsi="Arial" w:cs="Arial"/>
          <w:sz w:val="24"/>
          <w:szCs w:val="24"/>
        </w:rPr>
        <w:br/>
      </w:r>
      <w:r w:rsidRPr="00456DE2">
        <w:rPr>
          <w:rFonts w:ascii="Arial" w:hAnsi="Arial" w:cs="Arial"/>
          <w:sz w:val="24"/>
          <w:szCs w:val="24"/>
        </w:rPr>
        <w:t>w wysokości 200,00 złotych za każdy dzień zwłoki</w:t>
      </w:r>
      <w:r w:rsidR="00785EBF">
        <w:rPr>
          <w:rFonts w:ascii="Arial" w:hAnsi="Arial" w:cs="Arial"/>
          <w:sz w:val="24"/>
          <w:szCs w:val="24"/>
        </w:rPr>
        <w:t>,</w:t>
      </w:r>
    </w:p>
    <w:p w14:paraId="62DC9ED9" w14:textId="4BEE92FC" w:rsidR="00A1140E" w:rsidRPr="00697BA7" w:rsidRDefault="00F5708F" w:rsidP="00697BA7">
      <w:pPr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697BA7">
        <w:rPr>
          <w:rFonts w:ascii="Arial" w:hAnsi="Arial" w:cs="Arial"/>
          <w:sz w:val="24"/>
          <w:szCs w:val="24"/>
        </w:rPr>
        <w:t>nieprzedłożenie potwierdzonej za zgodnością z oryginałem polisy ubezpieczeniowej w sytuacji określonej w § 8 ust. 3 – w wysokości 200 zł za każdy dzień zwłoki</w:t>
      </w:r>
      <w:r w:rsidR="00785EBF">
        <w:rPr>
          <w:rFonts w:ascii="Arial" w:hAnsi="Arial" w:cs="Arial"/>
          <w:sz w:val="24"/>
          <w:szCs w:val="24"/>
        </w:rPr>
        <w:t>,</w:t>
      </w:r>
    </w:p>
    <w:p w14:paraId="4CF325F2" w14:textId="0F61EC91" w:rsidR="00485FF7" w:rsidRPr="00785EBF" w:rsidRDefault="00485FF7" w:rsidP="00697BA7">
      <w:pPr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993" w:hanging="284"/>
        <w:jc w:val="both"/>
        <w:rPr>
          <w:rFonts w:ascii="Arial" w:hAnsi="Arial" w:cs="Arial"/>
        </w:rPr>
      </w:pPr>
      <w:bookmarkStart w:id="2" w:name="_Hlk70062087"/>
      <w:r>
        <w:rPr>
          <w:rFonts w:ascii="Arial" w:hAnsi="Arial" w:cs="Arial"/>
          <w:sz w:val="24"/>
          <w:szCs w:val="24"/>
        </w:rPr>
        <w:t xml:space="preserve">za zmianę osoby, o której mowa w § 4 ust. 1, bez zachowania procedury, </w:t>
      </w:r>
      <w:r w:rsidR="00CC510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 której mowa w </w:t>
      </w:r>
      <w:r w:rsidRPr="0057401A">
        <w:rPr>
          <w:rFonts w:ascii="Arial" w:hAnsi="Arial" w:cs="Arial"/>
          <w:sz w:val="24"/>
          <w:szCs w:val="24"/>
        </w:rPr>
        <w:t>§ 4 ust. 3</w:t>
      </w:r>
      <w:r>
        <w:rPr>
          <w:rFonts w:ascii="Arial" w:hAnsi="Arial" w:cs="Arial"/>
          <w:sz w:val="24"/>
          <w:szCs w:val="24"/>
        </w:rPr>
        <w:t xml:space="preserve"> lub w przypadku stwierdzenia, że osoba ta nie sprawuje swojej funkcji osobiście</w:t>
      </w:r>
      <w:r w:rsidR="00785EB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w wysokości 0,5 % wynagrodzenia netto, o którym mowa w § 3 ust. 1.</w:t>
      </w:r>
      <w:bookmarkEnd w:id="2"/>
    </w:p>
    <w:p w14:paraId="1BF4A3CF" w14:textId="365F486A" w:rsidR="00F5708F" w:rsidRDefault="00773FF8" w:rsidP="00697BA7">
      <w:pPr>
        <w:numPr>
          <w:ilvl w:val="6"/>
          <w:numId w:val="62"/>
        </w:numPr>
        <w:tabs>
          <w:tab w:val="left" w:pos="284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Postanowienia dotyczące kar umownych nie wyłączają ani nie ograniczają uprawnień</w:t>
      </w:r>
      <w:r w:rsidR="00D644F5">
        <w:rPr>
          <w:rFonts w:ascii="Arial" w:hAnsi="Arial" w:cs="Arial"/>
          <w:color w:val="000000"/>
          <w:sz w:val="24"/>
          <w:szCs w:val="24"/>
        </w:rPr>
        <w:t xml:space="preserve"> Zamawiającego w zakresie możliwości dochodzenia naprawienia szkody na zasadach ogólnych, wynikających z właściwych przepisów</w:t>
      </w:r>
      <w:r w:rsidR="00F5708F" w:rsidRPr="009B1B7E">
        <w:rPr>
          <w:rFonts w:ascii="Arial" w:hAnsi="Arial" w:cs="Arial"/>
          <w:color w:val="000000"/>
          <w:sz w:val="24"/>
          <w:szCs w:val="24"/>
        </w:rPr>
        <w:t>.</w:t>
      </w:r>
    </w:p>
    <w:p w14:paraId="741B6AE3" w14:textId="5BDC7818" w:rsidR="00C54385" w:rsidRPr="00C54385" w:rsidRDefault="00C54385" w:rsidP="009C1BB9">
      <w:pPr>
        <w:pStyle w:val="Akapitzlist"/>
        <w:numPr>
          <w:ilvl w:val="6"/>
          <w:numId w:val="62"/>
        </w:numPr>
        <w:tabs>
          <w:tab w:val="clear" w:pos="5040"/>
          <w:tab w:val="num" w:pos="284"/>
        </w:tabs>
        <w:ind w:left="709" w:hanging="142"/>
        <w:rPr>
          <w:rFonts w:ascii="Arial" w:hAnsi="Arial" w:cs="Arial"/>
          <w:color w:val="000000"/>
          <w:sz w:val="24"/>
          <w:szCs w:val="24"/>
        </w:rPr>
      </w:pPr>
      <w:r w:rsidRPr="00C54385">
        <w:rPr>
          <w:rFonts w:ascii="Arial" w:hAnsi="Arial" w:cs="Arial"/>
          <w:color w:val="000000"/>
          <w:sz w:val="24"/>
          <w:szCs w:val="24"/>
        </w:rPr>
        <w:t xml:space="preserve">Strony zastrzegają sobie prawo do odszkodowania na zasadach ogólnych, o ile wartość faktycznie poniesionych szkód przekracza wysokość kar umownych. W szczególności Zamawiający zastrzega sobie prawo dochodzenia odszkodowania w wysokości utraconych środków </w:t>
      </w:r>
      <w:r w:rsidR="00B3400D">
        <w:rPr>
          <w:rFonts w:ascii="Arial" w:hAnsi="Arial" w:cs="Arial"/>
          <w:color w:val="000000"/>
          <w:sz w:val="24"/>
          <w:szCs w:val="24"/>
        </w:rPr>
        <w:t>z Funduszu Dróg Samorządowych</w:t>
      </w:r>
      <w:r w:rsidRPr="00C54385">
        <w:rPr>
          <w:rFonts w:ascii="Arial" w:hAnsi="Arial" w:cs="Arial"/>
          <w:color w:val="000000"/>
          <w:sz w:val="24"/>
          <w:szCs w:val="24"/>
        </w:rPr>
        <w:t xml:space="preserve"> </w:t>
      </w:r>
      <w:r w:rsidR="00B3400D">
        <w:rPr>
          <w:rFonts w:ascii="Arial" w:hAnsi="Arial" w:cs="Arial"/>
          <w:color w:val="000000"/>
          <w:sz w:val="24"/>
          <w:szCs w:val="24"/>
        </w:rPr>
        <w:t xml:space="preserve">w </w:t>
      </w:r>
      <w:r w:rsidRPr="00C54385">
        <w:rPr>
          <w:rFonts w:ascii="Arial" w:hAnsi="Arial" w:cs="Arial"/>
          <w:color w:val="000000"/>
          <w:sz w:val="24"/>
          <w:szCs w:val="24"/>
        </w:rPr>
        <w:t>przypadku gdy z powodu niewykonania lub nienależytego wykonania umowy nie otrzyma tych środków w całości lub w części albo będzie zobowiązany do ich zwrotu.</w:t>
      </w:r>
    </w:p>
    <w:p w14:paraId="133D01D0" w14:textId="77777777" w:rsidR="00617851" w:rsidRPr="009B1B7E" w:rsidRDefault="00617851" w:rsidP="00697BA7">
      <w:pPr>
        <w:numPr>
          <w:ilvl w:val="6"/>
          <w:numId w:val="62"/>
        </w:numPr>
        <w:tabs>
          <w:tab w:val="left" w:pos="284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1720DF">
        <w:rPr>
          <w:rFonts w:ascii="Arial" w:hAnsi="Arial" w:cs="Arial"/>
          <w:color w:val="000000"/>
          <w:sz w:val="24"/>
          <w:szCs w:val="24"/>
        </w:rPr>
        <w:t>Strona</w:t>
      </w:r>
      <w:r w:rsidRPr="0015210D">
        <w:rPr>
          <w:rFonts w:ascii="Arial" w:hAnsi="Arial" w:cs="Arial"/>
          <w:color w:val="000000"/>
          <w:sz w:val="24"/>
          <w:szCs w:val="24"/>
        </w:rPr>
        <w:t>, która naruszyła postanowienia Umowy zapłaci kary umowne w terminie 7 dni od daty otrzymania żądania zapłaty.</w:t>
      </w:r>
    </w:p>
    <w:p w14:paraId="5F428E3F" w14:textId="2F72A09D" w:rsidR="009E0A02" w:rsidRPr="000569E6" w:rsidRDefault="00F5708F" w:rsidP="00697BA7">
      <w:pPr>
        <w:numPr>
          <w:ilvl w:val="6"/>
          <w:numId w:val="62"/>
        </w:numPr>
        <w:tabs>
          <w:tab w:val="left" w:pos="284"/>
        </w:tabs>
        <w:spacing w:line="276" w:lineRule="auto"/>
        <w:ind w:left="709" w:hanging="283"/>
        <w:jc w:val="both"/>
        <w:rPr>
          <w:rFonts w:ascii="Arial" w:hAnsi="Arial" w:cs="Arial"/>
          <w:b/>
          <w:bCs/>
          <w:color w:val="000000"/>
          <w:sz w:val="24"/>
        </w:rPr>
      </w:pPr>
      <w:r w:rsidRPr="00456DE2">
        <w:rPr>
          <w:rFonts w:ascii="Arial" w:hAnsi="Arial" w:cs="Arial"/>
          <w:color w:val="000000"/>
          <w:sz w:val="24"/>
          <w:szCs w:val="24"/>
        </w:rPr>
        <w:t xml:space="preserve">Zamawiający może potrącić należną mu kwotę kary w dowolnym terminie, bez uzyskiwania zgody Wykonawcy – z wynagrodzenia za wykonanie umowy lub </w:t>
      </w:r>
      <w:r w:rsidR="00E945A9">
        <w:rPr>
          <w:rFonts w:ascii="Arial" w:hAnsi="Arial" w:cs="Arial"/>
          <w:color w:val="000000"/>
          <w:sz w:val="24"/>
          <w:szCs w:val="24"/>
        </w:rPr>
        <w:br/>
      </w:r>
      <w:r w:rsidRPr="00456DE2">
        <w:rPr>
          <w:rFonts w:ascii="Arial" w:hAnsi="Arial" w:cs="Arial"/>
          <w:color w:val="000000"/>
          <w:sz w:val="24"/>
          <w:szCs w:val="24"/>
        </w:rPr>
        <w:t>z dowolnej należności Wykonawcy.</w:t>
      </w:r>
    </w:p>
    <w:p w14:paraId="7DA6CC50" w14:textId="77777777" w:rsidR="009E0A02" w:rsidRPr="00456DE2" w:rsidRDefault="009E0A02" w:rsidP="00697BA7">
      <w:pPr>
        <w:spacing w:line="276" w:lineRule="auto"/>
        <w:ind w:left="850" w:hanging="850"/>
        <w:jc w:val="center"/>
        <w:rPr>
          <w:rFonts w:ascii="Arial" w:hAnsi="Arial" w:cs="Arial"/>
          <w:b/>
          <w:bCs/>
          <w:color w:val="000000"/>
          <w:sz w:val="24"/>
        </w:rPr>
      </w:pPr>
    </w:p>
    <w:p w14:paraId="02F91513" w14:textId="2A969582" w:rsidR="00F5708F" w:rsidRPr="00456DE2" w:rsidRDefault="00F5708F" w:rsidP="00697BA7">
      <w:pPr>
        <w:spacing w:line="276" w:lineRule="auto"/>
        <w:ind w:left="850" w:hanging="850"/>
        <w:jc w:val="center"/>
        <w:rPr>
          <w:rFonts w:ascii="Arial" w:hAnsi="Arial" w:cs="Arial"/>
        </w:rPr>
      </w:pPr>
      <w:r w:rsidRPr="00456DE2">
        <w:rPr>
          <w:rFonts w:ascii="Arial" w:hAnsi="Arial" w:cs="Arial"/>
          <w:b/>
          <w:bCs/>
          <w:color w:val="000000"/>
          <w:sz w:val="24"/>
        </w:rPr>
        <w:t>§ 1</w:t>
      </w:r>
      <w:r w:rsidR="008073FE">
        <w:rPr>
          <w:rFonts w:ascii="Arial" w:hAnsi="Arial" w:cs="Arial"/>
          <w:b/>
          <w:bCs/>
          <w:color w:val="000000"/>
          <w:sz w:val="24"/>
        </w:rPr>
        <w:t>0</w:t>
      </w:r>
    </w:p>
    <w:p w14:paraId="28AA1EB2" w14:textId="77777777" w:rsidR="00F5708F" w:rsidRPr="00456DE2" w:rsidRDefault="00F5708F" w:rsidP="00697BA7">
      <w:pPr>
        <w:widowControl w:val="0"/>
        <w:spacing w:line="276" w:lineRule="auto"/>
        <w:jc w:val="center"/>
        <w:rPr>
          <w:rFonts w:ascii="Arial" w:hAnsi="Arial" w:cs="Arial"/>
        </w:rPr>
      </w:pPr>
      <w:r w:rsidRPr="00456DE2">
        <w:rPr>
          <w:rFonts w:ascii="Arial" w:hAnsi="Arial" w:cs="Arial"/>
          <w:b/>
          <w:bCs/>
          <w:color w:val="000000"/>
          <w:sz w:val="24"/>
          <w:szCs w:val="24"/>
        </w:rPr>
        <w:t>Realizacja robót budowlanych</w:t>
      </w:r>
    </w:p>
    <w:p w14:paraId="21684D43" w14:textId="77777777" w:rsidR="00F5708F" w:rsidRPr="00456DE2" w:rsidRDefault="00F5708F" w:rsidP="00697BA7">
      <w:pPr>
        <w:numPr>
          <w:ilvl w:val="5"/>
          <w:numId w:val="60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</w:rPr>
        <w:t>W miarę postępu robót budowlanych kierownik robót zgłasza do odbioru inspektorowi nadzoru elementy wykonanych robót.</w:t>
      </w:r>
    </w:p>
    <w:p w14:paraId="3968CF78" w14:textId="77777777" w:rsidR="00F5708F" w:rsidRPr="00456DE2" w:rsidRDefault="00F5708F" w:rsidP="00697BA7">
      <w:pPr>
        <w:numPr>
          <w:ilvl w:val="5"/>
          <w:numId w:val="60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</w:rPr>
        <w:t>Inspektor nadzoru dokonuje odbioru tych robót.</w:t>
      </w:r>
    </w:p>
    <w:p w14:paraId="04EBF70E" w14:textId="77777777" w:rsidR="00F5708F" w:rsidRPr="00456DE2" w:rsidRDefault="00F5708F" w:rsidP="00697BA7">
      <w:pPr>
        <w:numPr>
          <w:ilvl w:val="5"/>
          <w:numId w:val="60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456DE2">
        <w:rPr>
          <w:rFonts w:ascii="Arial" w:hAnsi="Arial" w:cs="Arial"/>
          <w:sz w:val="24"/>
        </w:rPr>
        <w:t>Kierownik robót, w imieniu Wykonawcy, zgłasza na piśmie zakończenie robót budowlanych i gotowość do odbioru końcowego, a</w:t>
      </w:r>
      <w:r w:rsidRPr="00456DE2">
        <w:rPr>
          <w:rFonts w:ascii="Arial" w:hAnsi="Arial" w:cs="Arial"/>
          <w:color w:val="000000"/>
          <w:sz w:val="24"/>
        </w:rPr>
        <w:t xml:space="preserve"> inspektor nadzoru potwierdza ten fakt.</w:t>
      </w:r>
    </w:p>
    <w:p w14:paraId="6B7179FF" w14:textId="1C973C23" w:rsidR="00F5708F" w:rsidRPr="00456DE2" w:rsidRDefault="00F5708F" w:rsidP="00697BA7">
      <w:pPr>
        <w:numPr>
          <w:ilvl w:val="5"/>
          <w:numId w:val="60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</w:rPr>
        <w:lastRenderedPageBreak/>
        <w:t xml:space="preserve">Jeżeli w trakcie realizacji robót Zamawiający uzna, że przedłożone przez Wykonawcę wyniki pomiarów, prób lub badań mogą być nieprawidłowe, </w:t>
      </w:r>
      <w:r w:rsidR="008C4402">
        <w:rPr>
          <w:rFonts w:ascii="Arial" w:hAnsi="Arial" w:cs="Arial"/>
          <w:color w:val="000000"/>
          <w:sz w:val="24"/>
        </w:rPr>
        <w:t>zobowiązany jest</w:t>
      </w:r>
      <w:r w:rsidR="008C4402" w:rsidRPr="00456DE2">
        <w:rPr>
          <w:rFonts w:ascii="Arial" w:hAnsi="Arial" w:cs="Arial"/>
          <w:color w:val="000000"/>
          <w:sz w:val="24"/>
        </w:rPr>
        <w:t xml:space="preserve"> </w:t>
      </w:r>
      <w:r w:rsidRPr="00456DE2">
        <w:rPr>
          <w:rFonts w:ascii="Arial" w:hAnsi="Arial" w:cs="Arial"/>
          <w:color w:val="000000"/>
          <w:sz w:val="24"/>
        </w:rPr>
        <w:t>zleci</w:t>
      </w:r>
      <w:r w:rsidR="008C4402">
        <w:rPr>
          <w:rFonts w:ascii="Arial" w:hAnsi="Arial" w:cs="Arial"/>
          <w:color w:val="000000"/>
          <w:sz w:val="24"/>
        </w:rPr>
        <w:t>ć</w:t>
      </w:r>
      <w:r w:rsidRPr="00456DE2">
        <w:rPr>
          <w:rFonts w:ascii="Arial" w:hAnsi="Arial" w:cs="Arial"/>
          <w:color w:val="000000"/>
          <w:sz w:val="24"/>
        </w:rPr>
        <w:t xml:space="preserve"> na koszt</w:t>
      </w:r>
      <w:r w:rsidR="008C4402">
        <w:rPr>
          <w:rFonts w:ascii="Arial" w:hAnsi="Arial" w:cs="Arial"/>
          <w:color w:val="000000"/>
          <w:sz w:val="24"/>
        </w:rPr>
        <w:t xml:space="preserve"> własny</w:t>
      </w:r>
      <w:r w:rsidRPr="00456DE2">
        <w:rPr>
          <w:rFonts w:ascii="Arial" w:hAnsi="Arial" w:cs="Arial"/>
          <w:color w:val="000000"/>
          <w:sz w:val="24"/>
        </w:rPr>
        <w:t xml:space="preserve"> ponowne pomiary, próby lub badania.</w:t>
      </w:r>
    </w:p>
    <w:p w14:paraId="7B622864" w14:textId="692D183A" w:rsidR="00F5708F" w:rsidRPr="00CC0B0F" w:rsidRDefault="00F5708F" w:rsidP="00697BA7">
      <w:pPr>
        <w:numPr>
          <w:ilvl w:val="5"/>
          <w:numId w:val="60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 xml:space="preserve">W przypadku wykazania, że zastosowane wyroby budowlane, urządzenia, techniki </w:t>
      </w:r>
      <w:r w:rsidR="000E1D3D">
        <w:rPr>
          <w:rFonts w:ascii="Arial" w:hAnsi="Arial" w:cs="Arial"/>
          <w:color w:val="000000"/>
          <w:sz w:val="24"/>
          <w:szCs w:val="24"/>
        </w:rPr>
        <w:br/>
      </w:r>
      <w:r w:rsidRPr="00456DE2">
        <w:rPr>
          <w:rFonts w:ascii="Arial" w:hAnsi="Arial" w:cs="Arial"/>
          <w:color w:val="000000"/>
          <w:sz w:val="24"/>
          <w:szCs w:val="24"/>
        </w:rPr>
        <w:t xml:space="preserve">i technologie są niezgodne z </w:t>
      </w:r>
      <w:r w:rsidR="008C4402">
        <w:rPr>
          <w:rFonts w:ascii="Arial" w:hAnsi="Arial" w:cs="Arial"/>
          <w:color w:val="000000"/>
          <w:sz w:val="24"/>
          <w:szCs w:val="24"/>
        </w:rPr>
        <w:t>U</w:t>
      </w:r>
      <w:r w:rsidRPr="00456DE2">
        <w:rPr>
          <w:rFonts w:ascii="Arial" w:hAnsi="Arial" w:cs="Arial"/>
          <w:color w:val="000000"/>
          <w:sz w:val="24"/>
          <w:szCs w:val="24"/>
        </w:rPr>
        <w:t>mową, zasadami wiedzy technicznej i obowiązującymi przepisami prawa, kosztami przeprowadzenia czynności zostanie obciążony Wykonawca i zostaną one potrącone z wynagrodzenia lub innej należności Wykonawcy. W przeciwnym przypadku koszty obciążą Zamawiającego.</w:t>
      </w:r>
    </w:p>
    <w:p w14:paraId="7FB46ECC" w14:textId="77777777" w:rsidR="00CC0B0F" w:rsidRPr="00456DE2" w:rsidRDefault="00CC0B0F" w:rsidP="00697BA7">
      <w:pPr>
        <w:spacing w:line="276" w:lineRule="auto"/>
        <w:jc w:val="both"/>
        <w:rPr>
          <w:rFonts w:ascii="Arial" w:hAnsi="Arial" w:cs="Arial"/>
        </w:rPr>
      </w:pPr>
    </w:p>
    <w:p w14:paraId="480B8CA8" w14:textId="6DF26CEC" w:rsidR="00F5708F" w:rsidRPr="00456DE2" w:rsidRDefault="00F5708F" w:rsidP="00697BA7">
      <w:pPr>
        <w:spacing w:line="276" w:lineRule="auto"/>
        <w:ind w:left="502" w:hanging="502"/>
        <w:jc w:val="center"/>
        <w:rPr>
          <w:rFonts w:ascii="Arial" w:hAnsi="Arial" w:cs="Arial"/>
        </w:rPr>
      </w:pPr>
      <w:r w:rsidRPr="00456DE2">
        <w:rPr>
          <w:rFonts w:ascii="Arial" w:hAnsi="Arial" w:cs="Arial"/>
          <w:b/>
          <w:bCs/>
          <w:color w:val="000000"/>
          <w:sz w:val="24"/>
          <w:szCs w:val="24"/>
        </w:rPr>
        <w:t>§ 1</w:t>
      </w:r>
      <w:r w:rsidR="00C97057">
        <w:rPr>
          <w:rFonts w:ascii="Arial" w:hAnsi="Arial" w:cs="Arial"/>
          <w:b/>
          <w:bCs/>
          <w:color w:val="000000"/>
          <w:sz w:val="24"/>
          <w:szCs w:val="24"/>
        </w:rPr>
        <w:t>1</w:t>
      </w:r>
    </w:p>
    <w:p w14:paraId="7E1FEF4E" w14:textId="77777777" w:rsidR="00F5708F" w:rsidRPr="00456DE2" w:rsidRDefault="00F5708F" w:rsidP="00697BA7">
      <w:pPr>
        <w:pStyle w:val="NormalnyWeb"/>
        <w:spacing w:before="0" w:after="0" w:line="276" w:lineRule="auto"/>
        <w:ind w:left="851" w:hanging="851"/>
        <w:jc w:val="center"/>
        <w:rPr>
          <w:rFonts w:ascii="Arial" w:hAnsi="Arial" w:cs="Arial"/>
        </w:rPr>
      </w:pPr>
      <w:r w:rsidRPr="00456DE2">
        <w:rPr>
          <w:rFonts w:ascii="Arial" w:hAnsi="Arial" w:cs="Arial"/>
          <w:b/>
          <w:bCs/>
          <w:color w:val="000000"/>
        </w:rPr>
        <w:t>Warunki płatności</w:t>
      </w:r>
    </w:p>
    <w:p w14:paraId="2A2C8138" w14:textId="063AA984" w:rsidR="00F57076" w:rsidRDefault="00F57076" w:rsidP="00697BA7">
      <w:pPr>
        <w:pStyle w:val="NormalnyWeb"/>
        <w:numPr>
          <w:ilvl w:val="1"/>
          <w:numId w:val="18"/>
        </w:numPr>
        <w:tabs>
          <w:tab w:val="clear" w:pos="1440"/>
        </w:tabs>
        <w:spacing w:before="0" w:after="0" w:line="276" w:lineRule="auto"/>
        <w:ind w:left="993" w:hanging="284"/>
        <w:jc w:val="both"/>
      </w:pPr>
      <w:r>
        <w:rPr>
          <w:rFonts w:ascii="Arial" w:hAnsi="Arial" w:cs="Arial"/>
          <w:color w:val="000000"/>
        </w:rPr>
        <w:t xml:space="preserve">Za </w:t>
      </w:r>
      <w:r w:rsidR="00D31890">
        <w:rPr>
          <w:rFonts w:ascii="Arial" w:hAnsi="Arial" w:cs="Arial"/>
          <w:color w:val="000000"/>
        </w:rPr>
        <w:t xml:space="preserve">prawidłowe </w:t>
      </w:r>
      <w:r>
        <w:rPr>
          <w:rFonts w:ascii="Arial" w:hAnsi="Arial" w:cs="Arial"/>
          <w:color w:val="000000"/>
        </w:rPr>
        <w:t xml:space="preserve">wykonanie </w:t>
      </w:r>
      <w:r w:rsidR="00D31890">
        <w:rPr>
          <w:rFonts w:ascii="Arial" w:hAnsi="Arial" w:cs="Arial"/>
          <w:color w:val="000000"/>
        </w:rPr>
        <w:t>przedmiotu zamówienia</w:t>
      </w:r>
      <w:r>
        <w:rPr>
          <w:rFonts w:ascii="Arial" w:hAnsi="Arial" w:cs="Arial"/>
          <w:color w:val="000000"/>
        </w:rPr>
        <w:t xml:space="preserve"> wynagrodzenie będzie płatne </w:t>
      </w:r>
      <w:r w:rsidR="000766B3">
        <w:rPr>
          <w:rFonts w:ascii="Arial" w:hAnsi="Arial" w:cs="Arial"/>
        </w:rPr>
        <w:t>fakturami częściowymi wystawionymi za faktycznie wykonane i odebrane roboty</w:t>
      </w:r>
      <w:r>
        <w:rPr>
          <w:rFonts w:ascii="Arial" w:hAnsi="Arial" w:cs="Arial"/>
          <w:color w:val="000000"/>
        </w:rPr>
        <w:t>.</w:t>
      </w:r>
    </w:p>
    <w:p w14:paraId="0865FAD1" w14:textId="2F33B724" w:rsidR="00F57076" w:rsidRPr="0081767C" w:rsidRDefault="00F57076" w:rsidP="00697BA7">
      <w:pPr>
        <w:pStyle w:val="NormalnyWeb"/>
        <w:numPr>
          <w:ilvl w:val="1"/>
          <w:numId w:val="18"/>
        </w:numPr>
        <w:tabs>
          <w:tab w:val="clear" w:pos="1440"/>
        </w:tabs>
        <w:spacing w:before="0" w:after="0" w:line="276" w:lineRule="auto"/>
        <w:ind w:left="993" w:hanging="284"/>
        <w:jc w:val="both"/>
        <w:rPr>
          <w:rFonts w:ascii="Arial" w:hAnsi="Arial" w:cs="Arial"/>
          <w:color w:val="000000"/>
        </w:rPr>
      </w:pPr>
      <w:r w:rsidRPr="0081767C">
        <w:rPr>
          <w:rFonts w:ascii="Arial" w:hAnsi="Arial" w:cs="Arial"/>
          <w:color w:val="000000"/>
        </w:rPr>
        <w:t xml:space="preserve">Wykonawca </w:t>
      </w:r>
      <w:r w:rsidR="00056750">
        <w:rPr>
          <w:rFonts w:ascii="Arial" w:hAnsi="Arial" w:cs="Arial"/>
          <w:color w:val="000000"/>
        </w:rPr>
        <w:t>będzie uprawniony do wystawienia oraz przedłożenia</w:t>
      </w:r>
      <w:r w:rsidRPr="0081767C">
        <w:rPr>
          <w:rFonts w:ascii="Arial" w:hAnsi="Arial" w:cs="Arial"/>
          <w:color w:val="000000"/>
        </w:rPr>
        <w:t xml:space="preserve"> Zamawiającemu </w:t>
      </w:r>
      <w:r w:rsidR="00056750" w:rsidRPr="0081767C">
        <w:rPr>
          <w:rFonts w:ascii="Arial" w:hAnsi="Arial" w:cs="Arial"/>
          <w:color w:val="000000"/>
        </w:rPr>
        <w:t>faktur</w:t>
      </w:r>
      <w:r w:rsidR="00056750">
        <w:rPr>
          <w:rFonts w:ascii="Arial" w:hAnsi="Arial" w:cs="Arial"/>
          <w:color w:val="000000"/>
        </w:rPr>
        <w:t xml:space="preserve">y </w:t>
      </w:r>
      <w:r w:rsidR="000766B3">
        <w:rPr>
          <w:rFonts w:ascii="Arial" w:hAnsi="Arial" w:cs="Arial"/>
          <w:color w:val="000000"/>
        </w:rPr>
        <w:t xml:space="preserve">końcowej o wartości pozostałej części wynagrodzenia </w:t>
      </w:r>
      <w:r w:rsidR="00056750">
        <w:rPr>
          <w:rFonts w:ascii="Arial" w:hAnsi="Arial" w:cs="Arial"/>
          <w:color w:val="000000"/>
        </w:rPr>
        <w:t xml:space="preserve">za prawidłowe zrealizowanie przedmiotu </w:t>
      </w:r>
      <w:r w:rsidR="008C4402">
        <w:rPr>
          <w:rFonts w:ascii="Arial" w:hAnsi="Arial" w:cs="Arial"/>
          <w:color w:val="000000"/>
        </w:rPr>
        <w:t xml:space="preserve">zamówienia </w:t>
      </w:r>
      <w:r w:rsidR="000766B3">
        <w:rPr>
          <w:rFonts w:ascii="Arial" w:hAnsi="Arial" w:cs="Arial"/>
        </w:rPr>
        <w:t xml:space="preserve">wraz z dokumentami określonymi w </w:t>
      </w:r>
      <w:r w:rsidR="000766B3">
        <w:rPr>
          <w:rFonts w:ascii="Arial" w:hAnsi="Arial" w:cs="Arial"/>
          <w:color w:val="000000" w:themeColor="text1"/>
        </w:rPr>
        <w:t>§3 ust.</w:t>
      </w:r>
      <w:r w:rsidR="0086444B">
        <w:rPr>
          <w:rFonts w:ascii="Arial" w:hAnsi="Arial" w:cs="Arial"/>
          <w:color w:val="000000" w:themeColor="text1"/>
        </w:rPr>
        <w:t xml:space="preserve"> 9</w:t>
      </w:r>
      <w:r w:rsidR="000766B3">
        <w:rPr>
          <w:rFonts w:ascii="Arial" w:hAnsi="Arial" w:cs="Arial"/>
          <w:color w:val="000000" w:themeColor="text1"/>
        </w:rPr>
        <w:t xml:space="preserve"> </w:t>
      </w:r>
      <w:r w:rsidR="0086444B">
        <w:rPr>
          <w:rFonts w:ascii="Arial" w:hAnsi="Arial" w:cs="Arial"/>
          <w:color w:val="000000" w:themeColor="text1"/>
        </w:rPr>
        <w:t xml:space="preserve">lit. b) </w:t>
      </w:r>
      <w:r w:rsidRPr="0081767C">
        <w:rPr>
          <w:rFonts w:ascii="Arial" w:hAnsi="Arial" w:cs="Arial"/>
          <w:color w:val="000000"/>
        </w:rPr>
        <w:t>.</w:t>
      </w:r>
    </w:p>
    <w:p w14:paraId="4B53E39D" w14:textId="696AE086" w:rsidR="00F57076" w:rsidRPr="0081767C" w:rsidRDefault="00F57076" w:rsidP="00697BA7">
      <w:pPr>
        <w:pStyle w:val="NormalnyWeb"/>
        <w:numPr>
          <w:ilvl w:val="1"/>
          <w:numId w:val="18"/>
        </w:numPr>
        <w:tabs>
          <w:tab w:val="clear" w:pos="1440"/>
        </w:tabs>
        <w:spacing w:before="0" w:after="0" w:line="276" w:lineRule="auto"/>
        <w:ind w:left="993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W przypadku zawarcia umów, o których mowa w § 7, </w:t>
      </w:r>
      <w:r w:rsidR="00790003">
        <w:rPr>
          <w:rFonts w:ascii="Arial" w:hAnsi="Arial" w:cs="Arial"/>
        </w:rPr>
        <w:t xml:space="preserve">do każdej faktury częściowej Wykonawca  zobowiązany jest dołączyć zestawienie zobowiązań za zrealizowane roboty budowlane, dostawy i usługi wynikające z zawartych umów ze wszystkimi Podwykonawcami i dalszymi Podwykonawcami wraz z ich oświadczeniami </w:t>
      </w:r>
      <w:r w:rsidR="00790003">
        <w:rPr>
          <w:rFonts w:ascii="Arial" w:hAnsi="Arial" w:cs="Arial"/>
        </w:rPr>
        <w:br/>
        <w:t xml:space="preserve">o otrzymaniu przysługujących im wymaganych należności (załącznik Nr 1 do Umowy). </w:t>
      </w:r>
      <w:r>
        <w:rPr>
          <w:rFonts w:ascii="Arial" w:hAnsi="Arial" w:cs="Arial"/>
          <w:color w:val="000000"/>
          <w:shd w:val="clear" w:color="auto" w:fill="FFFFFF"/>
        </w:rPr>
        <w:t xml:space="preserve">Wykonawca zobowiązany jest dołączyć do faktury końcowej zestawienie zobowiązań za zrealizowane roboty budowlane, usługi i dostawy, wynikające </w:t>
      </w:r>
      <w:r w:rsidR="005E0DBE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z zawartych umów ze wszystkimi Podwykonawcami lub dalszymi Podwykonawcami wraz z ich oświadczeniami o uregulowaniu na ich rzecz całości należnego wynagrodzenia za roboty realizowane w ramach umowy podwykonawstwa </w:t>
      </w:r>
      <w:r w:rsidRPr="0081767C">
        <w:rPr>
          <w:rFonts w:ascii="Arial" w:hAnsi="Arial" w:cs="Arial"/>
          <w:color w:val="000000"/>
        </w:rPr>
        <w:t xml:space="preserve">(załącznik Nr </w:t>
      </w:r>
      <w:r w:rsidR="008051F5">
        <w:rPr>
          <w:rFonts w:ascii="Arial" w:hAnsi="Arial" w:cs="Arial"/>
          <w:color w:val="000000"/>
        </w:rPr>
        <w:t>3</w:t>
      </w:r>
      <w:r w:rsidRPr="0081767C">
        <w:rPr>
          <w:rFonts w:ascii="Arial" w:hAnsi="Arial" w:cs="Arial"/>
          <w:color w:val="000000"/>
        </w:rPr>
        <w:t xml:space="preserve"> do Umowy).</w:t>
      </w:r>
    </w:p>
    <w:p w14:paraId="6C4FE702" w14:textId="1FEA7BB8" w:rsidR="00F57076" w:rsidRDefault="00F57076" w:rsidP="00697BA7">
      <w:pPr>
        <w:pStyle w:val="NormalnyWeb"/>
        <w:numPr>
          <w:ilvl w:val="1"/>
          <w:numId w:val="18"/>
        </w:numPr>
        <w:tabs>
          <w:tab w:val="clear" w:pos="1440"/>
        </w:tabs>
        <w:spacing w:before="0" w:after="0" w:line="276" w:lineRule="auto"/>
        <w:ind w:left="993" w:hanging="284"/>
        <w:jc w:val="both"/>
      </w:pPr>
      <w:r>
        <w:rPr>
          <w:rFonts w:ascii="Arial" w:hAnsi="Arial" w:cs="Arial"/>
          <w:color w:val="000000"/>
        </w:rPr>
        <w:t xml:space="preserve">Wykonawca ma obowiązek wskazać rachunek bankowy do spełnienia świadczenia, który będzie znajdował się w elektronicznym wykazie podmiotów prowadzonych przez Szefa Krajowej Administracji Skarbowej (tzw. „białej liście”) zgodnie z art.96b ust.3 pkt 13 ustawy o </w:t>
      </w:r>
      <w:r w:rsidR="00A97F57">
        <w:rPr>
          <w:rFonts w:ascii="Arial" w:hAnsi="Arial" w:cs="Arial"/>
          <w:color w:val="000000"/>
        </w:rPr>
        <w:t>VAT.</w:t>
      </w:r>
    </w:p>
    <w:p w14:paraId="505E23EC" w14:textId="0CA553AF" w:rsidR="00F57076" w:rsidRPr="0081767C" w:rsidRDefault="00F57076" w:rsidP="00697BA7">
      <w:pPr>
        <w:pStyle w:val="NormalnyWeb"/>
        <w:numPr>
          <w:ilvl w:val="1"/>
          <w:numId w:val="18"/>
        </w:numPr>
        <w:tabs>
          <w:tab w:val="clear" w:pos="1440"/>
        </w:tabs>
        <w:spacing w:before="0" w:after="0" w:line="276" w:lineRule="auto"/>
        <w:ind w:left="993" w:hanging="284"/>
        <w:jc w:val="both"/>
      </w:pPr>
      <w:r w:rsidRPr="0081767C">
        <w:rPr>
          <w:rFonts w:ascii="Arial" w:hAnsi="Arial" w:cs="Arial"/>
          <w:color w:val="000000"/>
        </w:rPr>
        <w:t xml:space="preserve">Złożenie faktury niezgodnie z wymaganiami określonymi w ust. 1- 4 skutkować będzie </w:t>
      </w:r>
      <w:r w:rsidR="0086444B">
        <w:rPr>
          <w:rFonts w:ascii="Arial" w:hAnsi="Arial" w:cs="Arial"/>
          <w:color w:val="000000"/>
        </w:rPr>
        <w:t>odmową</w:t>
      </w:r>
      <w:r w:rsidR="0086444B" w:rsidRPr="0081767C">
        <w:rPr>
          <w:rFonts w:ascii="Arial" w:hAnsi="Arial" w:cs="Arial"/>
          <w:color w:val="000000"/>
        </w:rPr>
        <w:t xml:space="preserve"> </w:t>
      </w:r>
      <w:r w:rsidRPr="0081767C">
        <w:rPr>
          <w:rFonts w:ascii="Arial" w:hAnsi="Arial" w:cs="Arial"/>
          <w:color w:val="000000"/>
        </w:rPr>
        <w:t xml:space="preserve">zapłaty </w:t>
      </w:r>
      <w:r w:rsidR="0086444B">
        <w:rPr>
          <w:rFonts w:ascii="Arial" w:hAnsi="Arial" w:cs="Arial"/>
          <w:color w:val="000000"/>
        </w:rPr>
        <w:t>wynagrodzenia do czasu przedłożenia stosownie skorygowanej dokumentacji rozliczeniowej</w:t>
      </w:r>
      <w:r w:rsidRPr="0081767C">
        <w:rPr>
          <w:rFonts w:ascii="Arial" w:hAnsi="Arial" w:cs="Arial"/>
          <w:color w:val="000000"/>
        </w:rPr>
        <w:t>.</w:t>
      </w:r>
    </w:p>
    <w:p w14:paraId="4694F9AA" w14:textId="27B57110" w:rsidR="00F57076" w:rsidRPr="0081767C" w:rsidRDefault="00F57076" w:rsidP="00697BA7">
      <w:pPr>
        <w:pStyle w:val="NormalnyWeb"/>
        <w:numPr>
          <w:ilvl w:val="1"/>
          <w:numId w:val="18"/>
        </w:numPr>
        <w:tabs>
          <w:tab w:val="clear" w:pos="1440"/>
        </w:tabs>
        <w:spacing w:before="0" w:after="0" w:line="276" w:lineRule="auto"/>
        <w:ind w:left="993" w:hanging="284"/>
        <w:jc w:val="both"/>
        <w:rPr>
          <w:rFonts w:ascii="Arial" w:hAnsi="Arial" w:cs="Arial"/>
          <w:color w:val="000000"/>
        </w:rPr>
      </w:pPr>
      <w:r w:rsidRPr="0081767C">
        <w:rPr>
          <w:rFonts w:ascii="Arial" w:hAnsi="Arial" w:cs="Arial"/>
          <w:color w:val="000000"/>
        </w:rPr>
        <w:t xml:space="preserve">Zapłata za roboty powierzone </w:t>
      </w:r>
      <w:r w:rsidR="0086444B">
        <w:rPr>
          <w:rFonts w:ascii="Arial" w:hAnsi="Arial" w:cs="Arial"/>
          <w:color w:val="000000"/>
        </w:rPr>
        <w:t>p</w:t>
      </w:r>
      <w:r w:rsidR="0086444B" w:rsidRPr="0081767C">
        <w:rPr>
          <w:rFonts w:ascii="Arial" w:hAnsi="Arial" w:cs="Arial"/>
          <w:color w:val="000000"/>
        </w:rPr>
        <w:t xml:space="preserve">odwykonawcom </w:t>
      </w:r>
      <w:r w:rsidRPr="0081767C">
        <w:rPr>
          <w:rFonts w:ascii="Arial" w:hAnsi="Arial" w:cs="Arial"/>
          <w:color w:val="000000"/>
        </w:rPr>
        <w:t xml:space="preserve">lub dalszym </w:t>
      </w:r>
      <w:r w:rsidR="0086444B">
        <w:rPr>
          <w:rFonts w:ascii="Arial" w:hAnsi="Arial" w:cs="Arial"/>
          <w:color w:val="000000"/>
        </w:rPr>
        <w:t>p</w:t>
      </w:r>
      <w:r w:rsidR="0086444B" w:rsidRPr="0081767C">
        <w:rPr>
          <w:rFonts w:ascii="Arial" w:hAnsi="Arial" w:cs="Arial"/>
          <w:color w:val="000000"/>
        </w:rPr>
        <w:t xml:space="preserve">odwykonawcom </w:t>
      </w:r>
      <w:r w:rsidRPr="0081767C">
        <w:rPr>
          <w:rFonts w:ascii="Arial" w:hAnsi="Arial" w:cs="Arial"/>
          <w:color w:val="000000"/>
        </w:rPr>
        <w:t>zostanie uiszczona po udokumentowaniu całości należnej zapłaty na ich rzecz przez Wykonawcę.</w:t>
      </w:r>
    </w:p>
    <w:p w14:paraId="54489D1C" w14:textId="44345FC1" w:rsidR="00F5708F" w:rsidRPr="00456DE2" w:rsidRDefault="00F5708F" w:rsidP="00697BA7">
      <w:pPr>
        <w:pStyle w:val="NormalnyWeb"/>
        <w:numPr>
          <w:ilvl w:val="1"/>
          <w:numId w:val="18"/>
        </w:numPr>
        <w:tabs>
          <w:tab w:val="clear" w:pos="1440"/>
        </w:tabs>
        <w:spacing w:before="0" w:after="0" w:line="276" w:lineRule="auto"/>
        <w:ind w:left="993" w:hanging="284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</w:rPr>
        <w:t xml:space="preserve">W przypadku uchylenia się przez Wykonawcę od zapłaty wymagalnego wynagrodzenia przysługującego </w:t>
      </w:r>
      <w:r w:rsidR="005E7AB7">
        <w:rPr>
          <w:rFonts w:ascii="Arial" w:hAnsi="Arial" w:cs="Arial"/>
          <w:color w:val="000000"/>
        </w:rPr>
        <w:t>p</w:t>
      </w:r>
      <w:r w:rsidR="005E7AB7" w:rsidRPr="00456DE2">
        <w:rPr>
          <w:rFonts w:ascii="Arial" w:hAnsi="Arial" w:cs="Arial"/>
          <w:color w:val="000000"/>
        </w:rPr>
        <w:t xml:space="preserve">odwykonawcom </w:t>
      </w:r>
      <w:r w:rsidRPr="00456DE2">
        <w:rPr>
          <w:rFonts w:ascii="Arial" w:hAnsi="Arial" w:cs="Arial"/>
          <w:color w:val="000000"/>
        </w:rPr>
        <w:t xml:space="preserve">lub dalszym </w:t>
      </w:r>
      <w:r w:rsidR="005E7AB7">
        <w:rPr>
          <w:rFonts w:ascii="Arial" w:hAnsi="Arial" w:cs="Arial"/>
          <w:color w:val="000000"/>
        </w:rPr>
        <w:t>p</w:t>
      </w:r>
      <w:r w:rsidR="005E7AB7" w:rsidRPr="00456DE2">
        <w:rPr>
          <w:rFonts w:ascii="Arial" w:hAnsi="Arial" w:cs="Arial"/>
          <w:color w:val="000000"/>
        </w:rPr>
        <w:t xml:space="preserve">odwykonawcom </w:t>
      </w:r>
      <w:r w:rsidRPr="00456DE2">
        <w:rPr>
          <w:rFonts w:ascii="Arial" w:hAnsi="Arial" w:cs="Arial"/>
          <w:color w:val="000000"/>
        </w:rPr>
        <w:t xml:space="preserve">na podstawie zaakceptowanych umów, Zamawiający dokona zapłaty na rzecz Podwykonawców i dalszych Podwykonawców, na warunkach określonych tak, jak w art. </w:t>
      </w:r>
      <w:r w:rsidR="00AB0C20">
        <w:rPr>
          <w:rFonts w:ascii="Arial" w:hAnsi="Arial" w:cs="Arial"/>
          <w:color w:val="000000"/>
        </w:rPr>
        <w:t>465</w:t>
      </w:r>
      <w:r w:rsidRPr="00456DE2">
        <w:rPr>
          <w:rFonts w:ascii="Arial" w:hAnsi="Arial" w:cs="Arial"/>
          <w:color w:val="000000"/>
        </w:rPr>
        <w:t xml:space="preserve"> </w:t>
      </w:r>
      <w:proofErr w:type="spellStart"/>
      <w:r w:rsidR="00C10952">
        <w:rPr>
          <w:rFonts w:ascii="Arial" w:hAnsi="Arial" w:cs="Arial"/>
          <w:color w:val="000000"/>
        </w:rPr>
        <w:t>Pzp</w:t>
      </w:r>
      <w:proofErr w:type="spellEnd"/>
      <w:r w:rsidRPr="00456DE2">
        <w:rPr>
          <w:rFonts w:ascii="Arial" w:hAnsi="Arial" w:cs="Arial"/>
        </w:rPr>
        <w:t>.</w:t>
      </w:r>
      <w:r w:rsidRPr="00456DE2">
        <w:rPr>
          <w:rFonts w:ascii="Arial" w:hAnsi="Arial" w:cs="Arial"/>
          <w:color w:val="000000"/>
        </w:rPr>
        <w:t xml:space="preserve"> Kwota zapłaconego wynagrodzenia zostanie potrącona </w:t>
      </w:r>
      <w:r w:rsidR="005E0DBE">
        <w:rPr>
          <w:rFonts w:ascii="Arial" w:hAnsi="Arial" w:cs="Arial"/>
          <w:color w:val="000000"/>
        </w:rPr>
        <w:br/>
      </w:r>
      <w:r w:rsidRPr="00456DE2">
        <w:rPr>
          <w:rFonts w:ascii="Arial" w:hAnsi="Arial" w:cs="Arial"/>
          <w:color w:val="000000"/>
        </w:rPr>
        <w:t>z należności Wykonawcy</w:t>
      </w:r>
      <w:r w:rsidR="00A97F57">
        <w:rPr>
          <w:rFonts w:ascii="Arial" w:hAnsi="Arial" w:cs="Arial"/>
          <w:color w:val="000000"/>
        </w:rPr>
        <w:t xml:space="preserve"> bez dodatkowego wezwania na co Wykonawca wyraża zgodę</w:t>
      </w:r>
      <w:r w:rsidRPr="00456DE2">
        <w:rPr>
          <w:rFonts w:ascii="Arial" w:hAnsi="Arial" w:cs="Arial"/>
          <w:color w:val="000000"/>
        </w:rPr>
        <w:t>.</w:t>
      </w:r>
    </w:p>
    <w:p w14:paraId="00C01A7C" w14:textId="77777777" w:rsidR="00F5708F" w:rsidRPr="00456DE2" w:rsidRDefault="00F5708F" w:rsidP="00697BA7">
      <w:pPr>
        <w:pStyle w:val="NormalnyWeb"/>
        <w:numPr>
          <w:ilvl w:val="1"/>
          <w:numId w:val="18"/>
        </w:numPr>
        <w:tabs>
          <w:tab w:val="clear" w:pos="1440"/>
        </w:tabs>
        <w:spacing w:before="0" w:after="0" w:line="276" w:lineRule="auto"/>
        <w:ind w:left="993" w:hanging="284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</w:rPr>
        <w:lastRenderedPageBreak/>
        <w:t>Gmina Miejska Świdnik oświadcza, że jest czynnym zarejestrowanym podatnikiem podatku od towarów i usług oraz posiada nr NIP 7122904551.</w:t>
      </w:r>
    </w:p>
    <w:p w14:paraId="6A79753F" w14:textId="77777777" w:rsidR="00F5708F" w:rsidRPr="00456DE2" w:rsidRDefault="00F5708F" w:rsidP="00697BA7">
      <w:pPr>
        <w:pStyle w:val="NormalnyWeb"/>
        <w:numPr>
          <w:ilvl w:val="1"/>
          <w:numId w:val="18"/>
        </w:numPr>
        <w:tabs>
          <w:tab w:val="clear" w:pos="1440"/>
          <w:tab w:val="left" w:pos="1134"/>
        </w:tabs>
        <w:spacing w:before="0" w:after="0" w:line="276" w:lineRule="auto"/>
        <w:ind w:left="993" w:hanging="284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</w:rPr>
        <w:t>E-faktury</w:t>
      </w:r>
      <w:r w:rsidR="0086776B" w:rsidRPr="00456DE2">
        <w:rPr>
          <w:rFonts w:ascii="Arial" w:hAnsi="Arial" w:cs="Arial"/>
          <w:color w:val="000000"/>
        </w:rPr>
        <w:t xml:space="preserve"> </w:t>
      </w:r>
      <w:r w:rsidRPr="00456DE2">
        <w:rPr>
          <w:rFonts w:ascii="Arial" w:hAnsi="Arial" w:cs="Arial"/>
          <w:color w:val="000000"/>
        </w:rPr>
        <w:t>:</w:t>
      </w:r>
    </w:p>
    <w:p w14:paraId="5093E6ED" w14:textId="5967E2CC" w:rsidR="00F5708F" w:rsidRPr="00456DE2" w:rsidRDefault="00F5708F" w:rsidP="00697BA7">
      <w:pPr>
        <w:numPr>
          <w:ilvl w:val="0"/>
          <w:numId w:val="39"/>
        </w:numPr>
        <w:tabs>
          <w:tab w:val="left" w:pos="390"/>
          <w:tab w:val="left" w:pos="851"/>
        </w:tabs>
        <w:spacing w:line="276" w:lineRule="auto"/>
        <w:ind w:left="1276" w:hanging="283"/>
        <w:jc w:val="both"/>
        <w:rPr>
          <w:rFonts w:ascii="Arial" w:hAnsi="Arial" w:cs="Arial"/>
        </w:rPr>
      </w:pPr>
      <w:r w:rsidRPr="00456DE2">
        <w:rPr>
          <w:rFonts w:ascii="Arial" w:hAnsi="Arial" w:cs="Arial"/>
          <w:sz w:val="24"/>
          <w:szCs w:val="24"/>
        </w:rPr>
        <w:t>Strony akceptują wystawianie i dostarczanie w formie</w:t>
      </w:r>
      <w:r w:rsidRPr="00456DE2">
        <w:rPr>
          <w:rFonts w:ascii="Arial" w:hAnsi="Arial" w:cs="Arial"/>
          <w:color w:val="000000"/>
          <w:sz w:val="24"/>
          <w:szCs w:val="24"/>
        </w:rPr>
        <w:t xml:space="preserve"> elektronicznej, w formacie pdf: faktur, faktur korygujących oraz duplikatów faktur, </w:t>
      </w:r>
      <w:r w:rsidRPr="00456DE2">
        <w:rPr>
          <w:rFonts w:ascii="Arial" w:hAnsi="Arial" w:cs="Arial"/>
          <w:sz w:val="24"/>
          <w:szCs w:val="24"/>
        </w:rPr>
        <w:t>zgodnie z art. 106</w:t>
      </w:r>
      <w:r w:rsidR="00AC21F3">
        <w:rPr>
          <w:rFonts w:ascii="Arial" w:hAnsi="Arial" w:cs="Arial"/>
          <w:sz w:val="24"/>
          <w:szCs w:val="24"/>
        </w:rPr>
        <w:t xml:space="preserve"> </w:t>
      </w:r>
      <w:r w:rsidRPr="00456DE2">
        <w:rPr>
          <w:rFonts w:ascii="Arial" w:hAnsi="Arial" w:cs="Arial"/>
          <w:sz w:val="24"/>
          <w:szCs w:val="24"/>
        </w:rPr>
        <w:t xml:space="preserve">n ustawy z dnia 11 marca 2004 r. o </w:t>
      </w:r>
      <w:r w:rsidR="00A97F57">
        <w:rPr>
          <w:rFonts w:ascii="Arial" w:hAnsi="Arial" w:cs="Arial"/>
          <w:sz w:val="24"/>
          <w:szCs w:val="24"/>
        </w:rPr>
        <w:t>VAT</w:t>
      </w:r>
      <w:r w:rsidRPr="00456DE2">
        <w:rPr>
          <w:rFonts w:ascii="Arial" w:hAnsi="Arial" w:cs="Arial"/>
          <w:sz w:val="24"/>
          <w:szCs w:val="24"/>
        </w:rPr>
        <w:t>,</w:t>
      </w:r>
    </w:p>
    <w:p w14:paraId="550EE14C" w14:textId="77777777" w:rsidR="001A126E" w:rsidRPr="00456DE2" w:rsidRDefault="00F5708F" w:rsidP="00697BA7">
      <w:pPr>
        <w:numPr>
          <w:ilvl w:val="0"/>
          <w:numId w:val="39"/>
        </w:numPr>
        <w:tabs>
          <w:tab w:val="left" w:pos="390"/>
          <w:tab w:val="left" w:pos="851"/>
        </w:tabs>
        <w:spacing w:line="276" w:lineRule="auto"/>
        <w:ind w:left="1276" w:hanging="283"/>
        <w:jc w:val="both"/>
        <w:rPr>
          <w:rFonts w:ascii="Arial" w:hAnsi="Arial" w:cs="Arial"/>
        </w:rPr>
      </w:pPr>
      <w:r w:rsidRPr="00456DE2">
        <w:rPr>
          <w:rFonts w:ascii="Arial" w:hAnsi="Arial" w:cs="Arial"/>
          <w:sz w:val="24"/>
          <w:szCs w:val="24"/>
        </w:rPr>
        <w:t>Faktury elektroniczne będą Zamawiającemu wysyłane na adres e-mail:</w:t>
      </w:r>
    </w:p>
    <w:p w14:paraId="36E5FA39" w14:textId="77777777" w:rsidR="00F5708F" w:rsidRPr="00562976" w:rsidRDefault="00DD04F8" w:rsidP="00697BA7">
      <w:pPr>
        <w:tabs>
          <w:tab w:val="left" w:pos="390"/>
          <w:tab w:val="left" w:pos="851"/>
        </w:tabs>
        <w:spacing w:line="276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456DE2">
        <w:rPr>
          <w:rFonts w:ascii="Arial" w:hAnsi="Arial" w:cs="Arial"/>
          <w:sz w:val="24"/>
          <w:szCs w:val="24"/>
        </w:rPr>
        <w:t>urzad@e-swidnik.pl</w:t>
      </w:r>
      <w:r w:rsidR="00F5708F" w:rsidRPr="00456DE2">
        <w:rPr>
          <w:rFonts w:ascii="Arial" w:hAnsi="Arial" w:cs="Arial"/>
          <w:sz w:val="24"/>
          <w:szCs w:val="24"/>
        </w:rPr>
        <w:t>,</w:t>
      </w:r>
    </w:p>
    <w:p w14:paraId="2FBD3FD7" w14:textId="00F3B00C" w:rsidR="00F5708F" w:rsidRPr="00456DE2" w:rsidRDefault="00F5708F" w:rsidP="00697BA7">
      <w:pPr>
        <w:numPr>
          <w:ilvl w:val="0"/>
          <w:numId w:val="39"/>
        </w:numPr>
        <w:tabs>
          <w:tab w:val="left" w:pos="390"/>
          <w:tab w:val="left" w:pos="851"/>
        </w:tabs>
        <w:spacing w:line="276" w:lineRule="auto"/>
        <w:ind w:left="1276" w:hanging="283"/>
        <w:jc w:val="both"/>
        <w:rPr>
          <w:rFonts w:ascii="Arial" w:hAnsi="Arial" w:cs="Arial"/>
        </w:rPr>
      </w:pPr>
      <w:r w:rsidRPr="00456DE2">
        <w:rPr>
          <w:rFonts w:ascii="Arial" w:hAnsi="Arial" w:cs="Arial"/>
          <w:sz w:val="24"/>
          <w:szCs w:val="24"/>
        </w:rPr>
        <w:t>Zamawiający zobowiązuje się do poinformowania Wykonawcy o każdorazowej zmianie ww. adresu mailowego,</w:t>
      </w:r>
    </w:p>
    <w:p w14:paraId="0A46DA80" w14:textId="77777777" w:rsidR="00F5708F" w:rsidRPr="00456DE2" w:rsidRDefault="00F5708F" w:rsidP="00697BA7">
      <w:pPr>
        <w:numPr>
          <w:ilvl w:val="0"/>
          <w:numId w:val="39"/>
        </w:numPr>
        <w:tabs>
          <w:tab w:val="left" w:pos="390"/>
          <w:tab w:val="left" w:pos="851"/>
        </w:tabs>
        <w:spacing w:line="276" w:lineRule="auto"/>
        <w:ind w:left="1276" w:hanging="283"/>
        <w:jc w:val="both"/>
        <w:rPr>
          <w:rFonts w:ascii="Arial" w:hAnsi="Arial" w:cs="Arial"/>
        </w:rPr>
      </w:pPr>
      <w:r w:rsidRPr="00456DE2">
        <w:rPr>
          <w:rFonts w:ascii="Arial" w:hAnsi="Arial" w:cs="Arial"/>
          <w:sz w:val="24"/>
          <w:szCs w:val="24"/>
        </w:rPr>
        <w:t>Wykonawca oświadcza, że faktury będą przesyłane z następującego adresu e-mail:</w:t>
      </w:r>
      <w:r w:rsidR="00AD1A9F" w:rsidRPr="00456DE2">
        <w:rPr>
          <w:rFonts w:ascii="Arial" w:hAnsi="Arial" w:cs="Arial"/>
          <w:sz w:val="24"/>
          <w:szCs w:val="24"/>
        </w:rPr>
        <w:t xml:space="preserve"> </w:t>
      </w:r>
      <w:r w:rsidR="00D8548A">
        <w:rPr>
          <w:rFonts w:ascii="Arial" w:hAnsi="Arial" w:cs="Arial"/>
          <w:b/>
          <w:sz w:val="24"/>
          <w:szCs w:val="24"/>
        </w:rPr>
        <w:t>…………………………………..</w:t>
      </w:r>
    </w:p>
    <w:p w14:paraId="5B39073D" w14:textId="77777777" w:rsidR="00F5708F" w:rsidRPr="00456DE2" w:rsidRDefault="00F5708F" w:rsidP="00697BA7">
      <w:pPr>
        <w:numPr>
          <w:ilvl w:val="0"/>
          <w:numId w:val="39"/>
        </w:numPr>
        <w:tabs>
          <w:tab w:val="left" w:pos="390"/>
          <w:tab w:val="left" w:pos="851"/>
        </w:tabs>
        <w:spacing w:line="276" w:lineRule="auto"/>
        <w:ind w:left="1276" w:hanging="283"/>
        <w:jc w:val="both"/>
        <w:rPr>
          <w:rFonts w:ascii="Arial" w:hAnsi="Arial" w:cs="Arial"/>
        </w:rPr>
      </w:pPr>
      <w:r w:rsidRPr="00456DE2">
        <w:rPr>
          <w:rFonts w:ascii="Arial" w:hAnsi="Arial" w:cs="Arial"/>
          <w:sz w:val="24"/>
          <w:szCs w:val="24"/>
        </w:rPr>
        <w:t>W przypadku wystawienia i dostarczenia faktury w formie elektronicznej nie jest dopuszczalne równoczesne wystawienie faktury w formie papierowej.</w:t>
      </w:r>
    </w:p>
    <w:p w14:paraId="357B6A7F" w14:textId="577BAB3F" w:rsidR="008073FE" w:rsidRPr="00697BA7" w:rsidRDefault="008073FE" w:rsidP="00697BA7">
      <w:pPr>
        <w:pStyle w:val="NormalnyWeb"/>
        <w:numPr>
          <w:ilvl w:val="1"/>
          <w:numId w:val="18"/>
        </w:numPr>
        <w:tabs>
          <w:tab w:val="clear" w:pos="1440"/>
          <w:tab w:val="left" w:pos="1134"/>
        </w:tabs>
        <w:spacing w:before="0" w:after="0" w:line="276" w:lineRule="auto"/>
        <w:ind w:left="993" w:hanging="284"/>
        <w:jc w:val="both"/>
        <w:rPr>
          <w:rFonts w:ascii="Arial" w:hAnsi="Arial" w:cs="Arial"/>
        </w:rPr>
      </w:pPr>
      <w:r w:rsidRPr="00692F8E">
        <w:rPr>
          <w:rFonts w:ascii="Arial" w:hAnsi="Arial" w:cs="Arial"/>
          <w:color w:val="000000"/>
        </w:rPr>
        <w:t xml:space="preserve">Rozliczenie z tytułu zawartej </w:t>
      </w:r>
      <w:r w:rsidR="00A97F57">
        <w:rPr>
          <w:rFonts w:ascii="Arial" w:hAnsi="Arial" w:cs="Arial"/>
          <w:color w:val="000000"/>
        </w:rPr>
        <w:t>U</w:t>
      </w:r>
      <w:r w:rsidRPr="00692F8E">
        <w:rPr>
          <w:rFonts w:ascii="Arial" w:hAnsi="Arial" w:cs="Arial"/>
          <w:color w:val="000000"/>
        </w:rPr>
        <w:t xml:space="preserve">mowy dokonywane będzie przez Gminę Miejską Świdnik, ul. Stanisława Wyspiańskiego 27, 21-040 Świdniku, NIP: 712-29-04-551, </w:t>
      </w:r>
      <w:r w:rsidR="00A97F57">
        <w:rPr>
          <w:rFonts w:ascii="Arial" w:hAnsi="Arial" w:cs="Arial"/>
          <w:color w:val="000000"/>
        </w:rPr>
        <w:t>p</w:t>
      </w:r>
      <w:r w:rsidRPr="00692F8E">
        <w:rPr>
          <w:rFonts w:ascii="Arial" w:hAnsi="Arial" w:cs="Arial"/>
          <w:color w:val="000000"/>
        </w:rPr>
        <w:t xml:space="preserve">łatne z dział </w:t>
      </w:r>
      <w:r w:rsidR="00334EBF">
        <w:rPr>
          <w:rFonts w:ascii="Arial" w:hAnsi="Arial" w:cs="Arial"/>
          <w:color w:val="000000"/>
        </w:rPr>
        <w:t>600</w:t>
      </w:r>
      <w:r w:rsidRPr="00692F8E">
        <w:rPr>
          <w:rFonts w:ascii="Arial" w:hAnsi="Arial" w:cs="Arial"/>
          <w:color w:val="000000"/>
        </w:rPr>
        <w:t xml:space="preserve"> </w:t>
      </w:r>
      <w:r w:rsidR="00334EBF">
        <w:rPr>
          <w:rFonts w:ascii="Arial" w:hAnsi="Arial" w:cs="Arial"/>
          <w:color w:val="000000"/>
        </w:rPr>
        <w:t>Transport i łączność</w:t>
      </w:r>
      <w:r w:rsidRPr="00692F8E">
        <w:rPr>
          <w:rFonts w:ascii="Arial" w:hAnsi="Arial" w:cs="Arial"/>
          <w:color w:val="000000"/>
        </w:rPr>
        <w:t xml:space="preserve">, rozdział </w:t>
      </w:r>
      <w:r w:rsidR="00334EBF">
        <w:rPr>
          <w:rFonts w:ascii="Arial" w:hAnsi="Arial" w:cs="Arial"/>
          <w:color w:val="000000"/>
        </w:rPr>
        <w:t>60016</w:t>
      </w:r>
      <w:r w:rsidR="00334EBF" w:rsidRPr="00692F8E">
        <w:rPr>
          <w:rFonts w:ascii="Arial" w:hAnsi="Arial" w:cs="Arial"/>
          <w:color w:val="000000"/>
        </w:rPr>
        <w:t xml:space="preserve"> </w:t>
      </w:r>
      <w:r w:rsidR="00334EBF">
        <w:rPr>
          <w:rFonts w:ascii="Arial" w:hAnsi="Arial" w:cs="Arial"/>
          <w:color w:val="000000"/>
        </w:rPr>
        <w:t xml:space="preserve">Drogi </w:t>
      </w:r>
      <w:r w:rsidR="00334EBF" w:rsidRPr="00BF5170">
        <w:rPr>
          <w:rFonts w:ascii="Arial" w:hAnsi="Arial" w:cs="Arial"/>
          <w:color w:val="000000"/>
        </w:rPr>
        <w:t>publiczne gminne</w:t>
      </w:r>
      <w:r w:rsidRPr="00BF5170">
        <w:rPr>
          <w:rFonts w:ascii="Arial" w:hAnsi="Arial" w:cs="Arial"/>
          <w:color w:val="000000"/>
        </w:rPr>
        <w:t xml:space="preserve">, paragraf 6050 </w:t>
      </w:r>
      <w:r w:rsidR="00334EBF" w:rsidRPr="00BF5170">
        <w:rPr>
          <w:rFonts w:ascii="Arial" w:hAnsi="Arial" w:cs="Arial"/>
          <w:color w:val="000000"/>
        </w:rPr>
        <w:t>2</w:t>
      </w:r>
      <w:r w:rsidRPr="00BF5170">
        <w:rPr>
          <w:rFonts w:ascii="Arial" w:hAnsi="Arial" w:cs="Arial"/>
          <w:color w:val="000000"/>
        </w:rPr>
        <w:t xml:space="preserve">1) </w:t>
      </w:r>
      <w:hyperlink r:id="rId8" w:tooltip="Rodzaj zadania: Wydatki na zadania własne" w:history="1">
        <w:r w:rsidR="00BF5170" w:rsidRPr="00697BA7">
          <w:rPr>
            <w:rStyle w:val="Hipercze"/>
            <w:rFonts w:ascii="Arial" w:hAnsi="Arial" w:cs="Arial"/>
            <w:color w:val="000000"/>
          </w:rPr>
          <w:t>Modernizacja ul. Okulickiego w Świdniku wraz z infrastrukturą towarzyszącą</w:t>
        </w:r>
      </w:hyperlink>
      <w:r w:rsidRPr="00BF5170">
        <w:rPr>
          <w:rFonts w:ascii="Arial" w:hAnsi="Arial" w:cs="Arial"/>
          <w:color w:val="000000"/>
        </w:rPr>
        <w:t>.</w:t>
      </w:r>
    </w:p>
    <w:p w14:paraId="28287CC0" w14:textId="77777777" w:rsidR="00AB0C20" w:rsidRDefault="00AB0C20" w:rsidP="00697BA7">
      <w:pPr>
        <w:pStyle w:val="NormalnyWeb"/>
        <w:tabs>
          <w:tab w:val="left" w:pos="1134"/>
        </w:tabs>
        <w:spacing w:before="0" w:after="0" w:line="276" w:lineRule="auto"/>
        <w:ind w:left="709"/>
      </w:pPr>
    </w:p>
    <w:p w14:paraId="3446AD04" w14:textId="2362ACEF" w:rsidR="00F5708F" w:rsidRPr="00456DE2" w:rsidRDefault="00F5708F" w:rsidP="00697BA7">
      <w:pPr>
        <w:spacing w:line="276" w:lineRule="auto"/>
        <w:jc w:val="center"/>
        <w:rPr>
          <w:rFonts w:ascii="Arial" w:hAnsi="Arial" w:cs="Arial"/>
        </w:rPr>
      </w:pPr>
      <w:r w:rsidRPr="00456DE2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280264" w:rsidRPr="00456DE2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280264">
        <w:rPr>
          <w:rFonts w:ascii="Arial" w:hAnsi="Arial" w:cs="Arial"/>
          <w:b/>
          <w:bCs/>
          <w:color w:val="000000"/>
          <w:sz w:val="24"/>
          <w:szCs w:val="24"/>
        </w:rPr>
        <w:t>2</w:t>
      </w:r>
    </w:p>
    <w:p w14:paraId="16682F13" w14:textId="77777777" w:rsidR="00F5708F" w:rsidRPr="00456DE2" w:rsidRDefault="00F5708F" w:rsidP="00697BA7">
      <w:pPr>
        <w:spacing w:line="276" w:lineRule="auto"/>
        <w:jc w:val="center"/>
        <w:rPr>
          <w:rFonts w:ascii="Arial" w:hAnsi="Arial" w:cs="Arial"/>
        </w:rPr>
      </w:pPr>
      <w:r w:rsidRPr="00456DE2">
        <w:rPr>
          <w:rFonts w:ascii="Arial" w:hAnsi="Arial" w:cs="Arial"/>
          <w:b/>
          <w:bCs/>
          <w:color w:val="000000"/>
          <w:sz w:val="24"/>
          <w:szCs w:val="24"/>
        </w:rPr>
        <w:t>Odbiór końcowy</w:t>
      </w:r>
    </w:p>
    <w:p w14:paraId="35E29D5B" w14:textId="2B2938B2" w:rsidR="00AB0C20" w:rsidRPr="00AB0C20" w:rsidRDefault="00AB0C20" w:rsidP="00697BA7">
      <w:pPr>
        <w:spacing w:line="276" w:lineRule="auto"/>
        <w:ind w:left="709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AB0C20">
        <w:rPr>
          <w:rFonts w:ascii="Arial" w:hAnsi="Arial" w:cs="Arial"/>
          <w:color w:val="000000"/>
          <w:sz w:val="24"/>
          <w:szCs w:val="24"/>
        </w:rPr>
        <w:t>1.</w:t>
      </w:r>
      <w:r w:rsidRPr="00AB0C20">
        <w:rPr>
          <w:rFonts w:ascii="Arial" w:hAnsi="Arial" w:cs="Arial"/>
          <w:color w:val="000000"/>
          <w:sz w:val="24"/>
          <w:szCs w:val="24"/>
        </w:rPr>
        <w:tab/>
        <w:t xml:space="preserve">Wykonawca przekaże Zamawiającemu w siedzibie Urzędu Miasta Świdnik ul. </w:t>
      </w:r>
      <w:r w:rsidRPr="00AB0C20">
        <w:rPr>
          <w:rFonts w:ascii="Arial" w:hAnsi="Arial" w:cs="Arial"/>
          <w:color w:val="000000"/>
          <w:sz w:val="24"/>
          <w:szCs w:val="24"/>
        </w:rPr>
        <w:br/>
        <w:t xml:space="preserve">S. Wyspiańskiego 27 w Biurze Obsługi Klienta pismo, w którym zgłosi </w:t>
      </w:r>
      <w:r w:rsidR="002934EA">
        <w:rPr>
          <w:rFonts w:ascii="Arial" w:hAnsi="Arial" w:cs="Arial"/>
          <w:color w:val="000000"/>
          <w:sz w:val="24"/>
          <w:szCs w:val="24"/>
        </w:rPr>
        <w:t>przedmiot zamówienia</w:t>
      </w:r>
      <w:r w:rsidRPr="00AB0C20">
        <w:rPr>
          <w:rFonts w:ascii="Arial" w:hAnsi="Arial" w:cs="Arial"/>
          <w:color w:val="000000"/>
          <w:sz w:val="24"/>
          <w:szCs w:val="24"/>
        </w:rPr>
        <w:t xml:space="preserve"> do odbioru końcowego i załączy:</w:t>
      </w:r>
    </w:p>
    <w:p w14:paraId="51BB8167" w14:textId="77777777" w:rsidR="00AB0C20" w:rsidRPr="00AB0C20" w:rsidRDefault="00AB0C20" w:rsidP="00697BA7">
      <w:pPr>
        <w:numPr>
          <w:ilvl w:val="0"/>
          <w:numId w:val="40"/>
        </w:numPr>
        <w:tabs>
          <w:tab w:val="clear" w:pos="720"/>
          <w:tab w:val="num" w:pos="851"/>
        </w:tabs>
        <w:spacing w:line="276" w:lineRule="auto"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AB0C20">
        <w:rPr>
          <w:rFonts w:ascii="Arial" w:hAnsi="Arial" w:cs="Arial"/>
          <w:color w:val="000000"/>
          <w:sz w:val="24"/>
          <w:szCs w:val="24"/>
        </w:rPr>
        <w:t>kompletną dokumentację powykonawczą budowy w wersji papierowej (1 egzemplarz),</w:t>
      </w:r>
    </w:p>
    <w:p w14:paraId="216021FD" w14:textId="2206F043" w:rsidR="00AB0C20" w:rsidRPr="00AB0C20" w:rsidRDefault="00AB0C20" w:rsidP="00697BA7">
      <w:pPr>
        <w:numPr>
          <w:ilvl w:val="0"/>
          <w:numId w:val="41"/>
        </w:numPr>
        <w:tabs>
          <w:tab w:val="clear" w:pos="720"/>
          <w:tab w:val="num" w:pos="851"/>
        </w:tabs>
        <w:spacing w:line="276" w:lineRule="auto"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AB0C20">
        <w:rPr>
          <w:rFonts w:ascii="Arial" w:hAnsi="Arial" w:cs="Arial"/>
          <w:color w:val="000000"/>
          <w:sz w:val="24"/>
          <w:szCs w:val="24"/>
        </w:rPr>
        <w:t xml:space="preserve">geodezyjne pomiary powykonawcze ze stwierdzeniem starostwa powiatowego </w:t>
      </w:r>
      <w:r w:rsidRPr="00AB0C20">
        <w:rPr>
          <w:rFonts w:ascii="Arial" w:hAnsi="Arial" w:cs="Arial"/>
          <w:color w:val="000000"/>
          <w:sz w:val="24"/>
          <w:szCs w:val="24"/>
        </w:rPr>
        <w:br/>
        <w:t xml:space="preserve">o przyjęciu do państwowego zasobu geodezyjnego i kartograficznego (2 egzemplarze w wersji papierowej i jeden w wersji elektronicznej zwektoryzowanej </w:t>
      </w:r>
      <w:r w:rsidR="00AC21F3">
        <w:rPr>
          <w:rFonts w:ascii="Arial" w:hAnsi="Arial" w:cs="Arial"/>
          <w:color w:val="000000"/>
          <w:sz w:val="24"/>
          <w:szCs w:val="24"/>
        </w:rPr>
        <w:br/>
      </w:r>
      <w:r w:rsidRPr="00AB0C20">
        <w:rPr>
          <w:rFonts w:ascii="Arial" w:hAnsi="Arial" w:cs="Arial"/>
          <w:color w:val="000000"/>
          <w:sz w:val="24"/>
          <w:szCs w:val="24"/>
        </w:rPr>
        <w:t xml:space="preserve">w formacie </w:t>
      </w:r>
      <w:proofErr w:type="spellStart"/>
      <w:r w:rsidRPr="00AB0C20">
        <w:rPr>
          <w:rFonts w:ascii="Arial" w:hAnsi="Arial" w:cs="Arial"/>
          <w:color w:val="000000"/>
          <w:sz w:val="24"/>
          <w:szCs w:val="24"/>
        </w:rPr>
        <w:t>dxf</w:t>
      </w:r>
      <w:proofErr w:type="spellEnd"/>
      <w:r w:rsidRPr="00AB0C20">
        <w:rPr>
          <w:rFonts w:ascii="Arial" w:hAnsi="Arial" w:cs="Arial"/>
          <w:color w:val="000000"/>
          <w:sz w:val="24"/>
          <w:szCs w:val="24"/>
        </w:rPr>
        <w:t>),</w:t>
      </w:r>
    </w:p>
    <w:p w14:paraId="0004AB06" w14:textId="3E657BB5" w:rsidR="00AB0C20" w:rsidRPr="00AB0C20" w:rsidRDefault="00AB0C20" w:rsidP="00697BA7">
      <w:pPr>
        <w:numPr>
          <w:ilvl w:val="0"/>
          <w:numId w:val="42"/>
        </w:numPr>
        <w:tabs>
          <w:tab w:val="clear" w:pos="720"/>
          <w:tab w:val="num" w:pos="851"/>
        </w:tabs>
        <w:spacing w:line="276" w:lineRule="auto"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AB0C20">
        <w:rPr>
          <w:rFonts w:ascii="Arial" w:hAnsi="Arial" w:cs="Arial"/>
          <w:color w:val="000000"/>
          <w:sz w:val="24"/>
          <w:szCs w:val="24"/>
        </w:rPr>
        <w:t xml:space="preserve">dokumenty potwierdzające zapłatę wynagrodzenia </w:t>
      </w:r>
      <w:r w:rsidR="00ED548D">
        <w:rPr>
          <w:rFonts w:ascii="Arial" w:hAnsi="Arial" w:cs="Arial"/>
          <w:color w:val="000000"/>
          <w:sz w:val="24"/>
          <w:szCs w:val="24"/>
        </w:rPr>
        <w:t>p</w:t>
      </w:r>
      <w:r w:rsidR="00ED548D" w:rsidRPr="00AB0C20">
        <w:rPr>
          <w:rFonts w:ascii="Arial" w:hAnsi="Arial" w:cs="Arial"/>
          <w:color w:val="000000"/>
          <w:sz w:val="24"/>
          <w:szCs w:val="24"/>
        </w:rPr>
        <w:t>odwykonawcom</w:t>
      </w:r>
      <w:r w:rsidRPr="00AB0C20">
        <w:rPr>
          <w:rFonts w:ascii="Arial" w:hAnsi="Arial" w:cs="Arial"/>
          <w:color w:val="000000"/>
          <w:sz w:val="24"/>
          <w:szCs w:val="24"/>
        </w:rPr>
        <w:t>,</w:t>
      </w:r>
    </w:p>
    <w:p w14:paraId="4E21BCED" w14:textId="77777777" w:rsidR="00AB0C20" w:rsidRPr="00AB0C20" w:rsidRDefault="00AB0C20" w:rsidP="00697BA7">
      <w:pPr>
        <w:numPr>
          <w:ilvl w:val="0"/>
          <w:numId w:val="42"/>
        </w:numPr>
        <w:tabs>
          <w:tab w:val="clear" w:pos="720"/>
          <w:tab w:val="num" w:pos="851"/>
        </w:tabs>
        <w:spacing w:line="276" w:lineRule="auto"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AB0C20">
        <w:rPr>
          <w:rFonts w:ascii="Arial" w:hAnsi="Arial" w:cs="Arial"/>
          <w:color w:val="000000"/>
          <w:sz w:val="24"/>
          <w:szCs w:val="24"/>
        </w:rPr>
        <w:t>warunki udzielonej gwarancji.</w:t>
      </w:r>
    </w:p>
    <w:p w14:paraId="7F59AF54" w14:textId="6770DB94" w:rsidR="00AB0C20" w:rsidRPr="00AB0C20" w:rsidRDefault="00AB0C20" w:rsidP="00697BA7">
      <w:pPr>
        <w:spacing w:line="276" w:lineRule="auto"/>
        <w:ind w:left="709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AB0C20">
        <w:rPr>
          <w:rFonts w:ascii="Arial" w:hAnsi="Arial" w:cs="Arial"/>
          <w:color w:val="000000"/>
          <w:sz w:val="24"/>
          <w:szCs w:val="24"/>
        </w:rPr>
        <w:t>2.</w:t>
      </w:r>
      <w:r w:rsidRPr="00AB0C20">
        <w:rPr>
          <w:rFonts w:ascii="Arial" w:hAnsi="Arial" w:cs="Arial"/>
          <w:color w:val="000000"/>
          <w:sz w:val="24"/>
          <w:szCs w:val="24"/>
        </w:rPr>
        <w:tab/>
        <w:t xml:space="preserve">Zamawiający w terminie 14 dni, od daty złożenia dokumentów wskazanych w ust. 1, potwierdzi na piśmie gotowość (lub jej brak) do odbioru końcowego </w:t>
      </w:r>
      <w:r w:rsidR="002934EA">
        <w:rPr>
          <w:rFonts w:ascii="Arial" w:hAnsi="Arial" w:cs="Arial"/>
          <w:color w:val="000000"/>
          <w:sz w:val="24"/>
          <w:szCs w:val="24"/>
        </w:rPr>
        <w:t>przedmiotu zamówienia</w:t>
      </w:r>
      <w:r w:rsidRPr="00AB0C20">
        <w:rPr>
          <w:rFonts w:ascii="Arial" w:hAnsi="Arial" w:cs="Arial"/>
          <w:color w:val="000000"/>
          <w:sz w:val="24"/>
          <w:szCs w:val="24"/>
        </w:rPr>
        <w:t>, powoła komisję odbioru i wyznaczy termin rozpoczęcia odbioru.</w:t>
      </w:r>
    </w:p>
    <w:p w14:paraId="2EA83269" w14:textId="6FA4B194" w:rsidR="00AB0C20" w:rsidRPr="00AB0C20" w:rsidRDefault="00AB0C20" w:rsidP="00697BA7">
      <w:pPr>
        <w:spacing w:line="276" w:lineRule="auto"/>
        <w:ind w:left="709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AB0C20">
        <w:rPr>
          <w:rFonts w:ascii="Arial" w:hAnsi="Arial" w:cs="Arial"/>
          <w:color w:val="000000"/>
          <w:sz w:val="24"/>
          <w:szCs w:val="24"/>
        </w:rPr>
        <w:t>3.</w:t>
      </w:r>
      <w:r w:rsidRPr="00AB0C20">
        <w:rPr>
          <w:rFonts w:ascii="Arial" w:hAnsi="Arial" w:cs="Arial"/>
          <w:color w:val="000000"/>
          <w:sz w:val="24"/>
          <w:szCs w:val="24"/>
        </w:rPr>
        <w:tab/>
        <w:t xml:space="preserve">W przypadku stwierdzenia w toku czynności odbioru, że </w:t>
      </w:r>
      <w:r w:rsidR="002934EA">
        <w:rPr>
          <w:rFonts w:ascii="Arial" w:hAnsi="Arial" w:cs="Arial"/>
          <w:color w:val="000000"/>
          <w:sz w:val="24"/>
          <w:szCs w:val="24"/>
        </w:rPr>
        <w:t>przedmiot zamówienia</w:t>
      </w:r>
      <w:r w:rsidRPr="00AB0C20">
        <w:rPr>
          <w:rFonts w:ascii="Arial" w:hAnsi="Arial" w:cs="Arial"/>
          <w:color w:val="000000"/>
          <w:sz w:val="24"/>
          <w:szCs w:val="24"/>
        </w:rPr>
        <w:t xml:space="preserve"> posiada wady, Zamawiający może:</w:t>
      </w:r>
    </w:p>
    <w:p w14:paraId="05A2BA98" w14:textId="77777777" w:rsidR="00AB0C20" w:rsidRPr="00AB0C20" w:rsidRDefault="00AB0C20" w:rsidP="00697BA7">
      <w:pPr>
        <w:numPr>
          <w:ilvl w:val="0"/>
          <w:numId w:val="43"/>
        </w:numPr>
        <w:tabs>
          <w:tab w:val="clear" w:pos="720"/>
          <w:tab w:val="num" w:pos="851"/>
        </w:tabs>
        <w:spacing w:line="276" w:lineRule="auto"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AB0C20">
        <w:rPr>
          <w:rFonts w:ascii="Arial" w:hAnsi="Arial" w:cs="Arial"/>
          <w:color w:val="000000"/>
          <w:sz w:val="24"/>
          <w:szCs w:val="24"/>
        </w:rPr>
        <w:t xml:space="preserve">w przypadku wad istotnych – odmówić dokonania odbioru z winy Wykonawcy </w:t>
      </w:r>
      <w:r w:rsidRPr="00AB0C20">
        <w:rPr>
          <w:rFonts w:ascii="Arial" w:hAnsi="Arial" w:cs="Arial"/>
          <w:color w:val="000000"/>
          <w:sz w:val="24"/>
          <w:szCs w:val="24"/>
        </w:rPr>
        <w:br/>
        <w:t>i wyznaczyć termin, nie krótszy niż 14 dni, na usunięcie wad lub odstąpić od Umowy,</w:t>
      </w:r>
    </w:p>
    <w:p w14:paraId="4EDD0188" w14:textId="77777777" w:rsidR="00AB0C20" w:rsidRPr="00AB0C20" w:rsidRDefault="00AB0C20" w:rsidP="00697BA7">
      <w:pPr>
        <w:numPr>
          <w:ilvl w:val="0"/>
          <w:numId w:val="44"/>
        </w:numPr>
        <w:tabs>
          <w:tab w:val="clear" w:pos="720"/>
          <w:tab w:val="num" w:pos="851"/>
        </w:tabs>
        <w:spacing w:line="276" w:lineRule="auto"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AB0C20">
        <w:rPr>
          <w:rFonts w:ascii="Arial" w:hAnsi="Arial" w:cs="Arial"/>
          <w:color w:val="000000"/>
          <w:sz w:val="24"/>
          <w:szCs w:val="24"/>
        </w:rPr>
        <w:t>w przypadku wad nieistotnych – dokonać odbioru, wyznaczając Wykonawcy termin nie krótszy niż 14 dni, na usunięcie wad.</w:t>
      </w:r>
    </w:p>
    <w:p w14:paraId="0F908D9C" w14:textId="2CDF9D6D" w:rsidR="00AB0C20" w:rsidRPr="00AB0C20" w:rsidRDefault="00AB0C20" w:rsidP="00697BA7">
      <w:pPr>
        <w:spacing w:line="276" w:lineRule="auto"/>
        <w:ind w:left="709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AB0C20">
        <w:rPr>
          <w:rFonts w:ascii="Arial" w:hAnsi="Arial" w:cs="Arial"/>
          <w:color w:val="000000"/>
          <w:sz w:val="24"/>
          <w:szCs w:val="24"/>
        </w:rPr>
        <w:t>4.</w:t>
      </w:r>
      <w:r w:rsidRPr="00AB0C20">
        <w:rPr>
          <w:rFonts w:ascii="Arial" w:hAnsi="Arial" w:cs="Arial"/>
          <w:color w:val="000000"/>
          <w:sz w:val="24"/>
          <w:szCs w:val="24"/>
        </w:rPr>
        <w:tab/>
        <w:t xml:space="preserve">W przypadku odmowy usunięcia wad przez Wykonawcę lub niewywiązywania się </w:t>
      </w:r>
      <w:r w:rsidRPr="00AB0C20">
        <w:rPr>
          <w:rFonts w:ascii="Arial" w:hAnsi="Arial" w:cs="Arial"/>
          <w:color w:val="000000"/>
          <w:sz w:val="24"/>
          <w:szCs w:val="24"/>
        </w:rPr>
        <w:br/>
        <w:t xml:space="preserve">z terminów, o których mowa w ust. 3, Wykonawca wyraża zgodę Zamawiającemu na zlecenie usunięcia wad innemu podmiotowi i obciążenia </w:t>
      </w:r>
      <w:r w:rsidR="00ED548D">
        <w:rPr>
          <w:rFonts w:ascii="Arial" w:hAnsi="Arial" w:cs="Arial"/>
          <w:color w:val="000000"/>
          <w:sz w:val="24"/>
          <w:szCs w:val="24"/>
        </w:rPr>
        <w:t xml:space="preserve">Wykonawcy pełnymi </w:t>
      </w:r>
      <w:r w:rsidRPr="00AB0C20">
        <w:rPr>
          <w:rFonts w:ascii="Arial" w:hAnsi="Arial" w:cs="Arial"/>
          <w:color w:val="000000"/>
          <w:sz w:val="24"/>
          <w:szCs w:val="24"/>
        </w:rPr>
        <w:lastRenderedPageBreak/>
        <w:t xml:space="preserve">kosztami </w:t>
      </w:r>
      <w:r w:rsidR="00ED548D">
        <w:rPr>
          <w:rFonts w:ascii="Arial" w:hAnsi="Arial" w:cs="Arial"/>
          <w:color w:val="000000"/>
          <w:sz w:val="24"/>
          <w:szCs w:val="24"/>
        </w:rPr>
        <w:t>związanymi z wykonaniem zastępczym oraz</w:t>
      </w:r>
      <w:r w:rsidR="00ED548D" w:rsidRPr="00AB0C2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0C20">
        <w:rPr>
          <w:rFonts w:ascii="Arial" w:hAnsi="Arial" w:cs="Arial"/>
          <w:color w:val="000000"/>
          <w:sz w:val="24"/>
          <w:szCs w:val="24"/>
        </w:rPr>
        <w:t xml:space="preserve">potrącenia tych kosztów </w:t>
      </w:r>
      <w:r w:rsidR="00EA756A">
        <w:rPr>
          <w:rFonts w:ascii="Arial" w:hAnsi="Arial" w:cs="Arial"/>
          <w:color w:val="000000"/>
          <w:sz w:val="24"/>
          <w:szCs w:val="24"/>
        </w:rPr>
        <w:br/>
      </w:r>
      <w:r w:rsidRPr="00AB0C20">
        <w:rPr>
          <w:rFonts w:ascii="Arial" w:hAnsi="Arial" w:cs="Arial"/>
          <w:color w:val="000000"/>
          <w:sz w:val="24"/>
          <w:szCs w:val="24"/>
        </w:rPr>
        <w:t xml:space="preserve">z wynagrodzenia </w:t>
      </w:r>
      <w:r w:rsidR="00ED548D">
        <w:rPr>
          <w:rFonts w:ascii="Arial" w:hAnsi="Arial" w:cs="Arial"/>
          <w:color w:val="000000"/>
          <w:sz w:val="24"/>
          <w:szCs w:val="24"/>
        </w:rPr>
        <w:t>Wykonawcy</w:t>
      </w:r>
      <w:r w:rsidRPr="00AB0C20">
        <w:rPr>
          <w:rFonts w:ascii="Arial" w:hAnsi="Arial" w:cs="Arial"/>
          <w:color w:val="000000"/>
          <w:sz w:val="24"/>
          <w:szCs w:val="24"/>
        </w:rPr>
        <w:t xml:space="preserve"> lub dowolnej</w:t>
      </w:r>
      <w:r w:rsidR="00ED548D">
        <w:rPr>
          <w:rFonts w:ascii="Arial" w:hAnsi="Arial" w:cs="Arial"/>
          <w:color w:val="000000"/>
          <w:sz w:val="24"/>
          <w:szCs w:val="24"/>
        </w:rPr>
        <w:t>,</w:t>
      </w:r>
      <w:r w:rsidRPr="00AB0C20">
        <w:rPr>
          <w:rFonts w:ascii="Arial" w:hAnsi="Arial" w:cs="Arial"/>
          <w:color w:val="000000"/>
          <w:sz w:val="24"/>
          <w:szCs w:val="24"/>
        </w:rPr>
        <w:t xml:space="preserve"> </w:t>
      </w:r>
      <w:r w:rsidR="00ED548D">
        <w:rPr>
          <w:rFonts w:ascii="Arial" w:hAnsi="Arial" w:cs="Arial"/>
          <w:color w:val="000000"/>
          <w:sz w:val="24"/>
          <w:szCs w:val="24"/>
        </w:rPr>
        <w:t xml:space="preserve">innej </w:t>
      </w:r>
      <w:r w:rsidRPr="00AB0C20">
        <w:rPr>
          <w:rFonts w:ascii="Arial" w:hAnsi="Arial" w:cs="Arial"/>
          <w:color w:val="000000"/>
          <w:sz w:val="24"/>
          <w:szCs w:val="24"/>
        </w:rPr>
        <w:t>wierzytelności Wykonawcy.</w:t>
      </w:r>
    </w:p>
    <w:p w14:paraId="37954CEC" w14:textId="19B5D217" w:rsidR="00AB0C20" w:rsidRPr="00AB0C20" w:rsidRDefault="00AB0C20" w:rsidP="00697BA7">
      <w:pPr>
        <w:spacing w:line="276" w:lineRule="auto"/>
        <w:ind w:left="709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AB0C20">
        <w:rPr>
          <w:rFonts w:ascii="Arial" w:hAnsi="Arial" w:cs="Arial"/>
          <w:color w:val="000000"/>
          <w:sz w:val="24"/>
          <w:szCs w:val="24"/>
        </w:rPr>
        <w:t>5.</w:t>
      </w:r>
      <w:r w:rsidRPr="00AB0C20">
        <w:rPr>
          <w:rFonts w:ascii="Arial" w:hAnsi="Arial" w:cs="Arial"/>
          <w:color w:val="000000"/>
          <w:sz w:val="24"/>
          <w:szCs w:val="24"/>
        </w:rPr>
        <w:tab/>
        <w:t xml:space="preserve">Odbiór </w:t>
      </w:r>
      <w:r w:rsidR="0073154F">
        <w:rPr>
          <w:rFonts w:ascii="Arial" w:hAnsi="Arial" w:cs="Arial"/>
          <w:color w:val="000000"/>
          <w:sz w:val="24"/>
          <w:szCs w:val="24"/>
        </w:rPr>
        <w:t>przedmiotu zamówienia</w:t>
      </w:r>
      <w:r w:rsidRPr="00AB0C20">
        <w:rPr>
          <w:rFonts w:ascii="Arial" w:hAnsi="Arial" w:cs="Arial"/>
          <w:color w:val="000000"/>
          <w:sz w:val="24"/>
          <w:szCs w:val="24"/>
        </w:rPr>
        <w:t xml:space="preserve"> zostanie potwierdzony protokołem odbioru końcowego, stanowiącym podstawę do wystawienia faktury</w:t>
      </w:r>
      <w:r w:rsidR="00ED548D">
        <w:rPr>
          <w:rFonts w:ascii="Arial" w:hAnsi="Arial" w:cs="Arial"/>
          <w:color w:val="000000"/>
          <w:sz w:val="24"/>
          <w:szCs w:val="24"/>
        </w:rPr>
        <w:t xml:space="preserve"> końcowej</w:t>
      </w:r>
      <w:r w:rsidRPr="00AB0C20">
        <w:rPr>
          <w:rFonts w:ascii="Arial" w:hAnsi="Arial" w:cs="Arial"/>
          <w:color w:val="000000"/>
          <w:sz w:val="24"/>
          <w:szCs w:val="24"/>
        </w:rPr>
        <w:t xml:space="preserve"> i rozliczenia zapłaty Wykonawcy.</w:t>
      </w:r>
    </w:p>
    <w:p w14:paraId="3689F00A" w14:textId="4A239687" w:rsidR="00F5708F" w:rsidRPr="00456DE2" w:rsidRDefault="00EA756A" w:rsidP="003F5963">
      <w:pPr>
        <w:suppressAutoHyphens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 w:rsidR="00F5708F" w:rsidRPr="00456DE2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§ </w:t>
      </w:r>
      <w:r w:rsidR="00280264" w:rsidRPr="00456DE2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280264">
        <w:rPr>
          <w:rFonts w:ascii="Arial" w:hAnsi="Arial" w:cs="Arial"/>
          <w:b/>
          <w:bCs/>
          <w:color w:val="000000"/>
          <w:sz w:val="24"/>
          <w:szCs w:val="24"/>
        </w:rPr>
        <w:t>3</w:t>
      </w:r>
    </w:p>
    <w:p w14:paraId="64CA7CE2" w14:textId="77777777" w:rsidR="00F5708F" w:rsidRPr="00456DE2" w:rsidRDefault="00F5708F" w:rsidP="00697BA7">
      <w:pPr>
        <w:pStyle w:val="NormalnyWeb"/>
        <w:spacing w:before="0" w:after="0" w:line="276" w:lineRule="auto"/>
        <w:jc w:val="center"/>
        <w:rPr>
          <w:rFonts w:ascii="Arial" w:hAnsi="Arial" w:cs="Arial"/>
        </w:rPr>
      </w:pPr>
      <w:r w:rsidRPr="00456DE2">
        <w:rPr>
          <w:rFonts w:ascii="Arial" w:hAnsi="Arial" w:cs="Arial"/>
          <w:b/>
          <w:color w:val="000000"/>
        </w:rPr>
        <w:t>Wymagania dotyczące zatrudnienia osób wykonujących czynności w zakresie realizacji przedmiotu zamówienia</w:t>
      </w:r>
    </w:p>
    <w:p w14:paraId="4725CE5B" w14:textId="77777777" w:rsidR="00F5708F" w:rsidRPr="00456DE2" w:rsidRDefault="00F5708F" w:rsidP="00697BA7">
      <w:pPr>
        <w:pStyle w:val="western"/>
        <w:numPr>
          <w:ilvl w:val="3"/>
          <w:numId w:val="18"/>
        </w:numPr>
        <w:tabs>
          <w:tab w:val="clear" w:pos="2880"/>
          <w:tab w:val="num" w:pos="993"/>
        </w:tabs>
        <w:spacing w:before="0" w:after="0" w:line="276" w:lineRule="auto"/>
        <w:ind w:left="993" w:hanging="284"/>
        <w:jc w:val="both"/>
        <w:rPr>
          <w:rFonts w:ascii="Arial" w:hAnsi="Arial" w:cs="Arial"/>
        </w:rPr>
      </w:pPr>
      <w:r w:rsidRPr="00456DE2">
        <w:rPr>
          <w:rFonts w:ascii="Arial" w:hAnsi="Arial" w:cs="Arial"/>
          <w:b w:val="0"/>
          <w:bCs w:val="0"/>
          <w:color w:val="000000"/>
          <w:sz w:val="24"/>
          <w:szCs w:val="24"/>
        </w:rPr>
        <w:t>Zamawiający wymaga zatrudnienia przez Wykonawcę lub Podwykonawcę na podstawie umowy o pracę, osób wykonujących roboty budowlane.</w:t>
      </w:r>
    </w:p>
    <w:p w14:paraId="106A5440" w14:textId="33367CB2" w:rsidR="00F5708F" w:rsidRPr="00456DE2" w:rsidRDefault="00F5708F" w:rsidP="00697BA7">
      <w:pPr>
        <w:pStyle w:val="western"/>
        <w:numPr>
          <w:ilvl w:val="3"/>
          <w:numId w:val="18"/>
        </w:numPr>
        <w:tabs>
          <w:tab w:val="clear" w:pos="2880"/>
          <w:tab w:val="num" w:pos="993"/>
        </w:tabs>
        <w:spacing w:before="0" w:after="0" w:line="276" w:lineRule="auto"/>
        <w:ind w:left="993" w:hanging="284"/>
        <w:jc w:val="both"/>
        <w:rPr>
          <w:rFonts w:ascii="Arial" w:hAnsi="Arial" w:cs="Arial"/>
        </w:rPr>
      </w:pPr>
      <w:r w:rsidRPr="00456DE2">
        <w:rPr>
          <w:rFonts w:ascii="Arial" w:hAnsi="Arial" w:cs="Arial"/>
          <w:b w:val="0"/>
          <w:bCs w:val="0"/>
          <w:color w:val="000000"/>
          <w:sz w:val="24"/>
          <w:szCs w:val="24"/>
        </w:rPr>
        <w:t>Wykonawca zobowiązuje się, że pracownicy wykonujący czynności w zakresie jak wyżej,</w:t>
      </w:r>
      <w:r w:rsidRPr="00456DE2">
        <w:rPr>
          <w:rFonts w:ascii="Arial" w:hAnsi="Arial" w:cs="Arial"/>
          <w:b w:val="0"/>
          <w:bCs w:val="0"/>
          <w:sz w:val="24"/>
          <w:szCs w:val="24"/>
        </w:rPr>
        <w:t xml:space="preserve"> będą zatrudnieni na umowę o pracę w rozumieniu przepisów ustawy </w:t>
      </w:r>
      <w:r w:rsidR="00092A49">
        <w:rPr>
          <w:rFonts w:ascii="Arial" w:hAnsi="Arial" w:cs="Arial"/>
          <w:b w:val="0"/>
          <w:bCs w:val="0"/>
          <w:sz w:val="24"/>
          <w:szCs w:val="24"/>
        </w:rPr>
        <w:br/>
      </w:r>
      <w:r w:rsidRPr="00456DE2">
        <w:rPr>
          <w:rFonts w:ascii="Arial" w:hAnsi="Arial" w:cs="Arial"/>
          <w:b w:val="0"/>
          <w:bCs w:val="0"/>
          <w:sz w:val="24"/>
          <w:szCs w:val="24"/>
        </w:rPr>
        <w:t>z 26 czerwca 1976 r. – Kodeks pracy (</w:t>
      </w:r>
      <w:proofErr w:type="spellStart"/>
      <w:r w:rsidR="004B714B" w:rsidRPr="00456DE2">
        <w:rPr>
          <w:rFonts w:ascii="Arial" w:hAnsi="Arial" w:cs="Arial"/>
          <w:b w:val="0"/>
          <w:bCs w:val="0"/>
          <w:sz w:val="24"/>
          <w:szCs w:val="24"/>
        </w:rPr>
        <w:t>t.j</w:t>
      </w:r>
      <w:proofErr w:type="spellEnd"/>
      <w:r w:rsidR="004B714B" w:rsidRPr="00456DE2">
        <w:rPr>
          <w:rFonts w:ascii="Arial" w:hAnsi="Arial" w:cs="Arial"/>
          <w:b w:val="0"/>
          <w:bCs w:val="0"/>
          <w:sz w:val="24"/>
          <w:szCs w:val="24"/>
        </w:rPr>
        <w:t>.</w:t>
      </w:r>
      <w:r w:rsidR="00ED548D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456DE2">
        <w:rPr>
          <w:rFonts w:ascii="Arial" w:hAnsi="Arial" w:cs="Arial"/>
          <w:b w:val="0"/>
          <w:bCs w:val="0"/>
          <w:sz w:val="24"/>
          <w:szCs w:val="24"/>
        </w:rPr>
        <w:t>Dz.U. z 20</w:t>
      </w:r>
      <w:r w:rsidR="00E42325" w:rsidRPr="00456DE2">
        <w:rPr>
          <w:rFonts w:ascii="Arial" w:hAnsi="Arial" w:cs="Arial"/>
          <w:b w:val="0"/>
          <w:bCs w:val="0"/>
          <w:sz w:val="24"/>
          <w:szCs w:val="24"/>
        </w:rPr>
        <w:t>20</w:t>
      </w:r>
      <w:r w:rsidRPr="00456DE2">
        <w:rPr>
          <w:rFonts w:ascii="Arial" w:hAnsi="Arial" w:cs="Arial"/>
          <w:b w:val="0"/>
          <w:bCs w:val="0"/>
          <w:sz w:val="24"/>
          <w:szCs w:val="24"/>
        </w:rPr>
        <w:t xml:space="preserve"> r., poz. 1</w:t>
      </w:r>
      <w:r w:rsidR="00E42325" w:rsidRPr="00456DE2">
        <w:rPr>
          <w:rFonts w:ascii="Arial" w:hAnsi="Arial" w:cs="Arial"/>
          <w:b w:val="0"/>
          <w:bCs w:val="0"/>
          <w:sz w:val="24"/>
          <w:szCs w:val="24"/>
        </w:rPr>
        <w:t>320</w:t>
      </w:r>
      <w:r w:rsidR="00ED548D">
        <w:rPr>
          <w:rFonts w:ascii="Arial" w:hAnsi="Arial" w:cs="Arial"/>
          <w:b w:val="0"/>
          <w:bCs w:val="0"/>
          <w:sz w:val="24"/>
          <w:szCs w:val="24"/>
        </w:rPr>
        <w:t xml:space="preserve"> z </w:t>
      </w:r>
      <w:proofErr w:type="spellStart"/>
      <w:r w:rsidR="00ED548D">
        <w:rPr>
          <w:rFonts w:ascii="Arial" w:hAnsi="Arial" w:cs="Arial"/>
          <w:b w:val="0"/>
          <w:bCs w:val="0"/>
          <w:sz w:val="24"/>
          <w:szCs w:val="24"/>
        </w:rPr>
        <w:t>późn</w:t>
      </w:r>
      <w:proofErr w:type="spellEnd"/>
      <w:r w:rsidR="00ED548D">
        <w:rPr>
          <w:rFonts w:ascii="Arial" w:hAnsi="Arial" w:cs="Arial"/>
          <w:b w:val="0"/>
          <w:bCs w:val="0"/>
          <w:sz w:val="24"/>
          <w:szCs w:val="24"/>
        </w:rPr>
        <w:t>. zm.</w:t>
      </w:r>
      <w:r w:rsidRPr="00456DE2">
        <w:rPr>
          <w:rFonts w:ascii="Arial" w:hAnsi="Arial" w:cs="Arial"/>
          <w:b w:val="0"/>
          <w:bCs w:val="0"/>
          <w:sz w:val="24"/>
          <w:szCs w:val="24"/>
        </w:rPr>
        <w:t>).</w:t>
      </w:r>
    </w:p>
    <w:p w14:paraId="5A2ED0E6" w14:textId="19B35E1C" w:rsidR="00F5708F" w:rsidRPr="00456DE2" w:rsidRDefault="00F5708F" w:rsidP="00697BA7">
      <w:pPr>
        <w:pStyle w:val="western"/>
        <w:numPr>
          <w:ilvl w:val="3"/>
          <w:numId w:val="18"/>
        </w:numPr>
        <w:tabs>
          <w:tab w:val="clear" w:pos="2880"/>
          <w:tab w:val="num" w:pos="993"/>
        </w:tabs>
        <w:spacing w:before="0" w:after="0" w:line="276" w:lineRule="auto"/>
        <w:ind w:left="993" w:hanging="284"/>
        <w:jc w:val="both"/>
        <w:rPr>
          <w:rFonts w:ascii="Arial" w:hAnsi="Arial" w:cs="Arial"/>
        </w:rPr>
      </w:pPr>
      <w:r w:rsidRPr="00456DE2">
        <w:rPr>
          <w:rFonts w:ascii="Arial" w:hAnsi="Arial" w:cs="Arial"/>
          <w:b w:val="0"/>
          <w:bCs w:val="0"/>
          <w:sz w:val="24"/>
          <w:szCs w:val="24"/>
        </w:rPr>
        <w:t xml:space="preserve">W trakcie realizacji zamówienia Zamawiający uprawniony jest do wykonywania czynności kontrolnych </w:t>
      </w:r>
      <w:r w:rsidRPr="00456DE2">
        <w:rPr>
          <w:rFonts w:ascii="Arial" w:hAnsi="Arial" w:cs="Arial"/>
          <w:b w:val="0"/>
          <w:bCs w:val="0"/>
          <w:color w:val="000000"/>
          <w:sz w:val="24"/>
          <w:szCs w:val="24"/>
        </w:rPr>
        <w:t>wobec Wykonawcy odnośnie</w:t>
      </w:r>
      <w:r w:rsidRPr="00456DE2">
        <w:rPr>
          <w:rFonts w:ascii="Arial" w:hAnsi="Arial" w:cs="Arial"/>
          <w:b w:val="0"/>
          <w:bCs w:val="0"/>
          <w:sz w:val="24"/>
          <w:szCs w:val="24"/>
        </w:rPr>
        <w:t xml:space="preserve"> spełniania przez Wykonawcę lub </w:t>
      </w:r>
      <w:r w:rsidR="00ED548D">
        <w:rPr>
          <w:rFonts w:ascii="Arial" w:hAnsi="Arial" w:cs="Arial"/>
          <w:b w:val="0"/>
          <w:bCs w:val="0"/>
          <w:sz w:val="24"/>
          <w:szCs w:val="24"/>
        </w:rPr>
        <w:t>p</w:t>
      </w:r>
      <w:r w:rsidRPr="00456DE2">
        <w:rPr>
          <w:rFonts w:ascii="Arial" w:hAnsi="Arial" w:cs="Arial"/>
          <w:b w:val="0"/>
          <w:bCs w:val="0"/>
          <w:sz w:val="24"/>
          <w:szCs w:val="24"/>
        </w:rPr>
        <w:t xml:space="preserve">odwykonawcę wymogu zatrudnienia na podstawie umowy o pracę osób wykonujących wskazane w ust. 1 czynności. Zamawiający uprawniony jest </w:t>
      </w:r>
      <w:r w:rsidR="00092A49">
        <w:rPr>
          <w:rFonts w:ascii="Arial" w:hAnsi="Arial" w:cs="Arial"/>
          <w:b w:val="0"/>
          <w:bCs w:val="0"/>
          <w:sz w:val="24"/>
          <w:szCs w:val="24"/>
        </w:rPr>
        <w:br/>
      </w:r>
      <w:r w:rsidRPr="00456DE2">
        <w:rPr>
          <w:rFonts w:ascii="Arial" w:hAnsi="Arial" w:cs="Arial"/>
          <w:b w:val="0"/>
          <w:bCs w:val="0"/>
          <w:sz w:val="24"/>
          <w:szCs w:val="24"/>
        </w:rPr>
        <w:t xml:space="preserve">w szczególności do: </w:t>
      </w:r>
    </w:p>
    <w:p w14:paraId="5110E37E" w14:textId="77777777" w:rsidR="00F5708F" w:rsidRPr="00456DE2" w:rsidRDefault="00F5708F" w:rsidP="00697BA7">
      <w:pPr>
        <w:pStyle w:val="NormalnyWeb"/>
        <w:numPr>
          <w:ilvl w:val="0"/>
          <w:numId w:val="19"/>
        </w:numPr>
        <w:spacing w:before="0" w:after="0" w:line="276" w:lineRule="auto"/>
        <w:ind w:left="1276" w:hanging="283"/>
        <w:jc w:val="both"/>
        <w:rPr>
          <w:rFonts w:ascii="Arial" w:hAnsi="Arial" w:cs="Arial"/>
        </w:rPr>
      </w:pPr>
      <w:r w:rsidRPr="00456DE2">
        <w:rPr>
          <w:rFonts w:ascii="Arial" w:hAnsi="Arial" w:cs="Arial"/>
        </w:rPr>
        <w:t>żądania oświadczeń i dokumentów w zakresie potwierdzenia spełniania ww. wymogów i dokonywania ich oceny,</w:t>
      </w:r>
    </w:p>
    <w:p w14:paraId="0FF42DBF" w14:textId="77777777" w:rsidR="00F5708F" w:rsidRPr="00456DE2" w:rsidRDefault="00F5708F" w:rsidP="00697BA7">
      <w:pPr>
        <w:pStyle w:val="NormalnyWeb"/>
        <w:numPr>
          <w:ilvl w:val="0"/>
          <w:numId w:val="19"/>
        </w:numPr>
        <w:spacing w:before="0" w:after="0" w:line="276" w:lineRule="auto"/>
        <w:ind w:left="1276" w:hanging="283"/>
        <w:jc w:val="both"/>
        <w:rPr>
          <w:rFonts w:ascii="Arial" w:hAnsi="Arial" w:cs="Arial"/>
        </w:rPr>
      </w:pPr>
      <w:r w:rsidRPr="00456DE2">
        <w:rPr>
          <w:rFonts w:ascii="Arial" w:hAnsi="Arial" w:cs="Arial"/>
        </w:rPr>
        <w:t>żądania wyjaśnień w przypadku wątpliwości w zakresie potwierdzenia spełniania ww. wymogów,</w:t>
      </w:r>
    </w:p>
    <w:p w14:paraId="258BAB1D" w14:textId="77777777" w:rsidR="00F5708F" w:rsidRPr="00456DE2" w:rsidRDefault="00F5708F" w:rsidP="00697BA7">
      <w:pPr>
        <w:pStyle w:val="NormalnyWeb"/>
        <w:numPr>
          <w:ilvl w:val="0"/>
          <w:numId w:val="19"/>
        </w:numPr>
        <w:spacing w:before="0" w:after="0" w:line="276" w:lineRule="auto"/>
        <w:ind w:left="1276" w:hanging="283"/>
        <w:jc w:val="both"/>
        <w:rPr>
          <w:rFonts w:ascii="Arial" w:hAnsi="Arial" w:cs="Arial"/>
        </w:rPr>
      </w:pPr>
      <w:r w:rsidRPr="00456DE2">
        <w:rPr>
          <w:rFonts w:ascii="Arial" w:hAnsi="Arial" w:cs="Arial"/>
        </w:rPr>
        <w:t>przeprowadzania kontroli na miejscu wykonywania świadczenia.</w:t>
      </w:r>
    </w:p>
    <w:p w14:paraId="7A30503F" w14:textId="77777777" w:rsidR="00F5708F" w:rsidRPr="00456DE2" w:rsidRDefault="00F5708F" w:rsidP="00697BA7">
      <w:pPr>
        <w:pStyle w:val="NormalnyWeb"/>
        <w:numPr>
          <w:ilvl w:val="3"/>
          <w:numId w:val="18"/>
        </w:numPr>
        <w:tabs>
          <w:tab w:val="clear" w:pos="2880"/>
          <w:tab w:val="num" w:pos="993"/>
        </w:tabs>
        <w:spacing w:before="0" w:after="0" w:line="276" w:lineRule="auto"/>
        <w:ind w:left="993" w:hanging="284"/>
        <w:jc w:val="both"/>
        <w:rPr>
          <w:rFonts w:ascii="Arial" w:hAnsi="Arial" w:cs="Arial"/>
        </w:rPr>
      </w:pPr>
      <w:r w:rsidRPr="00456DE2">
        <w:rPr>
          <w:rFonts w:ascii="Arial" w:hAnsi="Arial" w:cs="Arial"/>
        </w:rPr>
        <w:t>Każdorazowo na żądanie Zamawiającego, w terminie wskazanym przez Zamawiającego, nie krótszym niż 7 dni,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14:paraId="2A83837D" w14:textId="77777777" w:rsidR="00F5708F" w:rsidRPr="00456DE2" w:rsidRDefault="00F5708F" w:rsidP="00697BA7">
      <w:pPr>
        <w:pStyle w:val="western"/>
        <w:numPr>
          <w:ilvl w:val="0"/>
          <w:numId w:val="20"/>
        </w:numPr>
        <w:spacing w:before="0" w:after="0" w:line="276" w:lineRule="auto"/>
        <w:ind w:left="1276" w:hanging="283"/>
        <w:jc w:val="both"/>
        <w:rPr>
          <w:rFonts w:ascii="Arial" w:hAnsi="Arial" w:cs="Arial"/>
        </w:rPr>
      </w:pPr>
      <w:r w:rsidRPr="00456DE2">
        <w:rPr>
          <w:rFonts w:ascii="Arial" w:hAnsi="Arial" w:cs="Arial"/>
          <w:sz w:val="24"/>
          <w:szCs w:val="24"/>
        </w:rPr>
        <w:t>oświadczenie Wykonawcy lub Podwykonawcy</w:t>
      </w:r>
      <w:r w:rsidRPr="00456DE2">
        <w:rPr>
          <w:rFonts w:ascii="Arial" w:hAnsi="Arial" w:cs="Arial"/>
          <w:b w:val="0"/>
          <w:bCs w:val="0"/>
          <w:sz w:val="24"/>
          <w:szCs w:val="24"/>
        </w:rPr>
        <w:t xml:space="preserve">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</w:t>
      </w:r>
    </w:p>
    <w:p w14:paraId="12581CF8" w14:textId="32B7A07B" w:rsidR="00F5708F" w:rsidRPr="00456DE2" w:rsidRDefault="00F5708F" w:rsidP="00697BA7">
      <w:pPr>
        <w:pStyle w:val="western"/>
        <w:numPr>
          <w:ilvl w:val="0"/>
          <w:numId w:val="20"/>
        </w:numPr>
        <w:spacing w:before="0" w:after="0" w:line="276" w:lineRule="auto"/>
        <w:ind w:left="1276" w:hanging="283"/>
        <w:jc w:val="both"/>
        <w:rPr>
          <w:rFonts w:ascii="Arial" w:hAnsi="Arial" w:cs="Arial"/>
        </w:rPr>
      </w:pPr>
      <w:r w:rsidRPr="00456DE2">
        <w:rPr>
          <w:rFonts w:ascii="Arial" w:hAnsi="Arial" w:cs="Arial"/>
          <w:b w:val="0"/>
          <w:bCs w:val="0"/>
          <w:sz w:val="24"/>
          <w:szCs w:val="24"/>
        </w:rPr>
        <w:t xml:space="preserve">poświadczoną za zgodnością z oryginałem odpowiednio przez Wykonawcę lub Podwykonawcę </w:t>
      </w:r>
      <w:r w:rsidRPr="00456DE2">
        <w:rPr>
          <w:rFonts w:ascii="Arial" w:hAnsi="Arial" w:cs="Arial"/>
          <w:sz w:val="24"/>
          <w:szCs w:val="24"/>
        </w:rPr>
        <w:t>kopię umowy/umów o pracę</w:t>
      </w:r>
      <w:r w:rsidRPr="00456DE2">
        <w:rPr>
          <w:rFonts w:ascii="Arial" w:hAnsi="Arial" w:cs="Arial"/>
          <w:b w:val="0"/>
          <w:bCs w:val="0"/>
          <w:sz w:val="24"/>
          <w:szCs w:val="24"/>
        </w:rPr>
        <w:t xml:space="preserve"> osób wykonujących w trakcie realizacji zamówienia czynności, których dotyczy ww. oświadczenie Wykonawcy lub </w:t>
      </w:r>
      <w:r w:rsidRPr="00456DE2">
        <w:rPr>
          <w:rFonts w:ascii="Arial" w:hAnsi="Arial" w:cs="Arial"/>
          <w:b w:val="0"/>
          <w:bCs w:val="0"/>
          <w:color w:val="000000"/>
          <w:sz w:val="24"/>
          <w:szCs w:val="24"/>
        </w:rPr>
        <w:t>Podwykonawcy (wraz z dokumentem regulującym zakres obowiązków, jeżeli został sporządzony). Kopia</w:t>
      </w:r>
      <w:r w:rsidRPr="00456DE2">
        <w:rPr>
          <w:rFonts w:ascii="Arial" w:hAnsi="Arial" w:cs="Arial"/>
          <w:b w:val="0"/>
          <w:bCs w:val="0"/>
          <w:sz w:val="24"/>
          <w:szCs w:val="24"/>
        </w:rPr>
        <w:t xml:space="preserve"> umowy/umów powinna zostać zanonimizowana </w:t>
      </w:r>
      <w:r w:rsidR="00AC21F3">
        <w:rPr>
          <w:rFonts w:ascii="Arial" w:hAnsi="Arial" w:cs="Arial"/>
          <w:b w:val="0"/>
          <w:bCs w:val="0"/>
          <w:sz w:val="24"/>
          <w:szCs w:val="24"/>
        </w:rPr>
        <w:br/>
      </w:r>
      <w:r w:rsidRPr="00456DE2">
        <w:rPr>
          <w:rFonts w:ascii="Arial" w:hAnsi="Arial" w:cs="Arial"/>
          <w:b w:val="0"/>
          <w:bCs w:val="0"/>
          <w:sz w:val="24"/>
          <w:szCs w:val="24"/>
        </w:rPr>
        <w:t xml:space="preserve">w sposób zapewniający ochronę danych osobowych pracowników, zgodnie </w:t>
      </w:r>
      <w:r w:rsidR="00AC21F3">
        <w:rPr>
          <w:rFonts w:ascii="Arial" w:hAnsi="Arial" w:cs="Arial"/>
          <w:b w:val="0"/>
          <w:bCs w:val="0"/>
          <w:sz w:val="24"/>
          <w:szCs w:val="24"/>
        </w:rPr>
        <w:br/>
      </w:r>
      <w:r w:rsidRPr="00456DE2">
        <w:rPr>
          <w:rFonts w:ascii="Arial" w:hAnsi="Arial" w:cs="Arial"/>
          <w:b w:val="0"/>
          <w:bCs w:val="0"/>
          <w:sz w:val="24"/>
          <w:szCs w:val="24"/>
        </w:rPr>
        <w:t xml:space="preserve">z przepisami ustawy z dnia 10 maja 2018 r. </w:t>
      </w:r>
      <w:r w:rsidRPr="00456DE2">
        <w:rPr>
          <w:rFonts w:ascii="Arial" w:hAnsi="Arial" w:cs="Arial"/>
          <w:b w:val="0"/>
          <w:bCs w:val="0"/>
          <w:iCs/>
          <w:sz w:val="24"/>
          <w:szCs w:val="24"/>
        </w:rPr>
        <w:t>o ochronie danych osobowych</w:t>
      </w:r>
      <w:r w:rsidRPr="00456DE2">
        <w:rPr>
          <w:rFonts w:ascii="Arial" w:hAnsi="Arial" w:cs="Arial"/>
          <w:b w:val="0"/>
          <w:bCs w:val="0"/>
          <w:sz w:val="24"/>
          <w:szCs w:val="24"/>
        </w:rPr>
        <w:t xml:space="preserve"> (Dz.U. z 2019 r. poz. 1781) - tj. w szczególności bez adresów, nr PESEL pracowników. Imię i nazwisko pracownika nie podlega </w:t>
      </w:r>
      <w:proofErr w:type="spellStart"/>
      <w:r w:rsidRPr="00456DE2">
        <w:rPr>
          <w:rFonts w:ascii="Arial" w:hAnsi="Arial" w:cs="Arial"/>
          <w:b w:val="0"/>
          <w:bCs w:val="0"/>
          <w:sz w:val="24"/>
          <w:szCs w:val="24"/>
        </w:rPr>
        <w:t>anonimizacji</w:t>
      </w:r>
      <w:proofErr w:type="spellEnd"/>
      <w:r w:rsidRPr="00456DE2">
        <w:rPr>
          <w:rFonts w:ascii="Arial" w:hAnsi="Arial" w:cs="Arial"/>
          <w:b w:val="0"/>
          <w:bCs w:val="0"/>
          <w:sz w:val="24"/>
          <w:szCs w:val="24"/>
        </w:rPr>
        <w:t>. Informacje takie jak: data zawarcia umowy, rodzaj umowy o pracę i wymiar etatu powinny być możliwe do zidentyfikowania.</w:t>
      </w:r>
    </w:p>
    <w:p w14:paraId="595BFF4E" w14:textId="3AF71698" w:rsidR="00F5708F" w:rsidRPr="00092A49" w:rsidRDefault="00F5708F" w:rsidP="00697BA7">
      <w:pPr>
        <w:pStyle w:val="NormalnyWeb"/>
        <w:numPr>
          <w:ilvl w:val="3"/>
          <w:numId w:val="18"/>
        </w:numPr>
        <w:tabs>
          <w:tab w:val="clear" w:pos="2880"/>
          <w:tab w:val="num" w:pos="993"/>
        </w:tabs>
        <w:spacing w:before="0" w:after="0" w:line="276" w:lineRule="auto"/>
        <w:ind w:left="993" w:hanging="284"/>
        <w:jc w:val="both"/>
        <w:rPr>
          <w:rFonts w:ascii="Arial" w:hAnsi="Arial" w:cs="Arial"/>
        </w:rPr>
      </w:pPr>
      <w:r w:rsidRPr="00092A49">
        <w:rPr>
          <w:rFonts w:ascii="Arial" w:hAnsi="Arial" w:cs="Arial"/>
          <w:bCs/>
        </w:rPr>
        <w:t xml:space="preserve">Z tytułu niespełnienia przez </w:t>
      </w:r>
      <w:r w:rsidRPr="00092A49">
        <w:rPr>
          <w:rFonts w:ascii="Arial" w:hAnsi="Arial" w:cs="Arial"/>
          <w:bCs/>
          <w:color w:val="000000"/>
        </w:rPr>
        <w:t xml:space="preserve">Wykonawcę lub Podwykonawcę wymogu zatrudnienia na podstawie umowy o pracę osób wykonujących wskazane w ust. 1 czynności Zamawiający przewiduje sankcję w postaci obowiązku zapłaty przez Wykonawcę </w:t>
      </w:r>
      <w:r w:rsidRPr="00092A49">
        <w:rPr>
          <w:rFonts w:ascii="Arial" w:hAnsi="Arial" w:cs="Arial"/>
          <w:bCs/>
          <w:color w:val="000000"/>
        </w:rPr>
        <w:lastRenderedPageBreak/>
        <w:t xml:space="preserve">kary umownej w wysokości określonej w § 9 ust. 2 pkt </w:t>
      </w:r>
      <w:r w:rsidR="00ED548D">
        <w:rPr>
          <w:rFonts w:ascii="Arial" w:hAnsi="Arial" w:cs="Arial"/>
          <w:bCs/>
          <w:color w:val="000000"/>
        </w:rPr>
        <w:t>8</w:t>
      </w:r>
      <w:r w:rsidRPr="00092A49">
        <w:rPr>
          <w:rFonts w:ascii="Arial" w:hAnsi="Arial" w:cs="Arial"/>
          <w:bCs/>
          <w:color w:val="000000"/>
        </w:rPr>
        <w:t xml:space="preserve">) </w:t>
      </w:r>
      <w:r w:rsidR="00ED548D">
        <w:rPr>
          <w:rFonts w:ascii="Arial" w:hAnsi="Arial" w:cs="Arial"/>
          <w:bCs/>
          <w:color w:val="000000"/>
        </w:rPr>
        <w:t>i 9</w:t>
      </w:r>
      <w:r w:rsidRPr="00092A49">
        <w:rPr>
          <w:rFonts w:ascii="Arial" w:hAnsi="Arial" w:cs="Arial"/>
          <w:bCs/>
          <w:color w:val="000000"/>
        </w:rPr>
        <w:t xml:space="preserve">) </w:t>
      </w:r>
      <w:r w:rsidR="00ED548D">
        <w:rPr>
          <w:rFonts w:ascii="Arial" w:hAnsi="Arial" w:cs="Arial"/>
          <w:bCs/>
          <w:color w:val="000000"/>
        </w:rPr>
        <w:t>U</w:t>
      </w:r>
      <w:r w:rsidR="00ED548D" w:rsidRPr="00092A49">
        <w:rPr>
          <w:rFonts w:ascii="Arial" w:hAnsi="Arial" w:cs="Arial"/>
          <w:bCs/>
          <w:color w:val="000000"/>
        </w:rPr>
        <w:t>mowy</w:t>
      </w:r>
      <w:r w:rsidRPr="00092A49">
        <w:rPr>
          <w:rFonts w:ascii="Arial" w:hAnsi="Arial" w:cs="Arial"/>
          <w:bCs/>
          <w:color w:val="000000"/>
        </w:rPr>
        <w:t xml:space="preserve">. Niezłożenie przez Wykonawcę w wyznaczonym przez Zamawiającego terminie żądanych przez Zamawiającego dowodów w celu potwierdzenia spełnienia </w:t>
      </w:r>
      <w:r w:rsidRPr="00092A49">
        <w:rPr>
          <w:rFonts w:ascii="Arial" w:hAnsi="Arial" w:cs="Arial"/>
          <w:bCs/>
        </w:rPr>
        <w:t xml:space="preserve">przez </w:t>
      </w:r>
      <w:r w:rsidRPr="00092A49">
        <w:rPr>
          <w:rFonts w:ascii="Arial" w:hAnsi="Arial" w:cs="Arial"/>
          <w:bCs/>
          <w:color w:val="000000"/>
        </w:rPr>
        <w:t xml:space="preserve">Wykonawcę lub Podwykonawcę wymogu zatrudnienia na podstawie umowy o pracę traktowane będzie jako </w:t>
      </w:r>
      <w:r w:rsidRPr="00092A49">
        <w:rPr>
          <w:rFonts w:ascii="Arial" w:hAnsi="Arial" w:cs="Arial"/>
          <w:bCs/>
        </w:rPr>
        <w:t xml:space="preserve">niespełnienie przez </w:t>
      </w:r>
      <w:r w:rsidRPr="00092A49">
        <w:rPr>
          <w:rFonts w:ascii="Arial" w:hAnsi="Arial" w:cs="Arial"/>
          <w:bCs/>
          <w:color w:val="000000"/>
        </w:rPr>
        <w:t xml:space="preserve">Wykonawcę lub Podwykonawcę wymogu zatrudnienia na podstawie umowy o pracę osób wykonujących wskazane w ust. 1 czynności. </w:t>
      </w:r>
    </w:p>
    <w:p w14:paraId="73D205C1" w14:textId="261166BC" w:rsidR="00AB04B9" w:rsidRPr="00EA756A" w:rsidRDefault="00F5708F" w:rsidP="00697BA7">
      <w:pPr>
        <w:pStyle w:val="NormalnyWeb"/>
        <w:numPr>
          <w:ilvl w:val="3"/>
          <w:numId w:val="18"/>
        </w:numPr>
        <w:tabs>
          <w:tab w:val="clear" w:pos="2880"/>
          <w:tab w:val="num" w:pos="993"/>
        </w:tabs>
        <w:spacing w:before="0" w:after="0" w:line="276" w:lineRule="auto"/>
        <w:ind w:left="993" w:hanging="284"/>
        <w:jc w:val="both"/>
        <w:rPr>
          <w:rFonts w:ascii="Arial" w:hAnsi="Arial" w:cs="Arial"/>
          <w:color w:val="000000"/>
        </w:rPr>
      </w:pPr>
      <w:bookmarkStart w:id="3" w:name="_Hlk483300267"/>
      <w:bookmarkEnd w:id="3"/>
      <w:r w:rsidRPr="00092A49">
        <w:rPr>
          <w:rFonts w:ascii="Arial" w:hAnsi="Arial" w:cs="Arial"/>
          <w:bCs/>
          <w:color w:val="000000"/>
        </w:rPr>
        <w:t xml:space="preserve">W przypadku uzasadnionych wątpliwości co do przestrzegania prawa pracy przez Wykonawcę lub Podwykonawcę, Zamawiający może zwrócić się </w:t>
      </w:r>
      <w:r w:rsidR="00AC21F3">
        <w:rPr>
          <w:rFonts w:ascii="Arial" w:hAnsi="Arial" w:cs="Arial"/>
          <w:bCs/>
          <w:color w:val="000000"/>
        </w:rPr>
        <w:br/>
      </w:r>
      <w:r w:rsidRPr="00092A49">
        <w:rPr>
          <w:rFonts w:ascii="Arial" w:hAnsi="Arial" w:cs="Arial"/>
          <w:bCs/>
          <w:color w:val="000000"/>
        </w:rPr>
        <w:t>o przeprowadzenie kontroli przez Państwową</w:t>
      </w:r>
      <w:r w:rsidRPr="00092A49">
        <w:rPr>
          <w:rFonts w:ascii="Arial" w:hAnsi="Arial" w:cs="Arial"/>
          <w:bCs/>
        </w:rPr>
        <w:t xml:space="preserve"> Inspekcję Pracy.</w:t>
      </w:r>
    </w:p>
    <w:p w14:paraId="049F0BBF" w14:textId="77777777" w:rsidR="00EA756A" w:rsidRPr="00AB04B9" w:rsidRDefault="00EA756A" w:rsidP="00EA756A">
      <w:pPr>
        <w:pStyle w:val="NormalnyWeb"/>
        <w:spacing w:before="0" w:after="0" w:line="276" w:lineRule="auto"/>
        <w:jc w:val="both"/>
        <w:rPr>
          <w:rFonts w:ascii="Arial" w:hAnsi="Arial" w:cs="Arial"/>
          <w:color w:val="000000"/>
        </w:rPr>
      </w:pPr>
    </w:p>
    <w:p w14:paraId="2AD5AE1C" w14:textId="11877B73" w:rsidR="00AB04B9" w:rsidRPr="00AE7400" w:rsidRDefault="00AB04B9" w:rsidP="00697BA7">
      <w:pPr>
        <w:pStyle w:val="Standard"/>
        <w:tabs>
          <w:tab w:val="left" w:pos="3263"/>
        </w:tabs>
        <w:spacing w:line="276" w:lineRule="auto"/>
        <w:jc w:val="center"/>
      </w:pPr>
      <w:r w:rsidRPr="00AE7400">
        <w:rPr>
          <w:rFonts w:ascii="Arial" w:hAnsi="Arial" w:cs="Arial"/>
          <w:b/>
        </w:rPr>
        <w:t>§ 14</w:t>
      </w:r>
    </w:p>
    <w:p w14:paraId="628521A4" w14:textId="77777777" w:rsidR="00AB04B9" w:rsidRPr="00692F8E" w:rsidRDefault="00AB04B9" w:rsidP="00697BA7">
      <w:pPr>
        <w:pStyle w:val="NagwkiZnakZnak"/>
        <w:widowControl/>
        <w:spacing w:line="276" w:lineRule="auto"/>
        <w:ind w:left="0" w:firstLine="0"/>
        <w:jc w:val="center"/>
      </w:pPr>
      <w:r w:rsidRPr="00692F8E">
        <w:rPr>
          <w:rFonts w:ascii="Arial" w:hAnsi="Arial" w:cs="Arial"/>
          <w:bCs w:val="0"/>
        </w:rPr>
        <w:t>Zabezpieczenie należytego wykonania Umowy</w:t>
      </w:r>
    </w:p>
    <w:p w14:paraId="286876A2" w14:textId="43FF439A" w:rsidR="00AB04B9" w:rsidRPr="00692F8E" w:rsidRDefault="00AB04B9" w:rsidP="00697BA7">
      <w:pPr>
        <w:pStyle w:val="NagwkiZnakZnak"/>
        <w:widowControl/>
        <w:numPr>
          <w:ilvl w:val="2"/>
          <w:numId w:val="4"/>
        </w:numPr>
        <w:tabs>
          <w:tab w:val="clear" w:pos="0"/>
          <w:tab w:val="left" w:pos="284"/>
          <w:tab w:val="left" w:pos="568"/>
        </w:tabs>
        <w:spacing w:line="276" w:lineRule="auto"/>
        <w:ind w:left="284" w:hanging="284"/>
        <w:textAlignment w:val="baseline"/>
      </w:pPr>
      <w:r w:rsidRPr="00692F8E">
        <w:rPr>
          <w:rFonts w:ascii="Arial" w:hAnsi="Arial" w:cs="Arial"/>
          <w:b w:val="0"/>
          <w:bCs w:val="0"/>
        </w:rPr>
        <w:t xml:space="preserve">Wykonawca wnosi zabezpieczenie należytego wykonania Umowy w wysokości </w:t>
      </w:r>
      <w:r w:rsidR="003F5963">
        <w:rPr>
          <w:rFonts w:ascii="Arial" w:hAnsi="Arial" w:cs="Arial"/>
          <w:b w:val="0"/>
          <w:bCs w:val="0"/>
          <w:lang w:val="pl-PL"/>
        </w:rPr>
        <w:t>5</w:t>
      </w:r>
      <w:r w:rsidRPr="00692F8E">
        <w:rPr>
          <w:rFonts w:ascii="Arial" w:hAnsi="Arial" w:cs="Arial"/>
          <w:b w:val="0"/>
          <w:bCs w:val="0"/>
        </w:rPr>
        <w:t xml:space="preserve"> % </w:t>
      </w:r>
      <w:r w:rsidR="00ED548D">
        <w:rPr>
          <w:rFonts w:ascii="Arial" w:hAnsi="Arial" w:cs="Arial"/>
          <w:b w:val="0"/>
          <w:bCs w:val="0"/>
          <w:lang w:val="pl-PL"/>
        </w:rPr>
        <w:t>wynagrodzenia</w:t>
      </w:r>
      <w:r w:rsidR="00ED548D" w:rsidRPr="00692F8E">
        <w:rPr>
          <w:rFonts w:ascii="Arial" w:hAnsi="Arial" w:cs="Arial"/>
          <w:b w:val="0"/>
          <w:bCs w:val="0"/>
        </w:rPr>
        <w:t xml:space="preserve"> </w:t>
      </w:r>
      <w:r w:rsidR="00ED548D">
        <w:rPr>
          <w:rFonts w:ascii="Arial" w:hAnsi="Arial" w:cs="Arial"/>
          <w:b w:val="0"/>
          <w:bCs w:val="0"/>
          <w:lang w:val="pl-PL"/>
        </w:rPr>
        <w:t>umownego</w:t>
      </w:r>
      <w:r w:rsidR="00ED548D" w:rsidRPr="00692F8E">
        <w:rPr>
          <w:rFonts w:ascii="Arial" w:hAnsi="Arial" w:cs="Arial"/>
          <w:b w:val="0"/>
          <w:bCs w:val="0"/>
        </w:rPr>
        <w:t xml:space="preserve"> </w:t>
      </w:r>
      <w:r w:rsidRPr="00692F8E">
        <w:rPr>
          <w:rFonts w:ascii="Arial" w:hAnsi="Arial" w:cs="Arial"/>
          <w:b w:val="0"/>
          <w:bCs w:val="0"/>
        </w:rPr>
        <w:t>brutto, co stanowi kwotę ……………………złotych,</w:t>
      </w:r>
    </w:p>
    <w:p w14:paraId="4A9BE776" w14:textId="77777777" w:rsidR="00AB04B9" w:rsidRPr="00692F8E" w:rsidRDefault="00AB04B9" w:rsidP="00697BA7">
      <w:pPr>
        <w:pStyle w:val="NagwkiZnakZnak"/>
        <w:widowControl/>
        <w:tabs>
          <w:tab w:val="left" w:pos="284"/>
          <w:tab w:val="left" w:pos="568"/>
        </w:tabs>
        <w:spacing w:line="276" w:lineRule="auto"/>
        <w:ind w:left="284" w:firstLine="0"/>
      </w:pPr>
      <w:r w:rsidRPr="00692F8E">
        <w:rPr>
          <w:rFonts w:ascii="Arial" w:hAnsi="Arial" w:cs="Arial"/>
          <w:b w:val="0"/>
          <w:bCs w:val="0"/>
        </w:rPr>
        <w:t>(słownie:………………………………………………………………………………)</w:t>
      </w:r>
    </w:p>
    <w:p w14:paraId="5A0B8610" w14:textId="77777777" w:rsidR="00AB04B9" w:rsidRPr="00692F8E" w:rsidRDefault="00AB04B9" w:rsidP="00697BA7">
      <w:pPr>
        <w:pStyle w:val="NagwkiZnakZnak"/>
        <w:widowControl/>
        <w:numPr>
          <w:ilvl w:val="2"/>
          <w:numId w:val="4"/>
        </w:numPr>
        <w:tabs>
          <w:tab w:val="clear" w:pos="0"/>
          <w:tab w:val="left" w:pos="288"/>
          <w:tab w:val="left" w:pos="2624"/>
        </w:tabs>
        <w:spacing w:line="276" w:lineRule="auto"/>
        <w:ind w:left="2340" w:hanging="2340"/>
        <w:textAlignment w:val="baseline"/>
      </w:pPr>
      <w:r w:rsidRPr="00692F8E">
        <w:rPr>
          <w:rFonts w:ascii="Arial" w:hAnsi="Arial" w:cs="Arial"/>
          <w:b w:val="0"/>
          <w:bCs w:val="0"/>
        </w:rPr>
        <w:t>Zabezpieczenie jest wniesione w formie………………………………</w:t>
      </w:r>
    </w:p>
    <w:p w14:paraId="0722F8BF" w14:textId="68862471" w:rsidR="00AB04B9" w:rsidRPr="00827C09" w:rsidRDefault="00AB04B9" w:rsidP="00697BA7">
      <w:pPr>
        <w:pStyle w:val="NagwkiZnakZnak"/>
        <w:widowControl/>
        <w:numPr>
          <w:ilvl w:val="2"/>
          <w:numId w:val="4"/>
        </w:numPr>
        <w:tabs>
          <w:tab w:val="clear" w:pos="0"/>
          <w:tab w:val="left" w:pos="284"/>
          <w:tab w:val="left" w:pos="568"/>
        </w:tabs>
        <w:spacing w:line="276" w:lineRule="auto"/>
        <w:ind w:left="284" w:hanging="284"/>
        <w:textAlignment w:val="baseline"/>
      </w:pPr>
      <w:r w:rsidRPr="00692F8E">
        <w:rPr>
          <w:rFonts w:ascii="Arial" w:hAnsi="Arial" w:cs="Arial"/>
          <w:b w:val="0"/>
          <w:bCs w:val="0"/>
        </w:rPr>
        <w:t>W przypadku niewykonania lub nienależytego wykonania Umowy, zabezpieczenie będzie wykorzystane do zgodnego z Umową wykonania Przedmiotu Umowy i do pokrycia roszczeń z tytułu niewykonania lub nienależytego wykonania Umowy.</w:t>
      </w:r>
    </w:p>
    <w:p w14:paraId="7D30EDAC" w14:textId="77777777" w:rsidR="00AB04B9" w:rsidRPr="00692F8E" w:rsidRDefault="00AB04B9" w:rsidP="00697BA7">
      <w:pPr>
        <w:pStyle w:val="NagwkiZnakZnak"/>
        <w:widowControl/>
        <w:tabs>
          <w:tab w:val="clear" w:pos="0"/>
          <w:tab w:val="left" w:pos="284"/>
          <w:tab w:val="left" w:pos="568"/>
        </w:tabs>
        <w:spacing w:line="276" w:lineRule="auto"/>
        <w:ind w:left="284" w:firstLine="0"/>
        <w:textAlignment w:val="baseline"/>
      </w:pPr>
    </w:p>
    <w:p w14:paraId="0D03A7D1" w14:textId="77777777" w:rsidR="00AB04B9" w:rsidRPr="00692F8E" w:rsidRDefault="00AB04B9" w:rsidP="00697BA7">
      <w:pPr>
        <w:pStyle w:val="Standard"/>
        <w:tabs>
          <w:tab w:val="left" w:pos="3263"/>
        </w:tabs>
        <w:spacing w:line="276" w:lineRule="auto"/>
        <w:jc w:val="center"/>
      </w:pPr>
      <w:r w:rsidRPr="00692F8E">
        <w:rPr>
          <w:rFonts w:ascii="Arial" w:hAnsi="Arial" w:cs="Arial"/>
          <w:b/>
        </w:rPr>
        <w:t>§ 15</w:t>
      </w:r>
    </w:p>
    <w:p w14:paraId="6049B5DF" w14:textId="77777777" w:rsidR="00AB04B9" w:rsidRPr="00692F8E" w:rsidRDefault="00AB04B9" w:rsidP="00697BA7">
      <w:pPr>
        <w:pStyle w:val="NagwkiZnakZnak"/>
        <w:widowControl/>
        <w:spacing w:line="276" w:lineRule="auto"/>
        <w:ind w:left="0" w:firstLine="0"/>
        <w:jc w:val="center"/>
      </w:pPr>
      <w:r w:rsidRPr="00692F8E">
        <w:rPr>
          <w:rFonts w:ascii="Arial" w:hAnsi="Arial" w:cs="Arial"/>
          <w:bCs w:val="0"/>
        </w:rPr>
        <w:t>Zwrot zabezpieczenia należytego wykonania Umowy</w:t>
      </w:r>
    </w:p>
    <w:p w14:paraId="06D307A7" w14:textId="77777777" w:rsidR="00AB04B9" w:rsidRPr="00692F8E" w:rsidRDefault="00AB04B9" w:rsidP="00697BA7">
      <w:pPr>
        <w:pStyle w:val="Standard"/>
        <w:widowControl/>
        <w:numPr>
          <w:ilvl w:val="3"/>
          <w:numId w:val="2"/>
        </w:numPr>
        <w:tabs>
          <w:tab w:val="left" w:pos="284"/>
        </w:tabs>
        <w:autoSpaceDE/>
        <w:spacing w:line="276" w:lineRule="auto"/>
        <w:ind w:left="284" w:hanging="284"/>
        <w:jc w:val="both"/>
        <w:textAlignment w:val="baseline"/>
      </w:pPr>
      <w:r w:rsidRPr="00692F8E">
        <w:rPr>
          <w:rFonts w:ascii="Arial" w:hAnsi="Arial" w:cs="Arial"/>
        </w:rPr>
        <w:t>W przypadku wniesienia zabezpieczenia należytego wykonania Umowy w pieniądzu, część zabezpieczenia należytego wykonania Umowy stanowiącej 70% kwoty zabezpieczenia zostanie zwrócona Wykonawcy w ciągu 30 dni od daty odbioru końcowego wraz z odsetkami (za okres zdeponowania) wynikającymi z umowy rachunku bankowego na prowadzenie obsługi bankowej budżetu Gminy Miejskiej Świdnik, na którym było przechowywane, pomniejszonym o koszty prowadzenia rachunku oraz prowizji bankowej za przelew pieniędzy na rachunek oferenta.</w:t>
      </w:r>
    </w:p>
    <w:p w14:paraId="68D94AC3" w14:textId="77777777" w:rsidR="00AB04B9" w:rsidRPr="00692F8E" w:rsidRDefault="00AB04B9" w:rsidP="00697BA7">
      <w:pPr>
        <w:pStyle w:val="Standard"/>
        <w:spacing w:line="276" w:lineRule="auto"/>
        <w:ind w:left="284"/>
        <w:jc w:val="both"/>
      </w:pPr>
      <w:r w:rsidRPr="00692F8E">
        <w:rPr>
          <w:rFonts w:ascii="Arial" w:hAnsi="Arial" w:cs="Arial"/>
        </w:rPr>
        <w:t xml:space="preserve">Pozostała część kwoty zabezpieczenia w wysokości 30% zostanie zatrzymana przez </w:t>
      </w:r>
      <w:r w:rsidRPr="00692F8E">
        <w:rPr>
          <w:rFonts w:ascii="Arial" w:hAnsi="Arial" w:cs="Arial"/>
          <w:color w:val="000000"/>
        </w:rPr>
        <w:t>Zamawiającego jako zabezpieczenie ewentualnych roszczeń z tytułu rękojmi za wady lub gwarancji</w:t>
      </w:r>
      <w:r w:rsidRPr="00692F8E">
        <w:rPr>
          <w:rFonts w:ascii="Arial" w:hAnsi="Arial" w:cs="Arial"/>
          <w:color w:val="FF0000"/>
        </w:rPr>
        <w:t xml:space="preserve"> </w:t>
      </w:r>
      <w:r w:rsidRPr="00692F8E">
        <w:rPr>
          <w:rFonts w:ascii="Arial" w:hAnsi="Arial" w:cs="Arial"/>
        </w:rPr>
        <w:t>i zostanie zwrócona nie później niż 15 dni po upływie okresu rękojmi za wady.</w:t>
      </w:r>
    </w:p>
    <w:p w14:paraId="73160469" w14:textId="77777777" w:rsidR="00AB04B9" w:rsidRPr="00692F8E" w:rsidRDefault="00AB04B9" w:rsidP="00697BA7">
      <w:pPr>
        <w:pStyle w:val="Standard"/>
        <w:spacing w:line="276" w:lineRule="auto"/>
        <w:ind w:left="284"/>
        <w:jc w:val="both"/>
      </w:pPr>
      <w:r w:rsidRPr="00692F8E">
        <w:rPr>
          <w:rFonts w:ascii="Arial" w:hAnsi="Arial" w:cs="Arial"/>
        </w:rPr>
        <w:t>Tak utworzona kwota zwrócona zostanie po podpisaniu protokołu odbioru ostatecznego wraz z odsetkami za okres zdeponowania, wynikającymi z umowy rachunku bankowego zawartego na prowadzenie obsługi bankowej budżetu Gminy Miejskiej Świdnik, na którym była przechowywana, pomniejszona o koszty prowadzenia rachunku oraz prowizji bankowej za przelew pieniędzy na rachunek oferenta.</w:t>
      </w:r>
    </w:p>
    <w:p w14:paraId="2EB42DBA" w14:textId="5545AA30" w:rsidR="00AB04B9" w:rsidRPr="00692F8E" w:rsidRDefault="00AB04B9" w:rsidP="00697BA7">
      <w:pPr>
        <w:pStyle w:val="Standard"/>
        <w:widowControl/>
        <w:numPr>
          <w:ilvl w:val="3"/>
          <w:numId w:val="2"/>
        </w:numPr>
        <w:tabs>
          <w:tab w:val="left" w:pos="284"/>
        </w:tabs>
        <w:autoSpaceDE/>
        <w:spacing w:line="276" w:lineRule="auto"/>
        <w:ind w:left="284" w:hanging="284"/>
        <w:jc w:val="both"/>
        <w:textAlignment w:val="baseline"/>
      </w:pPr>
      <w:r w:rsidRPr="00692F8E">
        <w:rPr>
          <w:rFonts w:ascii="Arial" w:hAnsi="Arial" w:cs="Arial"/>
        </w:rPr>
        <w:t>W przypadku wniesienia zabezpieczenia należytego wykonania Umowy w formie gwarancji ubezpieczeniowych lub bankowych, poręczeniach bankowych lub poręczeniach spółdzielczej kasy oszczędnościowo-kredytowej lub poręczeniach podmiotów, o których mowa art. 6b ust. 5 pkt 2 ustawy z dnia 9 listopada 2000 r. o utworzeniu Polskiej Agencji Rozwoju Przedsiębiorczości (Dz.</w:t>
      </w:r>
      <w:r w:rsidR="00ED548D">
        <w:rPr>
          <w:rFonts w:ascii="Arial" w:hAnsi="Arial" w:cs="Arial"/>
        </w:rPr>
        <w:t xml:space="preserve"> </w:t>
      </w:r>
      <w:r w:rsidRPr="00692F8E">
        <w:rPr>
          <w:rFonts w:ascii="Arial" w:hAnsi="Arial" w:cs="Arial"/>
        </w:rPr>
        <w:t>U. z 2020 r., poz. 299), okres ich obowiązywania powinien być nie krótszy niż 30 dni licząc od daty odbioru końcowego.</w:t>
      </w:r>
    </w:p>
    <w:p w14:paraId="514AFC88" w14:textId="6C9EC602" w:rsidR="00AB04B9" w:rsidRPr="00692F8E" w:rsidRDefault="00AB04B9" w:rsidP="00697BA7">
      <w:pPr>
        <w:pStyle w:val="Standard"/>
        <w:widowControl/>
        <w:numPr>
          <w:ilvl w:val="3"/>
          <w:numId w:val="2"/>
        </w:numPr>
        <w:tabs>
          <w:tab w:val="left" w:pos="284"/>
        </w:tabs>
        <w:autoSpaceDE/>
        <w:spacing w:line="276" w:lineRule="auto"/>
        <w:ind w:left="284" w:hanging="284"/>
        <w:jc w:val="both"/>
        <w:textAlignment w:val="baseline"/>
      </w:pPr>
      <w:r w:rsidRPr="00692F8E">
        <w:rPr>
          <w:rFonts w:ascii="Arial" w:hAnsi="Arial" w:cs="Arial"/>
        </w:rPr>
        <w:t xml:space="preserve">Dokumenty </w:t>
      </w:r>
      <w:r w:rsidRPr="00692F8E">
        <w:rPr>
          <w:rFonts w:ascii="Arial" w:hAnsi="Arial" w:cs="Arial"/>
          <w:color w:val="000000"/>
        </w:rPr>
        <w:t xml:space="preserve">gwarancyjne wniesione jako zabezpieczenie roszczeń z tytułu rękojmi za wady lub gwarancji w wysokości 30 % zabezpieczenia należytego wykonania Umowy </w:t>
      </w:r>
      <w:r w:rsidRPr="00692F8E">
        <w:rPr>
          <w:rFonts w:ascii="Arial" w:hAnsi="Arial" w:cs="Arial"/>
          <w:color w:val="000000"/>
        </w:rPr>
        <w:lastRenderedPageBreak/>
        <w:t>wniesione w formach</w:t>
      </w:r>
      <w:r w:rsidRPr="00692F8E">
        <w:rPr>
          <w:rFonts w:ascii="Arial" w:hAnsi="Arial" w:cs="Arial"/>
        </w:rPr>
        <w:t>: gwarancji ubezpieczeniowych lub bankowych, poręczeniach bankowych lub poręczeniach spółdzielczej kasy oszczędnościowo-kredytowej lub poręczeniach podmiotów, o których mowa art. 6b ust. 5 pkt 2 ustawy z dnia 9 listopada 2000 r. o utworzeniu Polskiej Agencji Rozwoju Przedsiębiorczości  powinny być przekazane najpóźniej w dniu podpisania protokołu odbioru końcowego robót i być ważne do daty co najmniej 15 dni późniejszej od daty upływu okresu rękojmi. Oryginały tych dokumentów po ich zaakceptowaniu przez Zamawiającego muszą zostać przekazane Zamawiającemu najpóźniej w dniu podpisania protokołu odbioru końcowego robót.</w:t>
      </w:r>
    </w:p>
    <w:p w14:paraId="44C6BD94" w14:textId="77777777" w:rsidR="00AB04B9" w:rsidRPr="00692F8E" w:rsidRDefault="00AB04B9" w:rsidP="00697BA7">
      <w:pPr>
        <w:pStyle w:val="Standard"/>
        <w:widowControl/>
        <w:numPr>
          <w:ilvl w:val="3"/>
          <w:numId w:val="2"/>
        </w:numPr>
        <w:tabs>
          <w:tab w:val="left" w:pos="284"/>
        </w:tabs>
        <w:autoSpaceDE/>
        <w:spacing w:line="276" w:lineRule="auto"/>
        <w:ind w:left="284" w:hanging="284"/>
        <w:jc w:val="both"/>
        <w:textAlignment w:val="baseline"/>
      </w:pPr>
      <w:r w:rsidRPr="00692F8E">
        <w:rPr>
          <w:rFonts w:ascii="Arial" w:hAnsi="Arial" w:cs="Arial"/>
        </w:rPr>
        <w:t>W przypadku niewniesienia dokumentów gwarancyjnych lub przedstawienia dokumentów wadliwych, o których mowa w ust. 3, Wykonawca wyraża zgodę na potrącenie kwoty zabezpieczenia z tytułu rękojmi za wady z wynagrodzenia Wykonawcy.</w:t>
      </w:r>
    </w:p>
    <w:p w14:paraId="6C682F7C" w14:textId="77777777" w:rsidR="007D2DA7" w:rsidRPr="00456DE2" w:rsidRDefault="007D2DA7" w:rsidP="00697BA7">
      <w:pPr>
        <w:spacing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3F28FAB" w14:textId="291529FC" w:rsidR="00F5708F" w:rsidRPr="00456DE2" w:rsidRDefault="00F5708F" w:rsidP="00697BA7">
      <w:pPr>
        <w:spacing w:line="276" w:lineRule="auto"/>
        <w:jc w:val="center"/>
        <w:rPr>
          <w:rFonts w:ascii="Arial" w:hAnsi="Arial" w:cs="Arial"/>
        </w:rPr>
      </w:pPr>
      <w:r w:rsidRPr="00456DE2">
        <w:rPr>
          <w:rFonts w:ascii="Arial" w:hAnsi="Arial" w:cs="Arial"/>
          <w:b/>
          <w:bCs/>
          <w:color w:val="000000"/>
          <w:sz w:val="24"/>
          <w:szCs w:val="24"/>
        </w:rPr>
        <w:t>§ 1</w:t>
      </w:r>
      <w:r w:rsidR="006A44E5">
        <w:rPr>
          <w:rFonts w:ascii="Arial" w:hAnsi="Arial" w:cs="Arial"/>
          <w:b/>
          <w:bCs/>
          <w:color w:val="000000"/>
          <w:sz w:val="24"/>
          <w:szCs w:val="24"/>
        </w:rPr>
        <w:t>6</w:t>
      </w:r>
    </w:p>
    <w:p w14:paraId="3B7E9B6B" w14:textId="77777777" w:rsidR="00F5708F" w:rsidRPr="00456DE2" w:rsidRDefault="00F5708F" w:rsidP="00697BA7">
      <w:pPr>
        <w:tabs>
          <w:tab w:val="left" w:pos="284"/>
        </w:tabs>
        <w:spacing w:line="276" w:lineRule="auto"/>
        <w:jc w:val="center"/>
        <w:rPr>
          <w:rFonts w:ascii="Arial" w:hAnsi="Arial" w:cs="Arial"/>
        </w:rPr>
      </w:pPr>
      <w:r w:rsidRPr="00456DE2">
        <w:rPr>
          <w:rFonts w:ascii="Arial" w:hAnsi="Arial" w:cs="Arial"/>
          <w:b/>
          <w:bCs/>
          <w:color w:val="000000"/>
          <w:sz w:val="24"/>
          <w:szCs w:val="24"/>
        </w:rPr>
        <w:t>Rękojmia i gwarancja</w:t>
      </w:r>
    </w:p>
    <w:p w14:paraId="031D1AF0" w14:textId="77777777" w:rsidR="00D00D81" w:rsidRPr="00456DE2" w:rsidRDefault="00F5708F" w:rsidP="00697BA7">
      <w:pPr>
        <w:numPr>
          <w:ilvl w:val="0"/>
          <w:numId w:val="45"/>
        </w:numPr>
        <w:tabs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 xml:space="preserve">Wykonawca udzieli </w:t>
      </w:r>
      <w:r w:rsidR="00151CF8" w:rsidRPr="00456DE2">
        <w:rPr>
          <w:rFonts w:ascii="Arial" w:hAnsi="Arial" w:cs="Arial"/>
          <w:color w:val="000000"/>
          <w:sz w:val="24"/>
          <w:szCs w:val="24"/>
        </w:rPr>
        <w:t xml:space="preserve">rękojmi i </w:t>
      </w:r>
      <w:r w:rsidRPr="00456DE2">
        <w:rPr>
          <w:rFonts w:ascii="Arial" w:hAnsi="Arial" w:cs="Arial"/>
          <w:color w:val="000000"/>
          <w:sz w:val="24"/>
          <w:szCs w:val="24"/>
        </w:rPr>
        <w:t xml:space="preserve">gwarancji na wykonane roboty budowlane na okres </w:t>
      </w:r>
    </w:p>
    <w:p w14:paraId="0E9F0C1C" w14:textId="37A1938A" w:rsidR="00F5708F" w:rsidRPr="00456DE2" w:rsidRDefault="00E87BE0" w:rsidP="00697BA7">
      <w:pPr>
        <w:tabs>
          <w:tab w:val="left" w:pos="993"/>
        </w:tabs>
        <w:spacing w:line="276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>……………</w:t>
      </w:r>
      <w:bookmarkStart w:id="4" w:name="_GoBack"/>
      <w:bookmarkEnd w:id="4"/>
      <w:r w:rsidR="00D00D81" w:rsidRPr="0007341E">
        <w:rPr>
          <w:rFonts w:ascii="Arial" w:hAnsi="Arial" w:cs="Arial"/>
          <w:color w:val="000000"/>
          <w:sz w:val="24"/>
          <w:szCs w:val="24"/>
        </w:rPr>
        <w:t xml:space="preserve"> </w:t>
      </w:r>
      <w:r w:rsidR="00F5708F" w:rsidRPr="0007341E">
        <w:rPr>
          <w:rFonts w:ascii="Arial" w:hAnsi="Arial" w:cs="Arial"/>
          <w:color w:val="000000"/>
          <w:sz w:val="24"/>
          <w:szCs w:val="24"/>
        </w:rPr>
        <w:t>miesięcy</w:t>
      </w:r>
      <w:r w:rsidR="00F5708F" w:rsidRPr="00456DE2">
        <w:rPr>
          <w:rFonts w:ascii="Arial" w:hAnsi="Arial" w:cs="Arial"/>
          <w:color w:val="000000"/>
          <w:sz w:val="24"/>
          <w:szCs w:val="24"/>
        </w:rPr>
        <w:t xml:space="preserve"> przekazując Zamawiającemu warunki gwarancji</w:t>
      </w:r>
      <w:r w:rsidR="007727DE" w:rsidRPr="00456DE2">
        <w:rPr>
          <w:rFonts w:ascii="Arial" w:hAnsi="Arial" w:cs="Arial"/>
          <w:color w:val="000000"/>
          <w:sz w:val="24"/>
          <w:szCs w:val="24"/>
        </w:rPr>
        <w:t xml:space="preserve"> (wg. wzoru stanowiącego załącznik Nr </w:t>
      </w:r>
      <w:r w:rsidR="008051F5">
        <w:rPr>
          <w:rFonts w:ascii="Arial" w:hAnsi="Arial" w:cs="Arial"/>
          <w:color w:val="000000"/>
          <w:sz w:val="24"/>
          <w:szCs w:val="24"/>
        </w:rPr>
        <w:t>2</w:t>
      </w:r>
      <w:r w:rsidR="007727DE" w:rsidRPr="00456DE2">
        <w:rPr>
          <w:rFonts w:ascii="Arial" w:hAnsi="Arial" w:cs="Arial"/>
          <w:color w:val="000000"/>
          <w:sz w:val="24"/>
          <w:szCs w:val="24"/>
        </w:rPr>
        <w:t xml:space="preserve"> do </w:t>
      </w:r>
      <w:r w:rsidR="00B8302A">
        <w:rPr>
          <w:rFonts w:ascii="Arial" w:hAnsi="Arial" w:cs="Arial"/>
          <w:color w:val="000000"/>
          <w:sz w:val="24"/>
          <w:szCs w:val="24"/>
        </w:rPr>
        <w:t>U</w:t>
      </w:r>
      <w:r w:rsidR="00B8302A" w:rsidRPr="00456DE2">
        <w:rPr>
          <w:rFonts w:ascii="Arial" w:hAnsi="Arial" w:cs="Arial"/>
          <w:color w:val="000000"/>
          <w:sz w:val="24"/>
          <w:szCs w:val="24"/>
        </w:rPr>
        <w:t>mowy</w:t>
      </w:r>
      <w:r w:rsidR="007727DE" w:rsidRPr="00456DE2">
        <w:rPr>
          <w:rFonts w:ascii="Arial" w:hAnsi="Arial" w:cs="Arial"/>
          <w:color w:val="000000"/>
          <w:sz w:val="24"/>
          <w:szCs w:val="24"/>
        </w:rPr>
        <w:t>)</w:t>
      </w:r>
      <w:r w:rsidR="00F5708F" w:rsidRPr="00456DE2">
        <w:rPr>
          <w:rFonts w:ascii="Arial" w:hAnsi="Arial" w:cs="Arial"/>
          <w:color w:val="000000"/>
          <w:sz w:val="24"/>
          <w:szCs w:val="24"/>
        </w:rPr>
        <w:t>.</w:t>
      </w:r>
    </w:p>
    <w:p w14:paraId="06A03404" w14:textId="78E9245C" w:rsidR="00F5708F" w:rsidRPr="00456DE2" w:rsidRDefault="00F5708F" w:rsidP="00697BA7">
      <w:pPr>
        <w:numPr>
          <w:ilvl w:val="0"/>
          <w:numId w:val="45"/>
        </w:numPr>
        <w:tabs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 xml:space="preserve">Okres rękojmi i gwarancji rozpoczyna swój bieg od daty podpisania protokołu odbioru końcowego przedmiotu </w:t>
      </w:r>
      <w:r w:rsidR="00FD44C3">
        <w:rPr>
          <w:rFonts w:ascii="Arial" w:hAnsi="Arial" w:cs="Arial"/>
          <w:color w:val="000000"/>
          <w:sz w:val="24"/>
          <w:szCs w:val="24"/>
        </w:rPr>
        <w:t>zamówienia</w:t>
      </w:r>
      <w:r w:rsidRPr="00456DE2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AF83D84" w14:textId="77777777" w:rsidR="00F5708F" w:rsidRPr="00456DE2" w:rsidRDefault="00F5708F" w:rsidP="00697BA7">
      <w:pPr>
        <w:numPr>
          <w:ilvl w:val="0"/>
          <w:numId w:val="45"/>
        </w:numPr>
        <w:tabs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>Zamawiający ma prawo dochodzić uprawnień z tytułu rękojmi za wady niezależnie od uprawnień wynikających z gwarancji.</w:t>
      </w:r>
    </w:p>
    <w:p w14:paraId="305CD668" w14:textId="77777777" w:rsidR="00F5708F" w:rsidRPr="00456DE2" w:rsidRDefault="00F5708F" w:rsidP="00697BA7">
      <w:pPr>
        <w:numPr>
          <w:ilvl w:val="0"/>
          <w:numId w:val="45"/>
        </w:numPr>
        <w:tabs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>Strony uzgadniają, że w okresie gwarancji i rękojmi Zamawiający będzie przeprowadzał z udziałem Wykonawcy coroczne przeglądy, mające na celu ujawnienie ewentualnych wad w wykonanym obiekcie.</w:t>
      </w:r>
    </w:p>
    <w:p w14:paraId="749A2B5F" w14:textId="77777777" w:rsidR="00F5708F" w:rsidRPr="00456DE2" w:rsidRDefault="00F5708F" w:rsidP="00697BA7">
      <w:pPr>
        <w:numPr>
          <w:ilvl w:val="0"/>
          <w:numId w:val="45"/>
        </w:numPr>
        <w:tabs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>Wykonawca zobowiązuje się do usunięcia zgłoszonych pisemnie przez Zamawiającego wad w terminie 14 dni, licząc od dnia powiadomienia.</w:t>
      </w:r>
    </w:p>
    <w:p w14:paraId="597EC250" w14:textId="77777777" w:rsidR="00F5708F" w:rsidRPr="00456DE2" w:rsidRDefault="00F5708F" w:rsidP="00697BA7">
      <w:pPr>
        <w:numPr>
          <w:ilvl w:val="0"/>
          <w:numId w:val="45"/>
        </w:numPr>
        <w:tabs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 xml:space="preserve">Jeżeli usunięcie wad ze względów technicznych, organizacyjnych lub prawnych nie jest możliwe w terminie 14 dni, to Wykonawca jest zobowiązany powiadomić </w:t>
      </w:r>
      <w:r w:rsidR="00092A49">
        <w:rPr>
          <w:rFonts w:ascii="Arial" w:hAnsi="Arial" w:cs="Arial"/>
          <w:color w:val="000000"/>
          <w:sz w:val="24"/>
          <w:szCs w:val="24"/>
        </w:rPr>
        <w:br/>
      </w:r>
      <w:r w:rsidRPr="00456DE2">
        <w:rPr>
          <w:rFonts w:ascii="Arial" w:hAnsi="Arial" w:cs="Arial"/>
          <w:color w:val="000000"/>
          <w:sz w:val="24"/>
          <w:szCs w:val="24"/>
        </w:rPr>
        <w:t>o tym pisemnie Zamawiającego. Po otrzymaniu stosownego powiadomienia Zamawiający wyznaczy nowy termin. Niedotrzymanie przez Wykonawcę wyznaczonego terminu będzie zakwalifikowane jako odmowa usunięcia wad.</w:t>
      </w:r>
    </w:p>
    <w:p w14:paraId="6EF158FE" w14:textId="77777777" w:rsidR="00F5708F" w:rsidRPr="00456DE2" w:rsidRDefault="00F5708F" w:rsidP="00697BA7">
      <w:pPr>
        <w:numPr>
          <w:ilvl w:val="0"/>
          <w:numId w:val="45"/>
        </w:numPr>
        <w:tabs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 xml:space="preserve">W przypadku odmowy usunięcia wad ze strony Wykonawcy lub nie wywiązywania się z terminów, o których mowa w ust. 5 i 6, Zamawiający zleci usunięcie wad innemu podmiotowi, obciążając kosztami Wykonawcę lub potrąci te koszty </w:t>
      </w:r>
      <w:r w:rsidR="00092A49">
        <w:rPr>
          <w:rFonts w:ascii="Arial" w:hAnsi="Arial" w:cs="Arial"/>
          <w:color w:val="000000"/>
          <w:sz w:val="24"/>
          <w:szCs w:val="24"/>
        </w:rPr>
        <w:br/>
      </w:r>
      <w:r w:rsidRPr="00456DE2">
        <w:rPr>
          <w:rFonts w:ascii="Arial" w:hAnsi="Arial" w:cs="Arial"/>
          <w:color w:val="000000"/>
          <w:sz w:val="24"/>
          <w:szCs w:val="24"/>
        </w:rPr>
        <w:t>z dowolnej należności Wykonawcy.</w:t>
      </w:r>
    </w:p>
    <w:p w14:paraId="3BEFF1A0" w14:textId="77777777" w:rsidR="00F5708F" w:rsidRPr="00456DE2" w:rsidRDefault="00F5708F" w:rsidP="00697BA7">
      <w:pPr>
        <w:numPr>
          <w:ilvl w:val="0"/>
          <w:numId w:val="45"/>
        </w:numPr>
        <w:tabs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>Na okoliczność usunięcia wad sporządzony zostanie protokół z udziałem Zamawiającego i Wykonawcy.</w:t>
      </w:r>
    </w:p>
    <w:p w14:paraId="7F154995" w14:textId="77777777" w:rsidR="00F5708F" w:rsidRPr="00456DE2" w:rsidRDefault="00F5708F" w:rsidP="00697BA7">
      <w:pPr>
        <w:numPr>
          <w:ilvl w:val="0"/>
          <w:numId w:val="45"/>
        </w:numPr>
        <w:tabs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>W razie ujawnienia przez Zamawiającego wad, termin gwarancyjny zostanie wydłużony o okres czasu, który upłynie pomiędzy datą zawiadomienia Wykonawcy o ujawnieniu wad i datą usunięcia wad.</w:t>
      </w:r>
    </w:p>
    <w:p w14:paraId="6EB4DDC0" w14:textId="77777777" w:rsidR="00286110" w:rsidRPr="00456DE2" w:rsidRDefault="00286110" w:rsidP="00697BA7">
      <w:pPr>
        <w:spacing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BABFC12" w14:textId="2BF87859" w:rsidR="00F5708F" w:rsidRPr="00456DE2" w:rsidRDefault="00F5708F" w:rsidP="00697BA7">
      <w:pPr>
        <w:spacing w:line="276" w:lineRule="auto"/>
        <w:jc w:val="center"/>
        <w:rPr>
          <w:rFonts w:ascii="Arial" w:hAnsi="Arial" w:cs="Arial"/>
        </w:rPr>
      </w:pPr>
      <w:r w:rsidRPr="00456DE2">
        <w:rPr>
          <w:rFonts w:ascii="Arial" w:hAnsi="Arial" w:cs="Arial"/>
          <w:b/>
          <w:bCs/>
          <w:color w:val="000000"/>
          <w:sz w:val="24"/>
          <w:szCs w:val="24"/>
        </w:rPr>
        <w:t>§ 1</w:t>
      </w:r>
      <w:r w:rsidR="006A44E5">
        <w:rPr>
          <w:rFonts w:ascii="Arial" w:hAnsi="Arial" w:cs="Arial"/>
          <w:b/>
          <w:bCs/>
          <w:color w:val="000000"/>
          <w:sz w:val="24"/>
          <w:szCs w:val="24"/>
        </w:rPr>
        <w:t>7</w:t>
      </w:r>
    </w:p>
    <w:p w14:paraId="7FF218F9" w14:textId="77777777" w:rsidR="00F5708F" w:rsidRPr="00456DE2" w:rsidRDefault="00F5708F" w:rsidP="00697BA7">
      <w:pPr>
        <w:widowControl w:val="0"/>
        <w:spacing w:line="276" w:lineRule="auto"/>
        <w:jc w:val="center"/>
        <w:rPr>
          <w:rFonts w:ascii="Arial" w:hAnsi="Arial" w:cs="Arial"/>
        </w:rPr>
      </w:pPr>
      <w:r w:rsidRPr="00456DE2">
        <w:rPr>
          <w:rFonts w:ascii="Arial" w:hAnsi="Arial" w:cs="Arial"/>
          <w:b/>
          <w:bCs/>
          <w:color w:val="000000"/>
          <w:sz w:val="24"/>
          <w:szCs w:val="24"/>
        </w:rPr>
        <w:t>Odbiór ostateczny</w:t>
      </w:r>
    </w:p>
    <w:p w14:paraId="05B511E1" w14:textId="77777777" w:rsidR="00F5708F" w:rsidRPr="00456DE2" w:rsidRDefault="00F5708F" w:rsidP="00697BA7">
      <w:pPr>
        <w:widowControl w:val="0"/>
        <w:numPr>
          <w:ilvl w:val="0"/>
          <w:numId w:val="46"/>
        </w:numPr>
        <w:tabs>
          <w:tab w:val="left" w:pos="284"/>
        </w:tabs>
        <w:spacing w:line="276" w:lineRule="auto"/>
        <w:ind w:left="993" w:hanging="284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 xml:space="preserve">Odbiór ostateczny odbędzie się na wniosek Zamawiającego, a informacja </w:t>
      </w:r>
      <w:r w:rsidR="0057375B">
        <w:rPr>
          <w:rFonts w:ascii="Arial" w:hAnsi="Arial" w:cs="Arial"/>
          <w:color w:val="000000"/>
          <w:sz w:val="24"/>
          <w:szCs w:val="24"/>
        </w:rPr>
        <w:br/>
      </w:r>
      <w:r w:rsidRPr="00456DE2">
        <w:rPr>
          <w:rFonts w:ascii="Arial" w:hAnsi="Arial" w:cs="Arial"/>
          <w:color w:val="000000"/>
          <w:sz w:val="24"/>
          <w:szCs w:val="24"/>
        </w:rPr>
        <w:t xml:space="preserve">o odbiorze zostanie przesłana Wykonawcy przed upływem okresu gwarancji </w:t>
      </w:r>
      <w:r w:rsidR="0057375B">
        <w:rPr>
          <w:rFonts w:ascii="Arial" w:hAnsi="Arial" w:cs="Arial"/>
          <w:color w:val="000000"/>
          <w:sz w:val="24"/>
          <w:szCs w:val="24"/>
        </w:rPr>
        <w:br/>
      </w:r>
      <w:r w:rsidRPr="00456DE2">
        <w:rPr>
          <w:rFonts w:ascii="Arial" w:hAnsi="Arial" w:cs="Arial"/>
          <w:color w:val="000000"/>
          <w:sz w:val="24"/>
          <w:szCs w:val="24"/>
        </w:rPr>
        <w:t>i rękojmi.</w:t>
      </w:r>
    </w:p>
    <w:p w14:paraId="0E7B9D50" w14:textId="77777777" w:rsidR="00F5708F" w:rsidRPr="00456DE2" w:rsidRDefault="00F5708F" w:rsidP="00697BA7">
      <w:pPr>
        <w:widowControl w:val="0"/>
        <w:numPr>
          <w:ilvl w:val="0"/>
          <w:numId w:val="46"/>
        </w:numPr>
        <w:tabs>
          <w:tab w:val="left" w:pos="284"/>
        </w:tabs>
        <w:spacing w:line="276" w:lineRule="auto"/>
        <w:ind w:left="993" w:hanging="284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lastRenderedPageBreak/>
        <w:t>Zamawiający dokona przeglądu z tytułu gwarancji i rękojmi przed upływem okresu gwarancji i rękojmi z udziałem Wykonawcy. W przypadku nieprzybycia przedstawicieli Wykonawcy (mimo skutecznego powiadomienia), Zamawiający ma prawo do przeprowadzenia samodzielnie przeglądu oraz sporządzenia stosownego protokołu.</w:t>
      </w:r>
    </w:p>
    <w:p w14:paraId="374EBEDC" w14:textId="77777777" w:rsidR="00F5708F" w:rsidRPr="00456DE2" w:rsidRDefault="00F5708F" w:rsidP="00697BA7">
      <w:pPr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2FCCB9F" w14:textId="762DB2F7" w:rsidR="00F5708F" w:rsidRPr="00456DE2" w:rsidRDefault="00F5708F" w:rsidP="00697BA7">
      <w:pPr>
        <w:keepNext/>
        <w:spacing w:line="276" w:lineRule="auto"/>
        <w:jc w:val="center"/>
        <w:rPr>
          <w:rFonts w:ascii="Arial" w:hAnsi="Arial" w:cs="Arial"/>
        </w:rPr>
      </w:pPr>
      <w:r w:rsidRPr="00456DE2">
        <w:rPr>
          <w:rFonts w:ascii="Arial" w:hAnsi="Arial" w:cs="Arial"/>
          <w:b/>
          <w:bCs/>
          <w:color w:val="000000"/>
          <w:sz w:val="24"/>
          <w:szCs w:val="24"/>
        </w:rPr>
        <w:t>§ 1</w:t>
      </w:r>
      <w:r w:rsidR="006A44E5">
        <w:rPr>
          <w:rFonts w:ascii="Arial" w:hAnsi="Arial" w:cs="Arial"/>
          <w:b/>
          <w:bCs/>
          <w:color w:val="000000"/>
          <w:sz w:val="24"/>
          <w:szCs w:val="24"/>
        </w:rPr>
        <w:t>8</w:t>
      </w:r>
    </w:p>
    <w:p w14:paraId="171C7A77" w14:textId="77777777" w:rsidR="00F5708F" w:rsidRPr="00456DE2" w:rsidRDefault="00F5708F" w:rsidP="00697BA7">
      <w:pPr>
        <w:keepNext/>
        <w:widowControl w:val="0"/>
        <w:spacing w:line="276" w:lineRule="auto"/>
        <w:jc w:val="center"/>
        <w:rPr>
          <w:rFonts w:ascii="Arial" w:hAnsi="Arial" w:cs="Arial"/>
        </w:rPr>
      </w:pPr>
      <w:r w:rsidRPr="00456DE2">
        <w:rPr>
          <w:rFonts w:ascii="Arial" w:hAnsi="Arial" w:cs="Arial"/>
          <w:b/>
          <w:bCs/>
          <w:color w:val="000000"/>
          <w:sz w:val="24"/>
          <w:szCs w:val="24"/>
        </w:rPr>
        <w:t>Odstąpienie od umowy</w:t>
      </w:r>
    </w:p>
    <w:p w14:paraId="3A92E9B1" w14:textId="4C9EEB27" w:rsidR="00F5708F" w:rsidRPr="00456DE2" w:rsidRDefault="00F5708F" w:rsidP="00697BA7">
      <w:pPr>
        <w:widowControl w:val="0"/>
        <w:numPr>
          <w:ilvl w:val="0"/>
          <w:numId w:val="47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 xml:space="preserve">Zamawiający ma prawo odstąpić od umowy w całości lub w części w przypadkach określonych w </w:t>
      </w:r>
      <w:r w:rsidR="00B8302A">
        <w:rPr>
          <w:rFonts w:ascii="Arial" w:hAnsi="Arial" w:cs="Arial"/>
          <w:color w:val="000000"/>
          <w:sz w:val="24"/>
          <w:szCs w:val="24"/>
        </w:rPr>
        <w:t xml:space="preserve">powszechnie obowiązujących przepisach, a także </w:t>
      </w:r>
      <w:r w:rsidR="00AC21F3">
        <w:rPr>
          <w:rFonts w:ascii="Arial" w:hAnsi="Arial" w:cs="Arial"/>
          <w:color w:val="000000"/>
          <w:sz w:val="24"/>
          <w:szCs w:val="24"/>
        </w:rPr>
        <w:br/>
      </w:r>
      <w:r w:rsidRPr="00456DE2">
        <w:rPr>
          <w:rFonts w:ascii="Arial" w:hAnsi="Arial" w:cs="Arial"/>
          <w:color w:val="000000"/>
          <w:sz w:val="24"/>
          <w:szCs w:val="24"/>
        </w:rPr>
        <w:t>w terminie 60 dni od dnia powzięcia wiedzy lub informacji o następujących zdarzeniach:</w:t>
      </w:r>
    </w:p>
    <w:p w14:paraId="311C0990" w14:textId="2324CD5E" w:rsidR="00F5708F" w:rsidRPr="00456DE2" w:rsidRDefault="00F5708F" w:rsidP="00697BA7">
      <w:pPr>
        <w:numPr>
          <w:ilvl w:val="1"/>
          <w:numId w:val="20"/>
        </w:numPr>
        <w:spacing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sz w:val="24"/>
        </w:rPr>
        <w:t xml:space="preserve">Wykonawca nie podjął realizacji przedmiotu </w:t>
      </w:r>
      <w:r w:rsidR="000B6913">
        <w:rPr>
          <w:rFonts w:ascii="Arial" w:hAnsi="Arial" w:cs="Arial"/>
          <w:sz w:val="24"/>
        </w:rPr>
        <w:t>zamówienia</w:t>
      </w:r>
      <w:r w:rsidR="000B6913" w:rsidRPr="00456DE2">
        <w:rPr>
          <w:rFonts w:ascii="Arial" w:hAnsi="Arial" w:cs="Arial"/>
          <w:sz w:val="24"/>
        </w:rPr>
        <w:t xml:space="preserve"> </w:t>
      </w:r>
      <w:r w:rsidRPr="00456DE2">
        <w:rPr>
          <w:rFonts w:ascii="Arial" w:hAnsi="Arial" w:cs="Arial"/>
          <w:sz w:val="24"/>
        </w:rPr>
        <w:t>pomimo wygrania przetargu w ciągu jednego miesiąca od daty wezwania go przez Zamawiającego do rozpoczęcia wykonywania przedmiotu umowy,</w:t>
      </w:r>
    </w:p>
    <w:p w14:paraId="1BA7A01F" w14:textId="14377D62" w:rsidR="00F5708F" w:rsidRPr="00456DE2" w:rsidRDefault="00F5708F" w:rsidP="00697BA7">
      <w:pPr>
        <w:numPr>
          <w:ilvl w:val="1"/>
          <w:numId w:val="20"/>
        </w:numPr>
        <w:spacing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sz w:val="24"/>
        </w:rPr>
        <w:t xml:space="preserve">Wykonawca pomimo uprzednich pisemnych 2 krotnych zastrzeżeń Zamawiającego nie wykonuje przedmiotu </w:t>
      </w:r>
      <w:r w:rsidR="000B6913">
        <w:rPr>
          <w:rFonts w:ascii="Arial" w:hAnsi="Arial" w:cs="Arial"/>
          <w:sz w:val="24"/>
        </w:rPr>
        <w:t>zamówienia</w:t>
      </w:r>
      <w:r w:rsidR="000B6913" w:rsidRPr="00456DE2">
        <w:rPr>
          <w:rFonts w:ascii="Arial" w:hAnsi="Arial" w:cs="Arial"/>
          <w:sz w:val="24"/>
        </w:rPr>
        <w:t xml:space="preserve"> </w:t>
      </w:r>
      <w:r w:rsidRPr="00456DE2">
        <w:rPr>
          <w:rFonts w:ascii="Arial" w:hAnsi="Arial" w:cs="Arial"/>
          <w:sz w:val="24"/>
        </w:rPr>
        <w:t xml:space="preserve">zgodnie </w:t>
      </w:r>
      <w:r w:rsidR="00092A49">
        <w:rPr>
          <w:rFonts w:ascii="Arial" w:hAnsi="Arial" w:cs="Arial"/>
          <w:sz w:val="24"/>
        </w:rPr>
        <w:br/>
      </w:r>
      <w:r w:rsidRPr="00456DE2">
        <w:rPr>
          <w:rFonts w:ascii="Arial" w:hAnsi="Arial" w:cs="Arial"/>
          <w:sz w:val="24"/>
        </w:rPr>
        <w:t xml:space="preserve">z warunkami </w:t>
      </w:r>
      <w:r w:rsidR="00B8302A">
        <w:rPr>
          <w:rFonts w:ascii="Arial" w:hAnsi="Arial" w:cs="Arial"/>
          <w:sz w:val="24"/>
        </w:rPr>
        <w:t>U</w:t>
      </w:r>
      <w:r w:rsidR="00B8302A" w:rsidRPr="00456DE2">
        <w:rPr>
          <w:rFonts w:ascii="Arial" w:hAnsi="Arial" w:cs="Arial"/>
          <w:sz w:val="24"/>
        </w:rPr>
        <w:t xml:space="preserve">mowy </w:t>
      </w:r>
      <w:r w:rsidRPr="00456DE2">
        <w:rPr>
          <w:rFonts w:ascii="Arial" w:hAnsi="Arial" w:cs="Arial"/>
          <w:sz w:val="24"/>
        </w:rPr>
        <w:t xml:space="preserve">lub w rażący sposób zaniedbuje zobowiązania </w:t>
      </w:r>
      <w:r w:rsidR="00B8302A">
        <w:rPr>
          <w:rFonts w:ascii="Arial" w:hAnsi="Arial" w:cs="Arial"/>
          <w:sz w:val="24"/>
        </w:rPr>
        <w:t>wynikające z U</w:t>
      </w:r>
      <w:r w:rsidRPr="00456DE2">
        <w:rPr>
          <w:rFonts w:ascii="Arial" w:hAnsi="Arial" w:cs="Arial"/>
          <w:sz w:val="24"/>
        </w:rPr>
        <w:t>mowy,</w:t>
      </w:r>
    </w:p>
    <w:p w14:paraId="08B691B1" w14:textId="2FD1D957" w:rsidR="00F5708F" w:rsidRPr="00456DE2" w:rsidRDefault="00F5708F" w:rsidP="00697BA7">
      <w:pPr>
        <w:numPr>
          <w:ilvl w:val="1"/>
          <w:numId w:val="20"/>
        </w:numPr>
        <w:spacing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sz w:val="24"/>
        </w:rPr>
        <w:t xml:space="preserve">Wykonawca zaniechał realizacji </w:t>
      </w:r>
      <w:r w:rsidR="00B8302A">
        <w:rPr>
          <w:rFonts w:ascii="Arial" w:hAnsi="Arial" w:cs="Arial"/>
          <w:sz w:val="24"/>
        </w:rPr>
        <w:t>U</w:t>
      </w:r>
      <w:r w:rsidRPr="00456DE2">
        <w:rPr>
          <w:rFonts w:ascii="Arial" w:hAnsi="Arial" w:cs="Arial"/>
          <w:sz w:val="24"/>
        </w:rPr>
        <w:t>mowy, a w szczególności przerwał realizację na okres dłuższy od jednego miesiąca,</w:t>
      </w:r>
    </w:p>
    <w:p w14:paraId="5EFFF144" w14:textId="261BACF8" w:rsidR="00F5708F" w:rsidRPr="00456DE2" w:rsidRDefault="00F5708F" w:rsidP="00697BA7">
      <w:pPr>
        <w:numPr>
          <w:ilvl w:val="1"/>
          <w:numId w:val="20"/>
        </w:numPr>
        <w:spacing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sz w:val="24"/>
        </w:rPr>
        <w:t xml:space="preserve">Wykonawca </w:t>
      </w:r>
      <w:r w:rsidR="005C0C9A">
        <w:rPr>
          <w:rFonts w:ascii="Arial" w:hAnsi="Arial" w:cs="Arial"/>
          <w:sz w:val="24"/>
        </w:rPr>
        <w:t>został postawiony w stan upadłości lub likwidacji</w:t>
      </w:r>
      <w:r w:rsidRPr="00456DE2">
        <w:rPr>
          <w:rFonts w:ascii="Arial" w:hAnsi="Arial" w:cs="Arial"/>
          <w:sz w:val="24"/>
        </w:rPr>
        <w:t>, z wyjątkiem likwidacji przeprowadzonej celem przekształcenia lub restrukturyzacji,</w:t>
      </w:r>
    </w:p>
    <w:p w14:paraId="1BD79FDD" w14:textId="77777777" w:rsidR="00F5708F" w:rsidRPr="00456DE2" w:rsidRDefault="00F5708F" w:rsidP="00697BA7">
      <w:pPr>
        <w:numPr>
          <w:ilvl w:val="1"/>
          <w:numId w:val="20"/>
        </w:numPr>
        <w:spacing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sz w:val="24"/>
        </w:rPr>
        <w:t>został wydany nakaz zajęcia majątku Wykonawcy lub Wykonawca ogłosił zrzeczenie się swojego majątku na rzecz wierzycieli,</w:t>
      </w:r>
    </w:p>
    <w:p w14:paraId="3A1C92D0" w14:textId="208BB60D" w:rsidR="00F5708F" w:rsidRPr="00456DE2" w:rsidRDefault="00F5708F" w:rsidP="00697BA7">
      <w:pPr>
        <w:numPr>
          <w:ilvl w:val="1"/>
          <w:numId w:val="20"/>
        </w:numPr>
        <w:spacing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sz w:val="24"/>
        </w:rPr>
        <w:t xml:space="preserve">Wykonawca opóźnia się z realizacją </w:t>
      </w:r>
      <w:r w:rsidR="00B8302A">
        <w:rPr>
          <w:rFonts w:ascii="Arial" w:hAnsi="Arial" w:cs="Arial"/>
          <w:sz w:val="24"/>
        </w:rPr>
        <w:t>U</w:t>
      </w:r>
      <w:r w:rsidR="00B8302A" w:rsidRPr="00456DE2">
        <w:rPr>
          <w:rFonts w:ascii="Arial" w:hAnsi="Arial" w:cs="Arial"/>
          <w:sz w:val="24"/>
        </w:rPr>
        <w:t xml:space="preserve">mowy </w:t>
      </w:r>
      <w:r w:rsidRPr="00456DE2">
        <w:rPr>
          <w:rFonts w:ascii="Arial" w:hAnsi="Arial" w:cs="Arial"/>
          <w:sz w:val="24"/>
        </w:rPr>
        <w:t>w taki sposób, że można w sposób uzasadniony przypuszczać, że nie dotrzyma on terminu realizacji,</w:t>
      </w:r>
    </w:p>
    <w:p w14:paraId="753911DF" w14:textId="156CDF57" w:rsidR="00F5708F" w:rsidRPr="00456DE2" w:rsidRDefault="00F5708F" w:rsidP="00697BA7">
      <w:pPr>
        <w:numPr>
          <w:ilvl w:val="1"/>
          <w:numId w:val="20"/>
        </w:numPr>
        <w:spacing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</w:rPr>
        <w:t xml:space="preserve">Wykonawca nie zrealizował przedmiotu </w:t>
      </w:r>
      <w:r w:rsidR="00B8302A">
        <w:rPr>
          <w:rFonts w:ascii="Arial" w:hAnsi="Arial" w:cs="Arial"/>
          <w:color w:val="000000"/>
          <w:sz w:val="24"/>
        </w:rPr>
        <w:t>zamówienia</w:t>
      </w:r>
      <w:r w:rsidR="00B8302A" w:rsidRPr="00456DE2">
        <w:rPr>
          <w:rFonts w:ascii="Arial" w:hAnsi="Arial" w:cs="Arial"/>
          <w:color w:val="000000"/>
          <w:sz w:val="24"/>
        </w:rPr>
        <w:t xml:space="preserve"> </w:t>
      </w:r>
      <w:r w:rsidRPr="00456DE2">
        <w:rPr>
          <w:rFonts w:ascii="Arial" w:hAnsi="Arial" w:cs="Arial"/>
          <w:color w:val="000000"/>
          <w:sz w:val="24"/>
        </w:rPr>
        <w:t>w terminie, który upłynął,</w:t>
      </w:r>
      <w:r w:rsidR="00B8302A">
        <w:rPr>
          <w:rFonts w:ascii="Arial" w:hAnsi="Arial" w:cs="Arial"/>
          <w:color w:val="000000"/>
          <w:sz w:val="24"/>
        </w:rPr>
        <w:t xml:space="preserve"> </w:t>
      </w:r>
      <w:r w:rsidRPr="00456DE2">
        <w:rPr>
          <w:rFonts w:ascii="Arial" w:hAnsi="Arial" w:cs="Arial"/>
          <w:color w:val="000000"/>
          <w:sz w:val="24"/>
        </w:rPr>
        <w:t>a opóźnienie wynosi minimum 30 dni.</w:t>
      </w:r>
    </w:p>
    <w:p w14:paraId="296F8FD3" w14:textId="5CDD1189" w:rsidR="00F5708F" w:rsidRPr="00456DE2" w:rsidRDefault="00F5708F" w:rsidP="00697BA7">
      <w:pPr>
        <w:widowControl w:val="0"/>
        <w:numPr>
          <w:ilvl w:val="0"/>
          <w:numId w:val="47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>Jeżeli Zamawiający odstąpi od</w:t>
      </w:r>
      <w:r w:rsidR="00B8302A">
        <w:rPr>
          <w:rFonts w:ascii="Arial" w:hAnsi="Arial" w:cs="Arial"/>
          <w:color w:val="000000"/>
          <w:sz w:val="24"/>
          <w:szCs w:val="24"/>
        </w:rPr>
        <w:t xml:space="preserve"> U</w:t>
      </w:r>
      <w:r w:rsidRPr="00456DE2">
        <w:rPr>
          <w:rFonts w:ascii="Arial" w:hAnsi="Arial" w:cs="Arial"/>
          <w:color w:val="000000"/>
          <w:sz w:val="24"/>
          <w:szCs w:val="24"/>
        </w:rPr>
        <w:t>mowy z winy Wykonawcy, to Wykonawca jest zobowiązany w terminie 30 dni:</w:t>
      </w:r>
    </w:p>
    <w:p w14:paraId="37ED5636" w14:textId="77777777" w:rsidR="00F5708F" w:rsidRPr="00456DE2" w:rsidRDefault="00F5708F" w:rsidP="00697BA7">
      <w:pPr>
        <w:numPr>
          <w:ilvl w:val="1"/>
          <w:numId w:val="19"/>
        </w:numPr>
        <w:spacing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</w:rPr>
        <w:t>sporządzić protokół określający stan zaawansowania robót według stanu na dzień odstąpienia i przekazać Zamawiającemu do zatwierdzenia,</w:t>
      </w:r>
    </w:p>
    <w:p w14:paraId="2711372D" w14:textId="77777777" w:rsidR="00F5708F" w:rsidRPr="00456DE2" w:rsidRDefault="00F5708F" w:rsidP="00697BA7">
      <w:pPr>
        <w:numPr>
          <w:ilvl w:val="1"/>
          <w:numId w:val="19"/>
        </w:numPr>
        <w:spacing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</w:rPr>
        <w:t>zabezpieczyć już wykonane roboty na swój koszt,</w:t>
      </w:r>
    </w:p>
    <w:p w14:paraId="5A7E7FDB" w14:textId="77777777" w:rsidR="00F5708F" w:rsidRPr="00456DE2" w:rsidRDefault="00F5708F" w:rsidP="00697BA7">
      <w:pPr>
        <w:numPr>
          <w:ilvl w:val="1"/>
          <w:numId w:val="19"/>
        </w:numPr>
        <w:spacing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</w:rPr>
        <w:t>usunąć niezwłocznie z terenu budowy urządzenia i obiekty zaplecza budowy przez niego dostarczone lub wzniesione,</w:t>
      </w:r>
    </w:p>
    <w:p w14:paraId="41FBCB7A" w14:textId="27936C3E" w:rsidR="00F5708F" w:rsidRPr="00697BA7" w:rsidRDefault="00F5708F" w:rsidP="00697BA7">
      <w:pPr>
        <w:widowControl w:val="0"/>
        <w:numPr>
          <w:ilvl w:val="0"/>
          <w:numId w:val="47"/>
        </w:numPr>
        <w:spacing w:line="276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697BA7">
        <w:rPr>
          <w:rFonts w:ascii="Arial" w:hAnsi="Arial" w:cs="Arial"/>
          <w:color w:val="000000"/>
          <w:sz w:val="24"/>
          <w:szCs w:val="24"/>
        </w:rPr>
        <w:t>W przypadku nieprzekazania przez Wykonawcę terenu budowy w terminie wskazanym przez Zamawiającego, Zamawiający ma prawo zlecić innemu podmiotowi:</w:t>
      </w:r>
    </w:p>
    <w:p w14:paraId="73B9D5C4" w14:textId="77777777" w:rsidR="00F5708F" w:rsidRPr="00456DE2" w:rsidRDefault="00F5708F" w:rsidP="00697BA7">
      <w:pPr>
        <w:numPr>
          <w:ilvl w:val="0"/>
          <w:numId w:val="21"/>
        </w:numPr>
        <w:tabs>
          <w:tab w:val="left" w:pos="710"/>
          <w:tab w:val="left" w:pos="1080"/>
          <w:tab w:val="left" w:pos="1701"/>
        </w:tabs>
        <w:spacing w:line="276" w:lineRule="auto"/>
        <w:ind w:firstLine="338"/>
        <w:jc w:val="both"/>
        <w:rPr>
          <w:rFonts w:ascii="Arial" w:hAnsi="Arial" w:cs="Arial"/>
        </w:rPr>
      </w:pPr>
      <w:r w:rsidRPr="00456DE2">
        <w:rPr>
          <w:rFonts w:ascii="Arial" w:hAnsi="Arial" w:cs="Arial"/>
          <w:sz w:val="24"/>
        </w:rPr>
        <w:t>sporządzenie protokołu stanu zaawansowania robót budowlanych,</w:t>
      </w:r>
    </w:p>
    <w:p w14:paraId="3B4AC739" w14:textId="77777777" w:rsidR="00F5708F" w:rsidRPr="00456DE2" w:rsidRDefault="00F5708F" w:rsidP="00697BA7">
      <w:pPr>
        <w:numPr>
          <w:ilvl w:val="0"/>
          <w:numId w:val="21"/>
        </w:numPr>
        <w:tabs>
          <w:tab w:val="left" w:pos="710"/>
          <w:tab w:val="left" w:pos="1080"/>
          <w:tab w:val="left" w:pos="1701"/>
        </w:tabs>
        <w:spacing w:line="276" w:lineRule="auto"/>
        <w:ind w:firstLine="338"/>
        <w:jc w:val="both"/>
        <w:rPr>
          <w:rFonts w:ascii="Arial" w:hAnsi="Arial" w:cs="Arial"/>
        </w:rPr>
      </w:pPr>
      <w:r w:rsidRPr="00456DE2">
        <w:rPr>
          <w:rFonts w:ascii="Arial" w:hAnsi="Arial" w:cs="Arial"/>
          <w:sz w:val="24"/>
        </w:rPr>
        <w:t>zabezpieczenie wykonanych robót,</w:t>
      </w:r>
    </w:p>
    <w:p w14:paraId="3EC9BBD6" w14:textId="1FB74ABB" w:rsidR="00F5708F" w:rsidRPr="00456DE2" w:rsidRDefault="00F5708F" w:rsidP="00697BA7">
      <w:pPr>
        <w:numPr>
          <w:ilvl w:val="0"/>
          <w:numId w:val="21"/>
        </w:numPr>
        <w:tabs>
          <w:tab w:val="left" w:pos="710"/>
          <w:tab w:val="left" w:pos="1701"/>
        </w:tabs>
        <w:spacing w:line="276" w:lineRule="auto"/>
        <w:ind w:left="1701" w:hanging="283"/>
        <w:jc w:val="both"/>
        <w:rPr>
          <w:rFonts w:ascii="Arial" w:hAnsi="Arial" w:cs="Arial"/>
        </w:rPr>
      </w:pPr>
      <w:r w:rsidRPr="00456DE2">
        <w:rPr>
          <w:rFonts w:ascii="Arial" w:hAnsi="Arial" w:cs="Arial"/>
          <w:sz w:val="24"/>
        </w:rPr>
        <w:t>usunięcie z terenu budowy urządzeń i obiektów zaplecza budowy dostarczonych lub wzniesionych przez Wykonawcę, a związanymi z tym kosztami obciążyć Wykonawcę lub potrącić te koszty z wynagrodzenia umownego lub z dowolnej należności Wykonawcy.</w:t>
      </w:r>
    </w:p>
    <w:p w14:paraId="5C37CA52" w14:textId="77777777" w:rsidR="00F5708F" w:rsidRPr="00456DE2" w:rsidRDefault="00F5708F" w:rsidP="00697BA7">
      <w:pPr>
        <w:widowControl w:val="0"/>
        <w:numPr>
          <w:ilvl w:val="0"/>
          <w:numId w:val="47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 xml:space="preserve">Jeżeli Zamawiający odstąpi od umowy z winy Wykonawcy, to Zamawiający może </w:t>
      </w:r>
      <w:r w:rsidRPr="00456DE2">
        <w:rPr>
          <w:rFonts w:ascii="Arial" w:hAnsi="Arial" w:cs="Arial"/>
          <w:color w:val="000000"/>
          <w:sz w:val="24"/>
          <w:szCs w:val="24"/>
        </w:rPr>
        <w:lastRenderedPageBreak/>
        <w:t>dokonać odbioru robót, zrealizowanych zgodnie z umową i wykonanych do dnia odstąpienia od umowy, jeżeli mają one znaczenie ze względu na cel umowy oraz zapłacić za nie.</w:t>
      </w:r>
    </w:p>
    <w:p w14:paraId="4930E61E" w14:textId="540F883E" w:rsidR="00F5708F" w:rsidRPr="00456DE2" w:rsidRDefault="00B8302A" w:rsidP="00697BA7">
      <w:pPr>
        <w:widowControl w:val="0"/>
        <w:numPr>
          <w:ilvl w:val="0"/>
          <w:numId w:val="47"/>
        </w:numPr>
        <w:spacing w:line="276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>W przypadku rozwiązania Umowy</w:t>
      </w:r>
      <w:r w:rsidR="00F5708F" w:rsidRPr="00456DE2">
        <w:rPr>
          <w:rFonts w:ascii="Arial" w:hAnsi="Arial" w:cs="Arial"/>
          <w:sz w:val="24"/>
        </w:rPr>
        <w:t xml:space="preserve"> Wykonawca jest zobowiązany w terminie 30 dni:</w:t>
      </w:r>
    </w:p>
    <w:p w14:paraId="73F8F92B" w14:textId="77777777" w:rsidR="00F5708F" w:rsidRPr="00456DE2" w:rsidRDefault="00F5708F" w:rsidP="00697BA7">
      <w:pPr>
        <w:numPr>
          <w:ilvl w:val="0"/>
          <w:numId w:val="50"/>
        </w:numPr>
        <w:spacing w:line="276" w:lineRule="auto"/>
        <w:ind w:left="1276" w:hanging="283"/>
        <w:jc w:val="both"/>
        <w:rPr>
          <w:rFonts w:ascii="Arial" w:hAnsi="Arial" w:cs="Arial"/>
        </w:rPr>
      </w:pPr>
      <w:r w:rsidRPr="00456DE2">
        <w:rPr>
          <w:rFonts w:ascii="Arial" w:hAnsi="Arial" w:cs="Arial"/>
          <w:sz w:val="24"/>
        </w:rPr>
        <w:t>sporządzić protokół określający stan zaawansowania robót według stanu na dzień odstąpienia i przekazać Zamawiającemu do zatwierdzenia,</w:t>
      </w:r>
    </w:p>
    <w:p w14:paraId="317BD285" w14:textId="77777777" w:rsidR="00F5708F" w:rsidRPr="00456DE2" w:rsidRDefault="00F5708F" w:rsidP="00697BA7">
      <w:pPr>
        <w:numPr>
          <w:ilvl w:val="0"/>
          <w:numId w:val="50"/>
        </w:numPr>
        <w:spacing w:line="276" w:lineRule="auto"/>
        <w:ind w:left="1276" w:hanging="283"/>
        <w:jc w:val="both"/>
        <w:rPr>
          <w:rFonts w:ascii="Arial" w:hAnsi="Arial" w:cs="Arial"/>
        </w:rPr>
      </w:pPr>
      <w:r w:rsidRPr="00456DE2">
        <w:rPr>
          <w:rFonts w:ascii="Arial" w:hAnsi="Arial" w:cs="Arial"/>
          <w:sz w:val="24"/>
        </w:rPr>
        <w:t>zabezpieczyć wykonane już roboty w zakresie obustronnie uzgodnionym,</w:t>
      </w:r>
    </w:p>
    <w:p w14:paraId="7648015E" w14:textId="77777777" w:rsidR="00F5708F" w:rsidRPr="00456DE2" w:rsidRDefault="00F5708F" w:rsidP="00697BA7">
      <w:pPr>
        <w:numPr>
          <w:ilvl w:val="0"/>
          <w:numId w:val="50"/>
        </w:numPr>
        <w:spacing w:line="276" w:lineRule="auto"/>
        <w:ind w:left="1276" w:hanging="283"/>
        <w:jc w:val="both"/>
        <w:rPr>
          <w:rFonts w:ascii="Arial" w:hAnsi="Arial" w:cs="Arial"/>
        </w:rPr>
      </w:pPr>
      <w:r w:rsidRPr="00456DE2">
        <w:rPr>
          <w:rFonts w:ascii="Arial" w:hAnsi="Arial" w:cs="Arial"/>
          <w:sz w:val="24"/>
        </w:rPr>
        <w:t>przedłożyć Zamawiającemu wycenę materiałów, konstrukcji i urządzeń, które nie mogą być wykorzystane przez Wykonawcę do realizacji innych robót nie objętych umową,</w:t>
      </w:r>
    </w:p>
    <w:p w14:paraId="4369772C" w14:textId="77777777" w:rsidR="00F5708F" w:rsidRPr="00456DE2" w:rsidRDefault="00F5708F" w:rsidP="00697BA7">
      <w:pPr>
        <w:numPr>
          <w:ilvl w:val="0"/>
          <w:numId w:val="50"/>
        </w:numPr>
        <w:spacing w:line="276" w:lineRule="auto"/>
        <w:ind w:left="1276" w:hanging="283"/>
        <w:jc w:val="both"/>
        <w:rPr>
          <w:rFonts w:ascii="Arial" w:hAnsi="Arial" w:cs="Arial"/>
        </w:rPr>
      </w:pPr>
      <w:r w:rsidRPr="00456DE2">
        <w:rPr>
          <w:rFonts w:ascii="Arial" w:hAnsi="Arial" w:cs="Arial"/>
          <w:sz w:val="24"/>
        </w:rPr>
        <w:t>zgłosić do dokonania przez Zamawiającego odbioru robót już wykonanych, zabezpieczających, materiałów, konstrukcji i urządzeń, obiektów zaplecza, urządzeń związanych z uzbrojeniem i zagospodarowaniem terenu budowy.</w:t>
      </w:r>
    </w:p>
    <w:p w14:paraId="400DAEEC" w14:textId="557BC6DD" w:rsidR="00F5708F" w:rsidRPr="00456DE2" w:rsidRDefault="00F8091A" w:rsidP="00697BA7">
      <w:pPr>
        <w:widowControl w:val="0"/>
        <w:numPr>
          <w:ilvl w:val="0"/>
          <w:numId w:val="47"/>
        </w:numPr>
        <w:spacing w:line="276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W przypadku rozwiązania</w:t>
      </w:r>
      <w:r w:rsidR="00F5708F" w:rsidRPr="00456DE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</w:t>
      </w:r>
      <w:r w:rsidRPr="00456DE2">
        <w:rPr>
          <w:rFonts w:ascii="Arial" w:hAnsi="Arial" w:cs="Arial"/>
          <w:sz w:val="24"/>
        </w:rPr>
        <w:t xml:space="preserve">mowy </w:t>
      </w:r>
      <w:r w:rsidR="00F5708F" w:rsidRPr="00456DE2">
        <w:rPr>
          <w:rFonts w:ascii="Arial" w:hAnsi="Arial" w:cs="Arial"/>
          <w:sz w:val="24"/>
        </w:rPr>
        <w:t>Zamawiający jest zobowiązany w terminie 30 dni:</w:t>
      </w:r>
    </w:p>
    <w:p w14:paraId="67FC68B3" w14:textId="07BD421E" w:rsidR="00F5708F" w:rsidRPr="00456DE2" w:rsidRDefault="00F5708F" w:rsidP="00697BA7">
      <w:pPr>
        <w:numPr>
          <w:ilvl w:val="0"/>
          <w:numId w:val="51"/>
        </w:numPr>
        <w:spacing w:line="276" w:lineRule="auto"/>
        <w:ind w:left="1276"/>
        <w:jc w:val="both"/>
        <w:rPr>
          <w:rFonts w:ascii="Arial" w:hAnsi="Arial" w:cs="Arial"/>
        </w:rPr>
      </w:pPr>
      <w:r w:rsidRPr="00456DE2">
        <w:rPr>
          <w:rFonts w:ascii="Arial" w:hAnsi="Arial" w:cs="Arial"/>
          <w:sz w:val="24"/>
        </w:rPr>
        <w:t xml:space="preserve">dokonać odbioru robót, które zostały wykonane do dnia odstąpienia od </w:t>
      </w:r>
      <w:r w:rsidR="00F8091A">
        <w:rPr>
          <w:rFonts w:ascii="Arial" w:hAnsi="Arial" w:cs="Arial"/>
          <w:sz w:val="24"/>
        </w:rPr>
        <w:t>U</w:t>
      </w:r>
      <w:r w:rsidRPr="00456DE2">
        <w:rPr>
          <w:rFonts w:ascii="Arial" w:hAnsi="Arial" w:cs="Arial"/>
          <w:sz w:val="24"/>
        </w:rPr>
        <w:t>mowy,</w:t>
      </w:r>
    </w:p>
    <w:p w14:paraId="59499A7B" w14:textId="70FEE89F" w:rsidR="00F5708F" w:rsidRPr="00456DE2" w:rsidRDefault="00F5708F" w:rsidP="00697BA7">
      <w:pPr>
        <w:numPr>
          <w:ilvl w:val="0"/>
          <w:numId w:val="51"/>
        </w:numPr>
        <w:spacing w:line="276" w:lineRule="auto"/>
        <w:ind w:left="1276"/>
        <w:jc w:val="both"/>
        <w:rPr>
          <w:rFonts w:ascii="Arial" w:hAnsi="Arial" w:cs="Arial"/>
        </w:rPr>
      </w:pPr>
      <w:r w:rsidRPr="00456DE2">
        <w:rPr>
          <w:rFonts w:ascii="Arial" w:hAnsi="Arial" w:cs="Arial"/>
          <w:sz w:val="24"/>
        </w:rPr>
        <w:t>dokonać odbioru materiał</w:t>
      </w:r>
      <w:r w:rsidR="00F8091A">
        <w:rPr>
          <w:rFonts w:ascii="Arial" w:hAnsi="Arial" w:cs="Arial"/>
          <w:sz w:val="24"/>
        </w:rPr>
        <w:t>ów</w:t>
      </w:r>
      <w:r w:rsidRPr="00456DE2">
        <w:rPr>
          <w:rFonts w:ascii="Arial" w:hAnsi="Arial" w:cs="Arial"/>
          <w:sz w:val="24"/>
        </w:rPr>
        <w:t>, konstrukcj</w:t>
      </w:r>
      <w:r w:rsidR="00F8091A">
        <w:rPr>
          <w:rFonts w:ascii="Arial" w:hAnsi="Arial" w:cs="Arial"/>
          <w:sz w:val="24"/>
        </w:rPr>
        <w:t>i</w:t>
      </w:r>
      <w:r w:rsidRPr="00456DE2">
        <w:rPr>
          <w:rFonts w:ascii="Arial" w:hAnsi="Arial" w:cs="Arial"/>
          <w:sz w:val="24"/>
        </w:rPr>
        <w:t xml:space="preserve"> i urządze</w:t>
      </w:r>
      <w:r w:rsidR="00F8091A">
        <w:rPr>
          <w:rFonts w:ascii="Arial" w:hAnsi="Arial" w:cs="Arial"/>
          <w:sz w:val="24"/>
        </w:rPr>
        <w:t>ń</w:t>
      </w:r>
      <w:r w:rsidRPr="00456DE2">
        <w:rPr>
          <w:rFonts w:ascii="Arial" w:hAnsi="Arial" w:cs="Arial"/>
          <w:sz w:val="24"/>
        </w:rPr>
        <w:t xml:space="preserve">, </w:t>
      </w:r>
      <w:r w:rsidR="00F8091A">
        <w:rPr>
          <w:rFonts w:ascii="Arial" w:hAnsi="Arial" w:cs="Arial"/>
          <w:sz w:val="24"/>
        </w:rPr>
        <w:t>o których mowa</w:t>
      </w:r>
      <w:r w:rsidR="00F8091A" w:rsidRPr="00456DE2">
        <w:rPr>
          <w:rFonts w:ascii="Arial" w:hAnsi="Arial" w:cs="Arial"/>
          <w:sz w:val="24"/>
        </w:rPr>
        <w:t xml:space="preserve"> </w:t>
      </w:r>
      <w:r w:rsidRPr="00456DE2">
        <w:rPr>
          <w:rFonts w:ascii="Arial" w:hAnsi="Arial" w:cs="Arial"/>
          <w:sz w:val="24"/>
        </w:rPr>
        <w:t xml:space="preserve">w ust. 5 pkt </w:t>
      </w:r>
      <w:r w:rsidR="005C0C9A">
        <w:rPr>
          <w:rFonts w:ascii="Arial" w:hAnsi="Arial" w:cs="Arial"/>
          <w:sz w:val="24"/>
        </w:rPr>
        <w:t>3</w:t>
      </w:r>
      <w:r w:rsidR="00F8091A">
        <w:rPr>
          <w:rFonts w:ascii="Arial" w:hAnsi="Arial" w:cs="Arial"/>
          <w:sz w:val="24"/>
        </w:rPr>
        <w:t xml:space="preserve"> niniejszego paragrafu</w:t>
      </w:r>
      <w:r w:rsidRPr="00456DE2">
        <w:rPr>
          <w:rFonts w:ascii="Arial" w:hAnsi="Arial" w:cs="Arial"/>
          <w:sz w:val="24"/>
        </w:rPr>
        <w:t>,</w:t>
      </w:r>
    </w:p>
    <w:p w14:paraId="717EDA4A" w14:textId="77777777" w:rsidR="00F5708F" w:rsidRPr="00456DE2" w:rsidRDefault="00F5708F" w:rsidP="00697BA7">
      <w:pPr>
        <w:numPr>
          <w:ilvl w:val="0"/>
          <w:numId w:val="51"/>
        </w:numPr>
        <w:spacing w:line="276" w:lineRule="auto"/>
        <w:ind w:left="1276"/>
        <w:jc w:val="both"/>
        <w:rPr>
          <w:rFonts w:ascii="Arial" w:hAnsi="Arial" w:cs="Arial"/>
        </w:rPr>
      </w:pPr>
      <w:r w:rsidRPr="00456DE2">
        <w:rPr>
          <w:rFonts w:ascii="Arial" w:hAnsi="Arial" w:cs="Arial"/>
          <w:sz w:val="24"/>
        </w:rPr>
        <w:t>przejąć od Wykonawcy teren budowy.</w:t>
      </w:r>
    </w:p>
    <w:p w14:paraId="2A8939CD" w14:textId="77777777" w:rsidR="00F5708F" w:rsidRPr="00456DE2" w:rsidRDefault="00F5708F" w:rsidP="00697BA7">
      <w:pPr>
        <w:widowControl w:val="0"/>
        <w:numPr>
          <w:ilvl w:val="0"/>
          <w:numId w:val="47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456DE2">
        <w:rPr>
          <w:rFonts w:ascii="Arial" w:hAnsi="Arial" w:cs="Arial"/>
          <w:sz w:val="24"/>
        </w:rPr>
        <w:t>Odstąpienie od umowy winno nastąpić w formie pisemnej pod rygorem nieważności i powinno zawierać uzasadnienie.</w:t>
      </w:r>
    </w:p>
    <w:p w14:paraId="6D7B3D1E" w14:textId="3D9A6670" w:rsidR="00F5708F" w:rsidRPr="00456DE2" w:rsidRDefault="00F5708F" w:rsidP="00697BA7">
      <w:pPr>
        <w:widowControl w:val="0"/>
        <w:numPr>
          <w:ilvl w:val="0"/>
          <w:numId w:val="47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456DE2">
        <w:rPr>
          <w:rFonts w:ascii="Arial" w:hAnsi="Arial" w:cs="Arial"/>
          <w:sz w:val="24"/>
        </w:rPr>
        <w:t xml:space="preserve">Sposób obliczenia wynagrodzenia Wykonawcy, za prace wykonane do czasu </w:t>
      </w:r>
      <w:r w:rsidR="00F8091A">
        <w:rPr>
          <w:rFonts w:ascii="Arial" w:hAnsi="Arial" w:cs="Arial"/>
          <w:sz w:val="24"/>
        </w:rPr>
        <w:t>rozwiązania</w:t>
      </w:r>
      <w:r w:rsidRPr="00456DE2">
        <w:rPr>
          <w:rFonts w:ascii="Arial" w:hAnsi="Arial" w:cs="Arial"/>
          <w:sz w:val="24"/>
        </w:rPr>
        <w:t> </w:t>
      </w:r>
      <w:r w:rsidR="00F8091A">
        <w:rPr>
          <w:rFonts w:ascii="Arial" w:hAnsi="Arial" w:cs="Arial"/>
          <w:sz w:val="24"/>
        </w:rPr>
        <w:t>U</w:t>
      </w:r>
      <w:r w:rsidRPr="00456DE2">
        <w:rPr>
          <w:rFonts w:ascii="Arial" w:hAnsi="Arial" w:cs="Arial"/>
          <w:sz w:val="24"/>
        </w:rPr>
        <w:t>mowy:</w:t>
      </w:r>
    </w:p>
    <w:p w14:paraId="2BE4AB53" w14:textId="4E4875EF" w:rsidR="00F5708F" w:rsidRPr="00456DE2" w:rsidRDefault="00F5708F" w:rsidP="00697BA7">
      <w:pPr>
        <w:numPr>
          <w:ilvl w:val="0"/>
          <w:numId w:val="22"/>
        </w:numPr>
        <w:spacing w:line="276" w:lineRule="auto"/>
        <w:ind w:left="1276" w:hanging="283"/>
        <w:jc w:val="both"/>
        <w:rPr>
          <w:rFonts w:ascii="Arial" w:hAnsi="Arial" w:cs="Arial"/>
        </w:rPr>
      </w:pPr>
      <w:r w:rsidRPr="00456DE2">
        <w:rPr>
          <w:rFonts w:ascii="Arial" w:hAnsi="Arial" w:cs="Arial"/>
          <w:sz w:val="24"/>
        </w:rPr>
        <w:t xml:space="preserve">w przypadku wykonania części robót budowlanych nastąpi odliczenie wartości robót niewykonanych od ogólnej wartości </w:t>
      </w:r>
      <w:r w:rsidR="00F8091A">
        <w:rPr>
          <w:rFonts w:ascii="Arial" w:hAnsi="Arial" w:cs="Arial"/>
          <w:sz w:val="24"/>
        </w:rPr>
        <w:t>wynagrodzenia</w:t>
      </w:r>
      <w:r w:rsidRPr="00456DE2">
        <w:rPr>
          <w:rFonts w:ascii="Arial" w:hAnsi="Arial" w:cs="Arial"/>
          <w:sz w:val="24"/>
        </w:rPr>
        <w:t>,</w:t>
      </w:r>
    </w:p>
    <w:p w14:paraId="7E8D59B4" w14:textId="5F2AF906" w:rsidR="00F5708F" w:rsidRPr="00456DE2" w:rsidRDefault="008674BC" w:rsidP="00697BA7">
      <w:pPr>
        <w:numPr>
          <w:ilvl w:val="0"/>
          <w:numId w:val="22"/>
        </w:numPr>
        <w:spacing w:line="276" w:lineRule="auto"/>
        <w:ind w:left="1276" w:hanging="283"/>
        <w:jc w:val="both"/>
        <w:rPr>
          <w:rFonts w:ascii="Arial" w:hAnsi="Arial" w:cs="Arial"/>
        </w:rPr>
      </w:pPr>
      <w:r w:rsidRPr="00692F8E">
        <w:rPr>
          <w:rFonts w:ascii="Arial" w:hAnsi="Arial" w:cs="Arial"/>
          <w:color w:val="000000"/>
          <w:sz w:val="24"/>
        </w:rPr>
        <w:t xml:space="preserve">kosztorys robót niewykonanych przygotuje Wykonawca i uzyska akceptację Zamawiającego na podstawie założeń określonych w </w:t>
      </w:r>
      <w:r w:rsidRPr="00692F8E">
        <w:rPr>
          <w:rFonts w:ascii="Arial" w:hAnsi="Arial" w:cs="Arial"/>
          <w:color w:val="000000"/>
          <w:sz w:val="24"/>
          <w:szCs w:val="24"/>
        </w:rPr>
        <w:t>§ 3 ust</w:t>
      </w:r>
      <w:r w:rsidRPr="00692F8E">
        <w:rPr>
          <w:rFonts w:ascii="Arial" w:hAnsi="Arial" w:cs="Arial"/>
          <w:color w:val="000000"/>
          <w:sz w:val="24"/>
        </w:rPr>
        <w:t xml:space="preserve">. </w:t>
      </w:r>
      <w:r w:rsidR="00411003">
        <w:rPr>
          <w:rFonts w:ascii="Arial" w:hAnsi="Arial" w:cs="Arial"/>
          <w:color w:val="000000"/>
          <w:sz w:val="24"/>
        </w:rPr>
        <w:t>14</w:t>
      </w:r>
      <w:r w:rsidRPr="00692F8E">
        <w:rPr>
          <w:rFonts w:ascii="Arial" w:hAnsi="Arial" w:cs="Arial"/>
          <w:color w:val="000000"/>
          <w:sz w:val="24"/>
        </w:rPr>
        <w:t>.</w:t>
      </w:r>
    </w:p>
    <w:p w14:paraId="0FB74455" w14:textId="77777777" w:rsidR="00F5708F" w:rsidRPr="00456DE2" w:rsidRDefault="00F5708F" w:rsidP="00697BA7">
      <w:pPr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04C520C3" w14:textId="18E6EF6C" w:rsidR="00F5708F" w:rsidRPr="00456DE2" w:rsidRDefault="00F5708F" w:rsidP="00697BA7">
      <w:pPr>
        <w:spacing w:line="276" w:lineRule="auto"/>
        <w:jc w:val="center"/>
        <w:rPr>
          <w:rFonts w:ascii="Arial" w:hAnsi="Arial" w:cs="Arial"/>
        </w:rPr>
      </w:pPr>
      <w:r w:rsidRPr="00456DE2">
        <w:rPr>
          <w:rFonts w:ascii="Arial" w:hAnsi="Arial" w:cs="Arial"/>
          <w:b/>
          <w:bCs/>
          <w:color w:val="000000"/>
          <w:sz w:val="24"/>
          <w:szCs w:val="24"/>
        </w:rPr>
        <w:t>§ 1</w:t>
      </w:r>
      <w:r w:rsidR="006A44E5">
        <w:rPr>
          <w:rFonts w:ascii="Arial" w:hAnsi="Arial" w:cs="Arial"/>
          <w:b/>
          <w:bCs/>
          <w:color w:val="000000"/>
          <w:sz w:val="24"/>
          <w:szCs w:val="24"/>
        </w:rPr>
        <w:t>9</w:t>
      </w:r>
    </w:p>
    <w:p w14:paraId="19868EF1" w14:textId="77777777" w:rsidR="00F5708F" w:rsidRPr="00456DE2" w:rsidRDefault="00F5708F" w:rsidP="00697BA7">
      <w:pPr>
        <w:spacing w:line="276" w:lineRule="auto"/>
        <w:jc w:val="center"/>
        <w:rPr>
          <w:rFonts w:ascii="Arial" w:hAnsi="Arial" w:cs="Arial"/>
        </w:rPr>
      </w:pPr>
      <w:r w:rsidRPr="00456DE2">
        <w:rPr>
          <w:rFonts w:ascii="Arial" w:hAnsi="Arial" w:cs="Arial"/>
          <w:b/>
          <w:bCs/>
          <w:color w:val="000000"/>
          <w:sz w:val="24"/>
          <w:szCs w:val="24"/>
        </w:rPr>
        <w:t>Zmiana umowy</w:t>
      </w:r>
    </w:p>
    <w:p w14:paraId="5A266C92" w14:textId="0EA045A8" w:rsidR="00F5708F" w:rsidRPr="00456DE2" w:rsidRDefault="00F5708F" w:rsidP="00697BA7">
      <w:pPr>
        <w:numPr>
          <w:ilvl w:val="0"/>
          <w:numId w:val="48"/>
        </w:numPr>
        <w:tabs>
          <w:tab w:val="left" w:pos="284"/>
        </w:tabs>
        <w:overflowPunct w:val="0"/>
        <w:spacing w:line="276" w:lineRule="auto"/>
        <w:ind w:left="851" w:hanging="284"/>
        <w:jc w:val="both"/>
        <w:textAlignment w:val="baseline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 xml:space="preserve">Zamawiający dopuszcza możliwość zmiany </w:t>
      </w:r>
      <w:r w:rsidR="00F8091A">
        <w:rPr>
          <w:rFonts w:ascii="Arial" w:hAnsi="Arial" w:cs="Arial"/>
          <w:color w:val="000000"/>
          <w:sz w:val="24"/>
          <w:szCs w:val="24"/>
        </w:rPr>
        <w:t>U</w:t>
      </w:r>
      <w:r w:rsidRPr="00456DE2">
        <w:rPr>
          <w:rFonts w:ascii="Arial" w:hAnsi="Arial" w:cs="Arial"/>
          <w:color w:val="000000"/>
          <w:sz w:val="24"/>
          <w:szCs w:val="24"/>
        </w:rPr>
        <w:t xml:space="preserve">mowy w zakresie terminu realizacji przedmiotu </w:t>
      </w:r>
      <w:r w:rsidR="00F8091A">
        <w:rPr>
          <w:rFonts w:ascii="Arial" w:hAnsi="Arial" w:cs="Arial"/>
          <w:color w:val="000000"/>
          <w:sz w:val="24"/>
          <w:szCs w:val="24"/>
        </w:rPr>
        <w:t>z</w:t>
      </w:r>
      <w:r w:rsidR="00411003">
        <w:rPr>
          <w:rFonts w:ascii="Arial" w:hAnsi="Arial" w:cs="Arial"/>
          <w:color w:val="000000"/>
          <w:sz w:val="24"/>
          <w:szCs w:val="24"/>
        </w:rPr>
        <w:t>a</w:t>
      </w:r>
      <w:r w:rsidR="00F8091A">
        <w:rPr>
          <w:rFonts w:ascii="Arial" w:hAnsi="Arial" w:cs="Arial"/>
          <w:color w:val="000000"/>
          <w:sz w:val="24"/>
          <w:szCs w:val="24"/>
        </w:rPr>
        <w:t>mówienia</w:t>
      </w:r>
      <w:r w:rsidRPr="00456DE2">
        <w:rPr>
          <w:rFonts w:ascii="Arial" w:hAnsi="Arial" w:cs="Arial"/>
          <w:color w:val="000000"/>
          <w:sz w:val="24"/>
          <w:szCs w:val="24"/>
        </w:rPr>
        <w:t>, gdy jest ona spowodowana:</w:t>
      </w:r>
    </w:p>
    <w:p w14:paraId="599F3847" w14:textId="77777777" w:rsidR="00F5708F" w:rsidRPr="00456DE2" w:rsidRDefault="00F5708F" w:rsidP="00697BA7">
      <w:pPr>
        <w:numPr>
          <w:ilvl w:val="0"/>
          <w:numId w:val="23"/>
        </w:numPr>
        <w:tabs>
          <w:tab w:val="left" w:pos="284"/>
          <w:tab w:val="left" w:pos="1276"/>
        </w:tabs>
        <w:overflowPunct w:val="0"/>
        <w:spacing w:line="276" w:lineRule="auto"/>
        <w:ind w:left="1276" w:hanging="283"/>
        <w:jc w:val="both"/>
        <w:textAlignment w:val="baseline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 xml:space="preserve">warunkami atmosferycznymi – w których przez </w:t>
      </w:r>
      <w:r w:rsidRPr="00456DE2">
        <w:rPr>
          <w:rFonts w:ascii="Arial" w:hAnsi="Arial" w:cs="Arial"/>
          <w:sz w:val="24"/>
          <w:szCs w:val="24"/>
        </w:rPr>
        <w:t>okres co najmniej 3</w:t>
      </w:r>
      <w:r w:rsidRPr="00456DE2">
        <w:rPr>
          <w:rFonts w:ascii="Arial" w:hAnsi="Arial" w:cs="Arial"/>
          <w:color w:val="000000"/>
          <w:sz w:val="24"/>
          <w:szCs w:val="24"/>
        </w:rPr>
        <w:t xml:space="preserve"> dni niemożliwe jest prowadzenie robót bezpiecznie pod względem BHP, w sposób prawidłowy, zgodny z umówioną technologia lub zasadami wiedzy technicznej,</w:t>
      </w:r>
    </w:p>
    <w:p w14:paraId="4C3EE5BE" w14:textId="77777777" w:rsidR="00F5708F" w:rsidRPr="00456DE2" w:rsidRDefault="00F5708F" w:rsidP="00697BA7">
      <w:pPr>
        <w:numPr>
          <w:ilvl w:val="0"/>
          <w:numId w:val="23"/>
        </w:numPr>
        <w:tabs>
          <w:tab w:val="left" w:pos="284"/>
          <w:tab w:val="left" w:pos="1276"/>
        </w:tabs>
        <w:overflowPunct w:val="0"/>
        <w:spacing w:line="276" w:lineRule="auto"/>
        <w:ind w:left="1276" w:hanging="283"/>
        <w:jc w:val="both"/>
        <w:textAlignment w:val="baseline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>wstrzymaniem prac budowlanych przez właściwy organ z przyczyn niezależnych od Wykonawcy,</w:t>
      </w:r>
    </w:p>
    <w:p w14:paraId="24007DB8" w14:textId="3798A1F9" w:rsidR="00F5708F" w:rsidRPr="00456DE2" w:rsidRDefault="00F5708F" w:rsidP="00697BA7">
      <w:pPr>
        <w:numPr>
          <w:ilvl w:val="0"/>
          <w:numId w:val="23"/>
        </w:numPr>
        <w:tabs>
          <w:tab w:val="left" w:pos="284"/>
          <w:tab w:val="left" w:pos="1276"/>
        </w:tabs>
        <w:overflowPunct w:val="0"/>
        <w:spacing w:line="276" w:lineRule="auto"/>
        <w:ind w:left="1276" w:hanging="283"/>
        <w:jc w:val="both"/>
        <w:textAlignment w:val="baseline"/>
        <w:rPr>
          <w:rFonts w:ascii="Arial" w:hAnsi="Arial" w:cs="Arial"/>
        </w:rPr>
      </w:pPr>
      <w:r w:rsidRPr="00456DE2">
        <w:rPr>
          <w:rFonts w:ascii="Arial" w:hAnsi="Arial" w:cs="Arial"/>
          <w:sz w:val="24"/>
          <w:szCs w:val="24"/>
        </w:rPr>
        <w:t xml:space="preserve">siłą wyższą w rozumieniu </w:t>
      </w:r>
      <w:r w:rsidR="005C0C9A">
        <w:rPr>
          <w:rFonts w:ascii="Arial" w:hAnsi="Arial" w:cs="Arial"/>
          <w:sz w:val="24"/>
          <w:szCs w:val="24"/>
        </w:rPr>
        <w:t>aktualnego orzecznictwa Sądu Najwyższego</w:t>
      </w:r>
      <w:r w:rsidRPr="00456DE2">
        <w:rPr>
          <w:rFonts w:ascii="Arial" w:hAnsi="Arial" w:cs="Arial"/>
          <w:sz w:val="24"/>
          <w:szCs w:val="24"/>
        </w:rPr>
        <w:t>,</w:t>
      </w:r>
    </w:p>
    <w:p w14:paraId="41E3D190" w14:textId="77777777" w:rsidR="00F5708F" w:rsidRPr="00456DE2" w:rsidRDefault="00F5708F" w:rsidP="00697BA7">
      <w:pPr>
        <w:numPr>
          <w:ilvl w:val="0"/>
          <w:numId w:val="23"/>
        </w:numPr>
        <w:tabs>
          <w:tab w:val="left" w:pos="284"/>
          <w:tab w:val="left" w:pos="1276"/>
        </w:tabs>
        <w:overflowPunct w:val="0"/>
        <w:spacing w:line="276" w:lineRule="auto"/>
        <w:ind w:left="1276" w:hanging="283"/>
        <w:jc w:val="both"/>
        <w:textAlignment w:val="baseline"/>
        <w:rPr>
          <w:rFonts w:ascii="Arial" w:hAnsi="Arial" w:cs="Arial"/>
        </w:rPr>
      </w:pPr>
      <w:r w:rsidRPr="00456DE2">
        <w:rPr>
          <w:rFonts w:ascii="Arial" w:hAnsi="Arial" w:cs="Arial"/>
          <w:sz w:val="24"/>
          <w:szCs w:val="24"/>
        </w:rPr>
        <w:t xml:space="preserve">niemożliwością wykonywania prac ze względu na ograniczenia i nakazy spowodowane epidemią </w:t>
      </w:r>
      <w:proofErr w:type="spellStart"/>
      <w:r w:rsidRPr="00456DE2">
        <w:rPr>
          <w:rFonts w:ascii="Arial" w:hAnsi="Arial" w:cs="Arial"/>
          <w:sz w:val="24"/>
          <w:szCs w:val="24"/>
        </w:rPr>
        <w:t>koronawirusa</w:t>
      </w:r>
      <w:proofErr w:type="spellEnd"/>
      <w:r w:rsidRPr="00456DE2">
        <w:rPr>
          <w:rFonts w:ascii="Arial" w:hAnsi="Arial" w:cs="Arial"/>
          <w:sz w:val="24"/>
          <w:szCs w:val="24"/>
        </w:rPr>
        <w:t>, zakażeniem COVID-19 co najmniej jednego pracownika realizującego umowę lub kwarantanną co najmniej dwóch pracowników realizujących umowę</w:t>
      </w:r>
      <w:r w:rsidR="00E510A8" w:rsidRPr="00456DE2">
        <w:rPr>
          <w:rFonts w:ascii="Arial" w:hAnsi="Arial" w:cs="Arial"/>
          <w:sz w:val="24"/>
          <w:szCs w:val="24"/>
        </w:rPr>
        <w:t>,</w:t>
      </w:r>
    </w:p>
    <w:p w14:paraId="5BEB535C" w14:textId="77777777" w:rsidR="00F5708F" w:rsidRPr="00456DE2" w:rsidRDefault="00F5708F" w:rsidP="00697BA7">
      <w:pPr>
        <w:numPr>
          <w:ilvl w:val="0"/>
          <w:numId w:val="23"/>
        </w:numPr>
        <w:tabs>
          <w:tab w:val="left" w:pos="284"/>
          <w:tab w:val="left" w:pos="1276"/>
        </w:tabs>
        <w:overflowPunct w:val="0"/>
        <w:spacing w:line="276" w:lineRule="auto"/>
        <w:ind w:left="1276" w:hanging="283"/>
        <w:jc w:val="both"/>
        <w:textAlignment w:val="baseline"/>
        <w:rPr>
          <w:rFonts w:ascii="Arial" w:hAnsi="Arial" w:cs="Arial"/>
        </w:rPr>
      </w:pPr>
      <w:r w:rsidRPr="00456DE2">
        <w:rPr>
          <w:rFonts w:ascii="Arial" w:hAnsi="Arial" w:cs="Arial"/>
          <w:sz w:val="24"/>
          <w:szCs w:val="24"/>
        </w:rPr>
        <w:t xml:space="preserve">wydłużeniem </w:t>
      </w:r>
      <w:r w:rsidR="00C70FEC" w:rsidRPr="00456DE2">
        <w:rPr>
          <w:rFonts w:ascii="Arial" w:hAnsi="Arial" w:cs="Arial"/>
          <w:sz w:val="24"/>
          <w:szCs w:val="24"/>
        </w:rPr>
        <w:t xml:space="preserve">minimalnych określonych przepisami </w:t>
      </w:r>
      <w:r w:rsidRPr="00456DE2">
        <w:rPr>
          <w:rFonts w:ascii="Arial" w:hAnsi="Arial" w:cs="Arial"/>
          <w:sz w:val="24"/>
          <w:szCs w:val="24"/>
        </w:rPr>
        <w:t>terminów uzyskania niezbędnych uzgodnień i decyzji przez Wykonawcę i Zamawiającego, pomimo dopełnienia przez Wykonawcę i Zamawiającego należytej staranności,</w:t>
      </w:r>
    </w:p>
    <w:p w14:paraId="6DE9C64A" w14:textId="77777777" w:rsidR="00F5708F" w:rsidRPr="00456DE2" w:rsidRDefault="00F5708F" w:rsidP="00697BA7">
      <w:pPr>
        <w:numPr>
          <w:ilvl w:val="0"/>
          <w:numId w:val="23"/>
        </w:numPr>
        <w:tabs>
          <w:tab w:val="left" w:pos="284"/>
          <w:tab w:val="left" w:pos="1276"/>
        </w:tabs>
        <w:overflowPunct w:val="0"/>
        <w:spacing w:line="276" w:lineRule="auto"/>
        <w:ind w:left="1276" w:hanging="283"/>
        <w:jc w:val="both"/>
        <w:textAlignment w:val="baseline"/>
        <w:rPr>
          <w:rFonts w:ascii="Arial" w:hAnsi="Arial" w:cs="Arial"/>
        </w:rPr>
      </w:pPr>
      <w:r w:rsidRPr="00456DE2">
        <w:rPr>
          <w:rFonts w:ascii="Arial" w:hAnsi="Arial" w:cs="Arial"/>
          <w:sz w:val="24"/>
          <w:szCs w:val="24"/>
        </w:rPr>
        <w:t>przestojami i opóźnieniami zawinionymi przez Zamawiającego.</w:t>
      </w:r>
    </w:p>
    <w:p w14:paraId="3C68E4DE" w14:textId="7877C6C5" w:rsidR="00F5708F" w:rsidRPr="00456DE2" w:rsidRDefault="00EA756A" w:rsidP="00697BA7">
      <w:pPr>
        <w:numPr>
          <w:ilvl w:val="0"/>
          <w:numId w:val="48"/>
        </w:numPr>
        <w:tabs>
          <w:tab w:val="left" w:pos="284"/>
        </w:tabs>
        <w:overflowPunct w:val="0"/>
        <w:spacing w:line="276" w:lineRule="auto"/>
        <w:ind w:left="851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>i</w:t>
      </w:r>
      <w:r w:rsidR="00F5708F" w:rsidRPr="00456DE2">
        <w:rPr>
          <w:rFonts w:ascii="Arial" w:hAnsi="Arial" w:cs="Arial"/>
          <w:sz w:val="24"/>
          <w:szCs w:val="24"/>
        </w:rPr>
        <w:t>nformacja o zaistnieniu okoliczności, o których mowa w ust. 1 pkt 1-</w:t>
      </w:r>
      <w:r w:rsidR="0007341E">
        <w:rPr>
          <w:rFonts w:ascii="Arial" w:hAnsi="Arial" w:cs="Arial"/>
          <w:sz w:val="24"/>
          <w:szCs w:val="24"/>
        </w:rPr>
        <w:t>6</w:t>
      </w:r>
      <w:r w:rsidR="00F5708F" w:rsidRPr="00456DE2">
        <w:rPr>
          <w:rFonts w:ascii="Arial" w:hAnsi="Arial" w:cs="Arial"/>
          <w:sz w:val="24"/>
          <w:szCs w:val="24"/>
        </w:rPr>
        <w:t xml:space="preserve"> musi być przekazana Zamawiającemu na piśmie, a w przypadkach, o których mowa w ust. </w:t>
      </w:r>
      <w:r w:rsidR="00C45848">
        <w:rPr>
          <w:rFonts w:ascii="Arial" w:hAnsi="Arial" w:cs="Arial"/>
          <w:sz w:val="24"/>
          <w:szCs w:val="24"/>
        </w:rPr>
        <w:br/>
      </w:r>
      <w:r w:rsidR="00F5708F" w:rsidRPr="00456DE2">
        <w:rPr>
          <w:rFonts w:ascii="Arial" w:hAnsi="Arial" w:cs="Arial"/>
          <w:sz w:val="24"/>
          <w:szCs w:val="24"/>
        </w:rPr>
        <w:t xml:space="preserve">1 pkt </w:t>
      </w:r>
      <w:r w:rsidR="0007341E">
        <w:rPr>
          <w:rFonts w:ascii="Arial" w:hAnsi="Arial" w:cs="Arial"/>
          <w:sz w:val="24"/>
          <w:szCs w:val="24"/>
        </w:rPr>
        <w:t>1</w:t>
      </w:r>
      <w:r w:rsidR="00F5708F" w:rsidRPr="00456DE2">
        <w:rPr>
          <w:rFonts w:ascii="Arial" w:hAnsi="Arial" w:cs="Arial"/>
          <w:sz w:val="24"/>
          <w:szCs w:val="24"/>
        </w:rPr>
        <w:t>-</w:t>
      </w:r>
      <w:r w:rsidR="0007341E">
        <w:rPr>
          <w:rFonts w:ascii="Arial" w:hAnsi="Arial" w:cs="Arial"/>
          <w:sz w:val="24"/>
          <w:szCs w:val="24"/>
        </w:rPr>
        <w:t>3</w:t>
      </w:r>
      <w:r w:rsidR="00F5708F" w:rsidRPr="00456DE2">
        <w:rPr>
          <w:rFonts w:ascii="Arial" w:hAnsi="Arial" w:cs="Arial"/>
          <w:sz w:val="24"/>
          <w:szCs w:val="24"/>
        </w:rPr>
        <w:t xml:space="preserve"> dodatkowo potwierdzona przez inspektora nadzoru.</w:t>
      </w:r>
    </w:p>
    <w:p w14:paraId="1F20E65A" w14:textId="77777777" w:rsidR="00F5708F" w:rsidRPr="00456DE2" w:rsidRDefault="00F5708F" w:rsidP="00697BA7">
      <w:pPr>
        <w:numPr>
          <w:ilvl w:val="0"/>
          <w:numId w:val="48"/>
        </w:numPr>
        <w:tabs>
          <w:tab w:val="left" w:pos="284"/>
        </w:tabs>
        <w:overflowPunct w:val="0"/>
        <w:spacing w:line="276" w:lineRule="auto"/>
        <w:ind w:left="851" w:hanging="284"/>
        <w:jc w:val="both"/>
        <w:textAlignment w:val="baseline"/>
        <w:rPr>
          <w:rFonts w:ascii="Arial" w:hAnsi="Arial" w:cs="Arial"/>
        </w:rPr>
      </w:pPr>
      <w:r w:rsidRPr="00456DE2">
        <w:rPr>
          <w:rFonts w:ascii="Arial" w:hAnsi="Arial" w:cs="Arial"/>
          <w:sz w:val="24"/>
          <w:szCs w:val="24"/>
        </w:rPr>
        <w:t>W przypadku wystąpienia opóźnień spowodowanych wyżej wymienionymi okolicznościami,  strony ustalą nowe terminy, z tym że maksymalny okres przesunięcia terminu zakończenia realizacji przedmiotu umowy równy będzie okresowi uzasadnionej przerwy lub przestoju.</w:t>
      </w:r>
    </w:p>
    <w:p w14:paraId="4C31CC08" w14:textId="649F0B15" w:rsidR="00F5708F" w:rsidRPr="00456DE2" w:rsidRDefault="00F5708F" w:rsidP="00697BA7">
      <w:pPr>
        <w:numPr>
          <w:ilvl w:val="0"/>
          <w:numId w:val="48"/>
        </w:numPr>
        <w:tabs>
          <w:tab w:val="left" w:pos="284"/>
        </w:tabs>
        <w:overflowPunct w:val="0"/>
        <w:spacing w:line="276" w:lineRule="auto"/>
        <w:ind w:left="851" w:hanging="284"/>
        <w:jc w:val="both"/>
        <w:textAlignment w:val="baseline"/>
        <w:rPr>
          <w:rFonts w:ascii="Arial" w:hAnsi="Arial" w:cs="Arial"/>
        </w:rPr>
      </w:pPr>
      <w:r w:rsidRPr="00456DE2">
        <w:rPr>
          <w:rFonts w:ascii="Arial" w:hAnsi="Arial" w:cs="Arial"/>
          <w:sz w:val="24"/>
          <w:szCs w:val="24"/>
        </w:rPr>
        <w:t>Zamawiający dopuszcza możliwość zmiany umowy w zakresie przedmiotu umowy lub </w:t>
      </w:r>
      <w:r w:rsidR="00DF0665" w:rsidRPr="00456DE2">
        <w:rPr>
          <w:rFonts w:ascii="Arial" w:hAnsi="Arial" w:cs="Arial"/>
          <w:sz w:val="24"/>
          <w:szCs w:val="24"/>
        </w:rPr>
        <w:t>zmiany</w:t>
      </w:r>
      <w:r w:rsidRPr="00456DE2">
        <w:rPr>
          <w:rFonts w:ascii="Arial" w:hAnsi="Arial" w:cs="Arial"/>
          <w:sz w:val="24"/>
          <w:szCs w:val="24"/>
        </w:rPr>
        <w:t xml:space="preserve"> wynagrodzenia w przypadkach:</w:t>
      </w:r>
    </w:p>
    <w:p w14:paraId="51FFDF31" w14:textId="1CDE361C" w:rsidR="00F5708F" w:rsidRPr="00456DE2" w:rsidRDefault="00F5708F" w:rsidP="00697BA7">
      <w:pPr>
        <w:numPr>
          <w:ilvl w:val="0"/>
          <w:numId w:val="24"/>
        </w:numPr>
        <w:spacing w:line="276" w:lineRule="auto"/>
        <w:ind w:left="1276" w:hanging="283"/>
        <w:jc w:val="both"/>
        <w:rPr>
          <w:rFonts w:ascii="Arial" w:hAnsi="Arial" w:cs="Arial"/>
        </w:rPr>
      </w:pPr>
      <w:r w:rsidRPr="00456DE2">
        <w:rPr>
          <w:rFonts w:ascii="Arial" w:hAnsi="Arial" w:cs="Arial"/>
          <w:sz w:val="24"/>
          <w:szCs w:val="24"/>
        </w:rPr>
        <w:t>gdy wykonanie całego zakresu nie będzie możliwe z przyczyn prawnych, finansowych, organizacyjnych lub społecznych</w:t>
      </w:r>
      <w:r w:rsidR="00F8091A">
        <w:rPr>
          <w:rFonts w:ascii="Arial" w:hAnsi="Arial" w:cs="Arial"/>
          <w:sz w:val="24"/>
          <w:szCs w:val="24"/>
        </w:rPr>
        <w:t xml:space="preserve"> niezależnych od Wykonawcy</w:t>
      </w:r>
      <w:r w:rsidRPr="00456DE2">
        <w:rPr>
          <w:rFonts w:ascii="Arial" w:hAnsi="Arial" w:cs="Arial"/>
          <w:sz w:val="24"/>
          <w:szCs w:val="24"/>
        </w:rPr>
        <w:t>,</w:t>
      </w:r>
    </w:p>
    <w:p w14:paraId="602247F8" w14:textId="75088240" w:rsidR="00F5708F" w:rsidRPr="00697BA7" w:rsidRDefault="00F5708F" w:rsidP="00697BA7">
      <w:pPr>
        <w:numPr>
          <w:ilvl w:val="0"/>
          <w:numId w:val="24"/>
        </w:numPr>
        <w:spacing w:line="276" w:lineRule="auto"/>
        <w:ind w:left="1276" w:hanging="283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 xml:space="preserve">stwierdzenia przez Zamawiającego konieczności rezygnacji z wykonania części przedmiotu </w:t>
      </w:r>
      <w:r w:rsidR="00F8091A">
        <w:rPr>
          <w:rFonts w:ascii="Arial" w:hAnsi="Arial" w:cs="Arial"/>
          <w:color w:val="000000"/>
          <w:sz w:val="24"/>
          <w:szCs w:val="24"/>
        </w:rPr>
        <w:t>zamówienia</w:t>
      </w:r>
      <w:r w:rsidRPr="00456DE2">
        <w:rPr>
          <w:rFonts w:ascii="Arial" w:hAnsi="Arial" w:cs="Arial"/>
          <w:color w:val="000000"/>
          <w:sz w:val="24"/>
          <w:szCs w:val="24"/>
        </w:rPr>
        <w:t>,</w:t>
      </w:r>
    </w:p>
    <w:p w14:paraId="0829BD2D" w14:textId="4556D547" w:rsidR="0007341E" w:rsidRPr="00697BA7" w:rsidRDefault="0007341E" w:rsidP="00697BA7">
      <w:pPr>
        <w:numPr>
          <w:ilvl w:val="0"/>
          <w:numId w:val="24"/>
        </w:numPr>
        <w:spacing w:line="276" w:lineRule="auto"/>
        <w:ind w:left="1276" w:hanging="283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 xml:space="preserve">konieczności wykonania </w:t>
      </w:r>
      <w:r w:rsidRPr="00456DE2">
        <w:rPr>
          <w:rFonts w:ascii="Arial" w:hAnsi="Arial" w:cs="Arial"/>
          <w:b/>
          <w:bCs/>
          <w:color w:val="000000"/>
          <w:sz w:val="24"/>
          <w:szCs w:val="24"/>
        </w:rPr>
        <w:t>robót dodatkowych</w:t>
      </w:r>
      <w:r w:rsidRPr="00456DE2">
        <w:rPr>
          <w:rFonts w:ascii="Arial" w:hAnsi="Arial" w:cs="Arial"/>
          <w:color w:val="000000"/>
          <w:sz w:val="24"/>
          <w:szCs w:val="24"/>
        </w:rPr>
        <w:t xml:space="preserve"> określonych w § 3 ust. </w:t>
      </w:r>
      <w:r w:rsidR="00497564">
        <w:rPr>
          <w:rFonts w:ascii="Arial" w:hAnsi="Arial" w:cs="Arial"/>
          <w:color w:val="000000"/>
          <w:sz w:val="24"/>
          <w:szCs w:val="24"/>
        </w:rPr>
        <w:t>12</w:t>
      </w:r>
      <w:r w:rsidRPr="00456DE2">
        <w:rPr>
          <w:rFonts w:ascii="Arial" w:hAnsi="Arial" w:cs="Arial"/>
          <w:color w:val="000000"/>
          <w:sz w:val="24"/>
          <w:szCs w:val="24"/>
        </w:rPr>
        <w:t xml:space="preserve"> na zasadach określonych w § 3 ust. </w:t>
      </w:r>
      <w:r w:rsidR="00497564">
        <w:rPr>
          <w:rFonts w:ascii="Arial" w:hAnsi="Arial" w:cs="Arial"/>
          <w:color w:val="000000"/>
          <w:sz w:val="24"/>
          <w:szCs w:val="24"/>
        </w:rPr>
        <w:t>13</w:t>
      </w:r>
      <w:r w:rsidRPr="00456DE2">
        <w:rPr>
          <w:rFonts w:ascii="Arial" w:hAnsi="Arial" w:cs="Arial"/>
          <w:color w:val="000000"/>
          <w:sz w:val="24"/>
          <w:szCs w:val="24"/>
        </w:rPr>
        <w:t xml:space="preserve"> i </w:t>
      </w:r>
      <w:r w:rsidR="00497564">
        <w:rPr>
          <w:rFonts w:ascii="Arial" w:hAnsi="Arial" w:cs="Arial"/>
          <w:color w:val="000000"/>
          <w:sz w:val="24"/>
          <w:szCs w:val="24"/>
        </w:rPr>
        <w:t>14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14:paraId="0710BE7E" w14:textId="458B6B59" w:rsidR="0007341E" w:rsidRPr="00456DE2" w:rsidRDefault="0007341E" w:rsidP="00697BA7">
      <w:pPr>
        <w:numPr>
          <w:ilvl w:val="0"/>
          <w:numId w:val="24"/>
        </w:numPr>
        <w:spacing w:line="276" w:lineRule="auto"/>
        <w:ind w:left="1276" w:hanging="283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>ustawowej zmiany stawki podatku od towarów i usług (VAT) odpowiednio poprzez podwyższenie lub obniżenie wynagrodzenia brutto z tym, że wynagrodzenie netto pozostanie niezmienione</w:t>
      </w:r>
      <w:r w:rsidR="00F8091A">
        <w:rPr>
          <w:rFonts w:ascii="Arial" w:hAnsi="Arial" w:cs="Arial"/>
          <w:color w:val="000000"/>
          <w:sz w:val="24"/>
          <w:szCs w:val="24"/>
        </w:rPr>
        <w:t>,</w:t>
      </w:r>
    </w:p>
    <w:p w14:paraId="1E2FE7E3" w14:textId="7E6890FF" w:rsidR="00F5708F" w:rsidRPr="00456DE2" w:rsidRDefault="00F5708F" w:rsidP="00697BA7">
      <w:pPr>
        <w:numPr>
          <w:ilvl w:val="0"/>
          <w:numId w:val="24"/>
        </w:numPr>
        <w:tabs>
          <w:tab w:val="left" w:pos="284"/>
          <w:tab w:val="left" w:pos="426"/>
          <w:tab w:val="left" w:pos="1276"/>
        </w:tabs>
        <w:spacing w:line="276" w:lineRule="auto"/>
        <w:ind w:left="1276" w:hanging="283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 xml:space="preserve">w sytuacjach określonych w pkt </w:t>
      </w:r>
      <w:r w:rsidR="0007341E">
        <w:rPr>
          <w:rFonts w:ascii="Arial" w:hAnsi="Arial" w:cs="Arial"/>
          <w:color w:val="000000"/>
          <w:sz w:val="24"/>
          <w:szCs w:val="24"/>
        </w:rPr>
        <w:t>1</w:t>
      </w:r>
      <w:r w:rsidRPr="00456DE2">
        <w:rPr>
          <w:rFonts w:ascii="Arial" w:hAnsi="Arial" w:cs="Arial"/>
          <w:color w:val="000000"/>
          <w:sz w:val="24"/>
          <w:szCs w:val="24"/>
        </w:rPr>
        <w:t xml:space="preserve"> i </w:t>
      </w:r>
      <w:r w:rsidR="0007341E">
        <w:rPr>
          <w:rFonts w:ascii="Arial" w:hAnsi="Arial" w:cs="Arial"/>
          <w:color w:val="000000"/>
          <w:sz w:val="24"/>
          <w:szCs w:val="24"/>
        </w:rPr>
        <w:t>2</w:t>
      </w:r>
      <w:r w:rsidRPr="00456DE2">
        <w:rPr>
          <w:rFonts w:ascii="Arial" w:hAnsi="Arial" w:cs="Arial"/>
          <w:color w:val="000000"/>
          <w:sz w:val="24"/>
          <w:szCs w:val="24"/>
        </w:rPr>
        <w:t xml:space="preserve"> rozliczenie za wykonane roboty nastąpi </w:t>
      </w:r>
      <w:r w:rsidR="002C22F6">
        <w:rPr>
          <w:rFonts w:ascii="Arial" w:hAnsi="Arial" w:cs="Arial"/>
          <w:color w:val="000000"/>
          <w:sz w:val="24"/>
          <w:szCs w:val="24"/>
        </w:rPr>
        <w:br/>
      </w:r>
      <w:r w:rsidRPr="00456DE2">
        <w:rPr>
          <w:rFonts w:ascii="Arial" w:hAnsi="Arial" w:cs="Arial"/>
          <w:color w:val="000000"/>
          <w:sz w:val="24"/>
          <w:szCs w:val="24"/>
        </w:rPr>
        <w:t>w sposób analogiczny, jak wskazano w § 1</w:t>
      </w:r>
      <w:r w:rsidR="008674BC">
        <w:rPr>
          <w:rFonts w:ascii="Arial" w:hAnsi="Arial" w:cs="Arial"/>
          <w:color w:val="000000"/>
          <w:sz w:val="24"/>
          <w:szCs w:val="24"/>
        </w:rPr>
        <w:t>8</w:t>
      </w:r>
      <w:r w:rsidRPr="00456DE2">
        <w:rPr>
          <w:rFonts w:ascii="Arial" w:hAnsi="Arial" w:cs="Arial"/>
          <w:color w:val="000000"/>
          <w:sz w:val="24"/>
          <w:szCs w:val="24"/>
        </w:rPr>
        <w:t xml:space="preserve"> ust. 8.</w:t>
      </w:r>
    </w:p>
    <w:p w14:paraId="5E368EB1" w14:textId="1398C6FC" w:rsidR="00F5708F" w:rsidRPr="00C45848" w:rsidRDefault="00F5708F" w:rsidP="00697BA7">
      <w:pPr>
        <w:numPr>
          <w:ilvl w:val="0"/>
          <w:numId w:val="48"/>
        </w:numPr>
        <w:tabs>
          <w:tab w:val="left" w:pos="284"/>
        </w:tabs>
        <w:overflowPunct w:val="0"/>
        <w:spacing w:line="276" w:lineRule="auto"/>
        <w:ind w:left="851" w:hanging="284"/>
        <w:jc w:val="both"/>
        <w:textAlignment w:val="baseline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>Powyższe zmiany można wprowadzić za zgodą obu stron, w formie aneksu.</w:t>
      </w:r>
    </w:p>
    <w:p w14:paraId="1971A889" w14:textId="77777777" w:rsidR="00C45848" w:rsidRPr="00456DE2" w:rsidRDefault="00C45848" w:rsidP="00697BA7">
      <w:pPr>
        <w:tabs>
          <w:tab w:val="left" w:pos="284"/>
        </w:tabs>
        <w:overflowPunct w:val="0"/>
        <w:spacing w:line="276" w:lineRule="auto"/>
        <w:ind w:left="851"/>
        <w:jc w:val="both"/>
        <w:textAlignment w:val="baseline"/>
        <w:rPr>
          <w:rFonts w:ascii="Arial" w:hAnsi="Arial" w:cs="Arial"/>
        </w:rPr>
      </w:pPr>
    </w:p>
    <w:p w14:paraId="768E43A5" w14:textId="77777777" w:rsidR="00444ADA" w:rsidRPr="00456DE2" w:rsidRDefault="00444ADA" w:rsidP="00697BA7">
      <w:pPr>
        <w:tabs>
          <w:tab w:val="left" w:pos="3263"/>
        </w:tabs>
        <w:spacing w:line="276" w:lineRule="auto"/>
        <w:ind w:left="850" w:hanging="85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AC5FE43" w14:textId="15498BAC" w:rsidR="00F5708F" w:rsidRPr="00456DE2" w:rsidRDefault="00F5708F" w:rsidP="00697BA7">
      <w:pPr>
        <w:tabs>
          <w:tab w:val="left" w:pos="3263"/>
        </w:tabs>
        <w:spacing w:line="276" w:lineRule="auto"/>
        <w:ind w:left="850" w:hanging="850"/>
        <w:jc w:val="center"/>
        <w:rPr>
          <w:rFonts w:ascii="Arial" w:hAnsi="Arial" w:cs="Arial"/>
        </w:rPr>
      </w:pPr>
      <w:r w:rsidRPr="00456DE2">
        <w:rPr>
          <w:rFonts w:ascii="Arial" w:hAnsi="Arial" w:cs="Arial"/>
          <w:b/>
          <w:bCs/>
          <w:color w:val="000000"/>
          <w:sz w:val="24"/>
          <w:szCs w:val="24"/>
        </w:rPr>
        <w:t>§ 20</w:t>
      </w:r>
    </w:p>
    <w:p w14:paraId="28B82AC8" w14:textId="5FEEB07D" w:rsidR="00F5708F" w:rsidRPr="00456DE2" w:rsidRDefault="001D5F9D" w:rsidP="00697BA7">
      <w:pPr>
        <w:pStyle w:val="NormalnyWeb"/>
        <w:spacing w:before="0" w:after="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Zmiana niniejszej Umowy wymaga formy oświadczenia woli złożonego przez obie Strony w formie pisemnej, pod rygorem nieważności, chyba że co innego wynika wprost z postanowień Umowy</w:t>
      </w:r>
      <w:r w:rsidR="00F5708F" w:rsidRPr="00456DE2">
        <w:rPr>
          <w:rFonts w:ascii="Arial" w:hAnsi="Arial" w:cs="Arial"/>
          <w:color w:val="000000"/>
        </w:rPr>
        <w:t>.</w:t>
      </w:r>
    </w:p>
    <w:p w14:paraId="3C4DF759" w14:textId="77777777" w:rsidR="00F5708F" w:rsidRPr="00456DE2" w:rsidRDefault="00F5708F" w:rsidP="00697BA7">
      <w:pPr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616F01F" w14:textId="417FF67D" w:rsidR="00F5708F" w:rsidRPr="00456DE2" w:rsidRDefault="00F5708F" w:rsidP="00697BA7">
      <w:pPr>
        <w:pStyle w:val="NormalnyWeb"/>
        <w:spacing w:before="0" w:after="0" w:line="276" w:lineRule="auto"/>
        <w:jc w:val="center"/>
        <w:rPr>
          <w:rFonts w:ascii="Arial" w:hAnsi="Arial" w:cs="Arial"/>
        </w:rPr>
      </w:pPr>
      <w:r w:rsidRPr="00456DE2">
        <w:rPr>
          <w:rFonts w:ascii="Arial" w:hAnsi="Arial" w:cs="Arial"/>
          <w:b/>
          <w:bCs/>
          <w:color w:val="000000"/>
        </w:rPr>
        <w:t>§ 21</w:t>
      </w:r>
    </w:p>
    <w:p w14:paraId="09068020" w14:textId="670690DC" w:rsidR="00F5708F" w:rsidRPr="00456DE2" w:rsidRDefault="00F5708F" w:rsidP="00697BA7">
      <w:pPr>
        <w:pStyle w:val="NormalnyWeb"/>
        <w:spacing w:before="0" w:after="0" w:line="276" w:lineRule="auto"/>
        <w:ind w:left="709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</w:rPr>
        <w:t xml:space="preserve">W sprawach nieunormowanych niniejszą umową </w:t>
      </w:r>
      <w:r w:rsidR="005526A8">
        <w:rPr>
          <w:rFonts w:ascii="Arial" w:hAnsi="Arial" w:cs="Arial"/>
          <w:color w:val="000000"/>
        </w:rPr>
        <w:t>odpowiednie</w:t>
      </w:r>
      <w:r w:rsidR="005526A8" w:rsidRPr="00456DE2">
        <w:rPr>
          <w:rFonts w:ascii="Arial" w:hAnsi="Arial" w:cs="Arial"/>
          <w:color w:val="000000"/>
        </w:rPr>
        <w:t xml:space="preserve"> </w:t>
      </w:r>
      <w:r w:rsidRPr="00456DE2">
        <w:rPr>
          <w:rFonts w:ascii="Arial" w:hAnsi="Arial" w:cs="Arial"/>
          <w:color w:val="000000"/>
        </w:rPr>
        <w:t xml:space="preserve">zastosowanie </w:t>
      </w:r>
      <w:r w:rsidR="005526A8">
        <w:rPr>
          <w:rFonts w:ascii="Arial" w:hAnsi="Arial" w:cs="Arial"/>
          <w:color w:val="000000"/>
        </w:rPr>
        <w:t xml:space="preserve">znajdują </w:t>
      </w:r>
      <w:r w:rsidRPr="00456DE2">
        <w:rPr>
          <w:rFonts w:ascii="Arial" w:hAnsi="Arial" w:cs="Arial"/>
          <w:color w:val="000000"/>
        </w:rPr>
        <w:t xml:space="preserve">właściwe przepisy </w:t>
      </w:r>
      <w:proofErr w:type="spellStart"/>
      <w:r w:rsidR="00F8091A">
        <w:rPr>
          <w:rFonts w:ascii="Arial" w:hAnsi="Arial" w:cs="Arial"/>
          <w:color w:val="000000"/>
        </w:rPr>
        <w:t>Pzp</w:t>
      </w:r>
      <w:proofErr w:type="spellEnd"/>
      <w:r w:rsidR="003808E9" w:rsidRPr="00456DE2">
        <w:rPr>
          <w:rFonts w:ascii="Arial" w:hAnsi="Arial" w:cs="Arial"/>
          <w:color w:val="000000"/>
        </w:rPr>
        <w:t xml:space="preserve">, </w:t>
      </w:r>
      <w:r w:rsidRPr="00456DE2">
        <w:rPr>
          <w:rFonts w:ascii="Arial" w:hAnsi="Arial" w:cs="Arial"/>
          <w:color w:val="000000"/>
        </w:rPr>
        <w:t xml:space="preserve">Kodeksu Cywilnego </w:t>
      </w:r>
      <w:r w:rsidR="00F8091A">
        <w:rPr>
          <w:rFonts w:ascii="Arial" w:hAnsi="Arial" w:cs="Arial"/>
          <w:color w:val="000000"/>
        </w:rPr>
        <w:t xml:space="preserve">oraz ustawy </w:t>
      </w:r>
      <w:r w:rsidRPr="00456DE2">
        <w:rPr>
          <w:rFonts w:ascii="Arial" w:hAnsi="Arial" w:cs="Arial"/>
          <w:color w:val="000000"/>
        </w:rPr>
        <w:t>Prawo budowlane (Dz.U. z 20</w:t>
      </w:r>
      <w:r w:rsidR="0099762C" w:rsidRPr="00456DE2">
        <w:rPr>
          <w:rFonts w:ascii="Arial" w:hAnsi="Arial" w:cs="Arial"/>
          <w:color w:val="000000"/>
        </w:rPr>
        <w:t>20</w:t>
      </w:r>
      <w:r w:rsidRPr="00456DE2">
        <w:rPr>
          <w:rFonts w:ascii="Arial" w:hAnsi="Arial" w:cs="Arial"/>
          <w:color w:val="000000"/>
        </w:rPr>
        <w:t xml:space="preserve"> r. poz. 1</w:t>
      </w:r>
      <w:r w:rsidR="00D45269">
        <w:rPr>
          <w:rFonts w:ascii="Arial" w:hAnsi="Arial" w:cs="Arial"/>
          <w:color w:val="000000"/>
        </w:rPr>
        <w:t>333</w:t>
      </w:r>
      <w:r w:rsidRPr="00456DE2">
        <w:rPr>
          <w:rFonts w:ascii="Arial" w:hAnsi="Arial" w:cs="Arial"/>
          <w:color w:val="000000"/>
        </w:rPr>
        <w:t xml:space="preserve"> z późn.zm.)</w:t>
      </w:r>
      <w:r w:rsidR="003808E9" w:rsidRPr="00456DE2">
        <w:rPr>
          <w:rFonts w:ascii="Arial" w:hAnsi="Arial" w:cs="Arial"/>
          <w:color w:val="000000"/>
        </w:rPr>
        <w:t>.</w:t>
      </w:r>
    </w:p>
    <w:p w14:paraId="596DFB34" w14:textId="77777777" w:rsidR="00F5708F" w:rsidRPr="00456DE2" w:rsidRDefault="00F5708F" w:rsidP="00697BA7">
      <w:pPr>
        <w:pStyle w:val="NormalnyWeb"/>
        <w:spacing w:before="0" w:after="0" w:line="276" w:lineRule="auto"/>
        <w:rPr>
          <w:rFonts w:ascii="Arial" w:hAnsi="Arial" w:cs="Arial"/>
        </w:rPr>
      </w:pPr>
    </w:p>
    <w:p w14:paraId="6B4AE0D7" w14:textId="651FEB4E" w:rsidR="00F5708F" w:rsidRPr="00456DE2" w:rsidRDefault="00F5708F" w:rsidP="00697BA7">
      <w:pPr>
        <w:pStyle w:val="NormalnyWeb"/>
        <w:spacing w:before="0" w:after="0" w:line="276" w:lineRule="auto"/>
        <w:jc w:val="center"/>
        <w:rPr>
          <w:rFonts w:ascii="Arial" w:hAnsi="Arial" w:cs="Arial"/>
        </w:rPr>
      </w:pPr>
      <w:r w:rsidRPr="00456DE2">
        <w:rPr>
          <w:rFonts w:ascii="Arial" w:hAnsi="Arial" w:cs="Arial"/>
          <w:b/>
          <w:bCs/>
          <w:color w:val="000000"/>
        </w:rPr>
        <w:t>§ 22</w:t>
      </w:r>
    </w:p>
    <w:p w14:paraId="32A087F9" w14:textId="77777777" w:rsidR="00F5708F" w:rsidRPr="00456DE2" w:rsidRDefault="00F5708F" w:rsidP="00697BA7">
      <w:pPr>
        <w:pStyle w:val="NormalnyWeb"/>
        <w:spacing w:before="0" w:after="0" w:line="276" w:lineRule="auto"/>
        <w:ind w:left="709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</w:rPr>
        <w:t>Sprawy sporne będą rozpatrywane przez sąd właściwy według siedziby Zamawiającego.</w:t>
      </w:r>
    </w:p>
    <w:p w14:paraId="6C5C299B" w14:textId="77777777" w:rsidR="00444ADA" w:rsidRPr="00456DE2" w:rsidRDefault="00444ADA" w:rsidP="00697BA7">
      <w:pPr>
        <w:pStyle w:val="NormalnyWeb"/>
        <w:spacing w:before="0"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26B50AD5" w14:textId="1492FDA2" w:rsidR="00F5708F" w:rsidRPr="00456DE2" w:rsidRDefault="00F5708F" w:rsidP="00697BA7">
      <w:pPr>
        <w:pStyle w:val="NormalnyWeb"/>
        <w:spacing w:before="0" w:after="0" w:line="276" w:lineRule="auto"/>
        <w:jc w:val="center"/>
        <w:rPr>
          <w:rFonts w:ascii="Arial" w:hAnsi="Arial" w:cs="Arial"/>
        </w:rPr>
      </w:pPr>
      <w:r w:rsidRPr="00456DE2">
        <w:rPr>
          <w:rFonts w:ascii="Arial" w:hAnsi="Arial" w:cs="Arial"/>
          <w:b/>
          <w:bCs/>
          <w:color w:val="000000"/>
        </w:rPr>
        <w:t>§ 23</w:t>
      </w:r>
    </w:p>
    <w:p w14:paraId="0A6D5A09" w14:textId="6238AC2F" w:rsidR="00F5708F" w:rsidRDefault="00F5708F" w:rsidP="00697BA7">
      <w:pPr>
        <w:pStyle w:val="NormalnyWeb"/>
        <w:spacing w:before="0" w:after="0" w:line="276" w:lineRule="auto"/>
        <w:ind w:left="709"/>
        <w:jc w:val="both"/>
        <w:rPr>
          <w:rFonts w:ascii="Arial" w:hAnsi="Arial" w:cs="Arial"/>
        </w:rPr>
      </w:pPr>
      <w:r w:rsidRPr="00456DE2">
        <w:rPr>
          <w:rFonts w:ascii="Arial" w:hAnsi="Arial" w:cs="Arial"/>
        </w:rPr>
        <w:t xml:space="preserve">Bez </w:t>
      </w:r>
      <w:r w:rsidR="005526A8">
        <w:rPr>
          <w:rFonts w:ascii="Arial" w:hAnsi="Arial" w:cs="Arial"/>
        </w:rPr>
        <w:t xml:space="preserve">uprzedniej </w:t>
      </w:r>
      <w:r w:rsidRPr="00456DE2">
        <w:rPr>
          <w:rFonts w:ascii="Arial" w:hAnsi="Arial" w:cs="Arial"/>
        </w:rPr>
        <w:t xml:space="preserve">zgody Zamawiającego wyrażonej w formie pisemnej </w:t>
      </w:r>
      <w:r w:rsidR="005526A8">
        <w:rPr>
          <w:rFonts w:ascii="Arial" w:hAnsi="Arial" w:cs="Arial"/>
        </w:rPr>
        <w:t xml:space="preserve">Wykonawca nie może przenosić jakichkolwiek praw lub obowiązków wynikających z niniejszej Umowy na osoby trzecie, w tym w szczególności </w:t>
      </w:r>
      <w:r w:rsidRPr="00456DE2">
        <w:rPr>
          <w:rFonts w:ascii="Arial" w:hAnsi="Arial" w:cs="Arial"/>
        </w:rPr>
        <w:t>wierzytelności pieniężne, wynikające z niniejszej umowy nie mogą stanowić przedmiotu cesji (przelewu wierzytelności) na rzecz osób trzecich.</w:t>
      </w:r>
    </w:p>
    <w:p w14:paraId="34044984" w14:textId="77777777" w:rsidR="00092A49" w:rsidRPr="00456DE2" w:rsidRDefault="00092A49" w:rsidP="00697BA7">
      <w:pPr>
        <w:pStyle w:val="NormalnyWeb"/>
        <w:spacing w:before="0" w:after="0" w:line="276" w:lineRule="auto"/>
        <w:ind w:left="709"/>
        <w:rPr>
          <w:rFonts w:ascii="Arial" w:hAnsi="Arial" w:cs="Arial"/>
        </w:rPr>
      </w:pPr>
    </w:p>
    <w:p w14:paraId="154E2317" w14:textId="37299941" w:rsidR="00F5708F" w:rsidRDefault="00F5708F" w:rsidP="00697BA7">
      <w:pPr>
        <w:pStyle w:val="NormalnyWeb"/>
        <w:spacing w:before="0" w:after="0" w:line="276" w:lineRule="auto"/>
        <w:jc w:val="center"/>
        <w:rPr>
          <w:rFonts w:ascii="Arial" w:hAnsi="Arial" w:cs="Arial"/>
          <w:b/>
          <w:bCs/>
          <w:color w:val="000000"/>
        </w:rPr>
      </w:pPr>
      <w:r w:rsidRPr="00456DE2">
        <w:rPr>
          <w:rFonts w:ascii="Arial" w:hAnsi="Arial" w:cs="Arial"/>
          <w:b/>
          <w:bCs/>
          <w:color w:val="000000"/>
        </w:rPr>
        <w:t>§ 24</w:t>
      </w:r>
    </w:p>
    <w:p w14:paraId="0F1F079D" w14:textId="01F0426F" w:rsidR="008C6141" w:rsidRPr="00697BA7" w:rsidRDefault="008C6141" w:rsidP="00697BA7">
      <w:pPr>
        <w:pStyle w:val="Akapitzlist"/>
        <w:numPr>
          <w:ilvl w:val="0"/>
          <w:numId w:val="72"/>
        </w:numPr>
        <w:suppressAutoHyphens w:val="0"/>
        <w:spacing w:before="100" w:beforeAutospacing="1" w:line="276" w:lineRule="auto"/>
        <w:ind w:left="1134" w:hanging="425"/>
        <w:jc w:val="both"/>
        <w:rPr>
          <w:rFonts w:ascii="Arial" w:hAnsi="Arial" w:cs="Arial"/>
          <w:kern w:val="0"/>
          <w:sz w:val="24"/>
          <w:szCs w:val="24"/>
          <w:lang w:eastAsia="pl-PL"/>
        </w:rPr>
      </w:pPr>
      <w:r w:rsidRPr="00697BA7">
        <w:rPr>
          <w:rFonts w:ascii="Arial" w:hAnsi="Arial" w:cs="Arial"/>
          <w:kern w:val="0"/>
          <w:sz w:val="24"/>
          <w:szCs w:val="24"/>
          <w:lang w:eastAsia="pl-PL"/>
        </w:rPr>
        <w:lastRenderedPageBreak/>
        <w:t>Strony niniejszym oświadczają, że każda ze Stron jest administratorem danych osobowych zarówno swoich przedstawicieli, pracowników, jak i wszelkich danych osobowych otrzymanych od drugiej Strony w związku z zawarciem i realizacją niniejszej umowy, przed zawarciem umowy lub w okresie jej obowiązywania. Każda ze Stron przetwarza te dane jako administrator, ustalając cele i sposoby przetwarzania danych osobowych.</w:t>
      </w:r>
    </w:p>
    <w:p w14:paraId="3473C703" w14:textId="79314F1F" w:rsidR="008C6141" w:rsidRDefault="008C6141" w:rsidP="00697BA7">
      <w:pPr>
        <w:pStyle w:val="Akapitzlist"/>
        <w:numPr>
          <w:ilvl w:val="0"/>
          <w:numId w:val="72"/>
        </w:numPr>
        <w:suppressAutoHyphens w:val="0"/>
        <w:spacing w:before="100" w:beforeAutospacing="1" w:after="159" w:line="276" w:lineRule="auto"/>
        <w:ind w:left="1134" w:hanging="425"/>
        <w:jc w:val="both"/>
        <w:rPr>
          <w:rFonts w:ascii="Arial" w:hAnsi="Arial" w:cs="Arial"/>
          <w:kern w:val="0"/>
          <w:sz w:val="24"/>
          <w:szCs w:val="24"/>
          <w:lang w:eastAsia="pl-PL"/>
        </w:rPr>
      </w:pPr>
      <w:r w:rsidRPr="00827C09">
        <w:rPr>
          <w:rFonts w:ascii="Arial" w:hAnsi="Arial" w:cs="Arial"/>
          <w:kern w:val="0"/>
          <w:sz w:val="24"/>
          <w:szCs w:val="24"/>
          <w:lang w:eastAsia="pl-PL"/>
        </w:rPr>
        <w:t>Wskazane w komparycji niniejszej umowy osoby fizyczne reprezentujące Wykonawcę, podpisując niniejszą umowę, oświadczają jednocześnie, że zapoznały się z informacjami zawartymi w klauzuli dot</w:t>
      </w:r>
      <w:r w:rsidR="00A84C9F">
        <w:rPr>
          <w:rFonts w:ascii="Arial" w:hAnsi="Arial" w:cs="Arial"/>
          <w:kern w:val="0"/>
          <w:sz w:val="24"/>
          <w:szCs w:val="24"/>
          <w:lang w:eastAsia="pl-PL"/>
        </w:rPr>
        <w:t>yczącej</w:t>
      </w:r>
      <w:r w:rsidRPr="00827C09">
        <w:rPr>
          <w:rFonts w:ascii="Arial" w:hAnsi="Arial" w:cs="Arial"/>
          <w:kern w:val="0"/>
          <w:sz w:val="24"/>
          <w:szCs w:val="24"/>
          <w:lang w:eastAsia="pl-PL"/>
        </w:rPr>
        <w:t xml:space="preserve"> przetwarzania danych osobowych, która </w:t>
      </w:r>
      <w:r w:rsidR="00A84C9F">
        <w:rPr>
          <w:rFonts w:ascii="Arial" w:hAnsi="Arial" w:cs="Arial"/>
          <w:kern w:val="0"/>
          <w:sz w:val="24"/>
          <w:szCs w:val="24"/>
          <w:lang w:eastAsia="pl-PL"/>
        </w:rPr>
        <w:t>stanowi</w:t>
      </w:r>
      <w:r w:rsidRPr="00827C09">
        <w:rPr>
          <w:rFonts w:ascii="Arial" w:hAnsi="Arial" w:cs="Arial"/>
          <w:kern w:val="0"/>
          <w:sz w:val="24"/>
          <w:szCs w:val="24"/>
          <w:lang w:eastAsia="pl-PL"/>
        </w:rPr>
        <w:t xml:space="preserve"> załącznik</w:t>
      </w:r>
      <w:r w:rsidR="00A84C9F">
        <w:rPr>
          <w:rFonts w:ascii="Arial" w:hAnsi="Arial" w:cs="Arial"/>
          <w:kern w:val="0"/>
          <w:sz w:val="24"/>
          <w:szCs w:val="24"/>
          <w:lang w:eastAsia="pl-PL"/>
        </w:rPr>
        <w:t xml:space="preserve"> nr 4</w:t>
      </w:r>
      <w:r w:rsidRPr="00827C09">
        <w:rPr>
          <w:rFonts w:ascii="Arial" w:hAnsi="Arial" w:cs="Arial"/>
          <w:kern w:val="0"/>
          <w:sz w:val="24"/>
          <w:szCs w:val="24"/>
          <w:lang w:eastAsia="pl-PL"/>
        </w:rPr>
        <w:t xml:space="preserve"> do niniejszej umowy. </w:t>
      </w:r>
    </w:p>
    <w:p w14:paraId="08FA287C" w14:textId="5823A590" w:rsidR="008C6141" w:rsidRDefault="008C6141" w:rsidP="00697BA7">
      <w:pPr>
        <w:pStyle w:val="NormalnyWeb"/>
        <w:spacing w:before="0" w:after="0" w:line="276" w:lineRule="auto"/>
        <w:jc w:val="center"/>
        <w:rPr>
          <w:rFonts w:ascii="Arial" w:hAnsi="Arial" w:cs="Arial"/>
          <w:b/>
          <w:bCs/>
          <w:color w:val="000000"/>
        </w:rPr>
      </w:pPr>
      <w:r w:rsidRPr="00456DE2">
        <w:rPr>
          <w:rFonts w:ascii="Arial" w:hAnsi="Arial" w:cs="Arial"/>
          <w:b/>
          <w:bCs/>
          <w:color w:val="000000"/>
        </w:rPr>
        <w:t>§ 2</w:t>
      </w:r>
      <w:r w:rsidR="008674BC">
        <w:rPr>
          <w:rFonts w:ascii="Arial" w:hAnsi="Arial" w:cs="Arial"/>
          <w:b/>
          <w:bCs/>
          <w:color w:val="000000"/>
        </w:rPr>
        <w:t>5</w:t>
      </w:r>
    </w:p>
    <w:p w14:paraId="3BD50A60" w14:textId="77777777" w:rsidR="008C6141" w:rsidRDefault="008C6141" w:rsidP="00697BA7">
      <w:pPr>
        <w:pStyle w:val="NormalnyWeb"/>
        <w:spacing w:before="0"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71A4DC01" w14:textId="77777777" w:rsidR="00F5708F" w:rsidRPr="00456DE2" w:rsidRDefault="00F5708F" w:rsidP="00697BA7">
      <w:pPr>
        <w:pStyle w:val="NormalnyWeb"/>
        <w:spacing w:before="0" w:after="0" w:line="276" w:lineRule="auto"/>
        <w:ind w:left="709"/>
        <w:rPr>
          <w:rFonts w:ascii="Arial" w:hAnsi="Arial" w:cs="Arial"/>
        </w:rPr>
      </w:pPr>
      <w:r w:rsidRPr="00456DE2">
        <w:rPr>
          <w:rFonts w:ascii="Arial" w:hAnsi="Arial" w:cs="Arial"/>
        </w:rPr>
        <w:t>Umowę sporządzono w czterech jednobrzmiących egzemplarzach, w tym trzy dla Zamawiającego i jeden dla Wykonawcy.</w:t>
      </w:r>
    </w:p>
    <w:p w14:paraId="5C990A79" w14:textId="77777777" w:rsidR="00F5708F" w:rsidRPr="00456DE2" w:rsidRDefault="00F5708F" w:rsidP="00697BA7">
      <w:pPr>
        <w:pStyle w:val="NormalnyWeb"/>
        <w:spacing w:after="0" w:line="276" w:lineRule="auto"/>
        <w:rPr>
          <w:rFonts w:ascii="Arial" w:hAnsi="Arial" w:cs="Arial"/>
        </w:rPr>
      </w:pPr>
    </w:p>
    <w:p w14:paraId="484C127F" w14:textId="77777777" w:rsidR="00F5708F" w:rsidRPr="00456DE2" w:rsidRDefault="00F5708F" w:rsidP="00697BA7">
      <w:pPr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96E7B0A" w14:textId="77777777" w:rsidR="00F5708F" w:rsidRPr="00456DE2" w:rsidRDefault="00F5708F" w:rsidP="00697BA7">
      <w:pPr>
        <w:spacing w:line="276" w:lineRule="auto"/>
        <w:ind w:firstLine="142"/>
        <w:rPr>
          <w:rFonts w:ascii="Arial" w:hAnsi="Arial" w:cs="Arial"/>
        </w:rPr>
      </w:pPr>
      <w:r w:rsidRPr="00456DE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456DE2">
        <w:rPr>
          <w:rFonts w:ascii="Arial" w:hAnsi="Arial" w:cs="Arial"/>
          <w:color w:val="000000"/>
          <w:sz w:val="24"/>
          <w:szCs w:val="24"/>
        </w:rPr>
        <w:t>Zamawiający</w:t>
      </w:r>
      <w:r w:rsidRPr="00456DE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456DE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456DE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456DE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456DE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456DE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456DE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456DE2">
        <w:rPr>
          <w:rFonts w:ascii="Arial" w:hAnsi="Arial" w:cs="Arial"/>
          <w:color w:val="000000"/>
          <w:sz w:val="24"/>
          <w:szCs w:val="24"/>
        </w:rPr>
        <w:t>Wykonawca</w:t>
      </w:r>
    </w:p>
    <w:p w14:paraId="0E72ED80" w14:textId="77777777" w:rsidR="00F5708F" w:rsidRPr="00456DE2" w:rsidRDefault="00F5708F" w:rsidP="00697BA7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6A0E0A2F" w14:textId="77777777" w:rsidR="00F5708F" w:rsidRPr="00456DE2" w:rsidRDefault="00F5708F" w:rsidP="00697BA7">
      <w:pPr>
        <w:spacing w:line="276" w:lineRule="auto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>………………………………..</w:t>
      </w:r>
      <w:r w:rsidRPr="00456DE2">
        <w:rPr>
          <w:rFonts w:ascii="Arial" w:hAnsi="Arial" w:cs="Arial"/>
          <w:color w:val="000000"/>
          <w:sz w:val="24"/>
          <w:szCs w:val="24"/>
        </w:rPr>
        <w:tab/>
      </w:r>
      <w:r w:rsidRPr="00456DE2">
        <w:rPr>
          <w:rFonts w:ascii="Arial" w:hAnsi="Arial" w:cs="Arial"/>
          <w:color w:val="000000"/>
          <w:sz w:val="24"/>
          <w:szCs w:val="24"/>
        </w:rPr>
        <w:tab/>
      </w:r>
      <w:r w:rsidRPr="00456DE2">
        <w:rPr>
          <w:rFonts w:ascii="Arial" w:hAnsi="Arial" w:cs="Arial"/>
          <w:color w:val="000000"/>
          <w:sz w:val="24"/>
          <w:szCs w:val="24"/>
        </w:rPr>
        <w:tab/>
      </w:r>
      <w:r w:rsidRPr="00456DE2">
        <w:rPr>
          <w:rFonts w:ascii="Arial" w:hAnsi="Arial" w:cs="Arial"/>
          <w:color w:val="000000"/>
          <w:sz w:val="24"/>
          <w:szCs w:val="24"/>
        </w:rPr>
        <w:tab/>
        <w:t>………………………………</w:t>
      </w:r>
    </w:p>
    <w:p w14:paraId="37A9A03D" w14:textId="77777777" w:rsidR="00F5708F" w:rsidRPr="00456DE2" w:rsidRDefault="00F5708F" w:rsidP="00697BA7">
      <w:pPr>
        <w:spacing w:line="276" w:lineRule="auto"/>
        <w:rPr>
          <w:rFonts w:ascii="Arial" w:hAnsi="Arial" w:cs="Arial"/>
          <w:color w:val="000000"/>
        </w:rPr>
      </w:pPr>
    </w:p>
    <w:p w14:paraId="017524F9" w14:textId="77777777" w:rsidR="00F5708F" w:rsidRPr="00456DE2" w:rsidRDefault="00F5708F" w:rsidP="00697BA7">
      <w:pPr>
        <w:spacing w:line="276" w:lineRule="auto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z w:val="24"/>
          <w:szCs w:val="24"/>
        </w:rPr>
        <w:t>…………………………………</w:t>
      </w:r>
      <w:r w:rsidRPr="00456DE2">
        <w:rPr>
          <w:rFonts w:ascii="Arial" w:hAnsi="Arial" w:cs="Arial"/>
          <w:color w:val="000000"/>
          <w:sz w:val="24"/>
          <w:szCs w:val="24"/>
        </w:rPr>
        <w:tab/>
      </w:r>
      <w:r w:rsidRPr="00456DE2">
        <w:rPr>
          <w:rFonts w:ascii="Arial" w:hAnsi="Arial" w:cs="Arial"/>
          <w:color w:val="000000"/>
          <w:sz w:val="24"/>
          <w:szCs w:val="24"/>
        </w:rPr>
        <w:tab/>
      </w:r>
      <w:r w:rsidRPr="00456DE2">
        <w:rPr>
          <w:rFonts w:ascii="Arial" w:hAnsi="Arial" w:cs="Arial"/>
          <w:color w:val="000000"/>
          <w:sz w:val="24"/>
          <w:szCs w:val="24"/>
        </w:rPr>
        <w:tab/>
      </w:r>
      <w:r w:rsidRPr="00456DE2">
        <w:rPr>
          <w:rFonts w:ascii="Arial" w:hAnsi="Arial" w:cs="Arial"/>
          <w:color w:val="000000"/>
          <w:sz w:val="24"/>
          <w:szCs w:val="24"/>
        </w:rPr>
        <w:tab/>
        <w:t>………………………………</w:t>
      </w:r>
    </w:p>
    <w:p w14:paraId="2419B908" w14:textId="09DC322A" w:rsidR="00C45848" w:rsidRDefault="00C45848" w:rsidP="00697BA7">
      <w:pPr>
        <w:spacing w:line="276" w:lineRule="auto"/>
        <w:jc w:val="both"/>
        <w:rPr>
          <w:rFonts w:ascii="Arial" w:hAnsi="Arial" w:cs="Arial"/>
        </w:rPr>
      </w:pPr>
    </w:p>
    <w:p w14:paraId="1A48BA4B" w14:textId="77777777" w:rsidR="00C45848" w:rsidRDefault="00C45848" w:rsidP="00697BA7">
      <w:pPr>
        <w:spacing w:line="276" w:lineRule="auto"/>
        <w:jc w:val="both"/>
        <w:rPr>
          <w:rFonts w:ascii="Arial" w:hAnsi="Arial" w:cs="Arial"/>
        </w:rPr>
      </w:pPr>
    </w:p>
    <w:p w14:paraId="31909AFA" w14:textId="0C8F93BB" w:rsidR="00C45848" w:rsidRDefault="00C45848" w:rsidP="00697BA7">
      <w:pPr>
        <w:spacing w:line="276" w:lineRule="auto"/>
        <w:jc w:val="both"/>
        <w:rPr>
          <w:rFonts w:ascii="Arial" w:hAnsi="Arial" w:cs="Arial"/>
        </w:rPr>
      </w:pPr>
    </w:p>
    <w:p w14:paraId="7B23219B" w14:textId="0DCD2BC0" w:rsidR="002C22F6" w:rsidRDefault="002C22F6" w:rsidP="00697BA7">
      <w:pPr>
        <w:spacing w:line="276" w:lineRule="auto"/>
        <w:jc w:val="both"/>
        <w:rPr>
          <w:rFonts w:ascii="Arial" w:hAnsi="Arial" w:cs="Arial"/>
        </w:rPr>
      </w:pPr>
    </w:p>
    <w:p w14:paraId="131422B8" w14:textId="0684A8A4" w:rsidR="002C22F6" w:rsidRDefault="002C22F6" w:rsidP="00697BA7">
      <w:pPr>
        <w:spacing w:line="276" w:lineRule="auto"/>
        <w:jc w:val="both"/>
        <w:rPr>
          <w:rFonts w:ascii="Arial" w:hAnsi="Arial" w:cs="Arial"/>
        </w:rPr>
      </w:pPr>
    </w:p>
    <w:p w14:paraId="2A464D1B" w14:textId="6608E11E" w:rsidR="002C22F6" w:rsidRDefault="002C22F6" w:rsidP="00697BA7">
      <w:pPr>
        <w:spacing w:line="276" w:lineRule="auto"/>
        <w:jc w:val="both"/>
        <w:rPr>
          <w:rFonts w:ascii="Arial" w:hAnsi="Arial" w:cs="Arial"/>
        </w:rPr>
      </w:pPr>
    </w:p>
    <w:p w14:paraId="7DB133B5" w14:textId="1219919B" w:rsidR="002C22F6" w:rsidRDefault="002C22F6" w:rsidP="00697BA7">
      <w:pPr>
        <w:spacing w:line="276" w:lineRule="auto"/>
        <w:jc w:val="both"/>
        <w:rPr>
          <w:rFonts w:ascii="Arial" w:hAnsi="Arial" w:cs="Arial"/>
        </w:rPr>
      </w:pPr>
    </w:p>
    <w:p w14:paraId="79F39BAE" w14:textId="11A86125" w:rsidR="002C22F6" w:rsidRDefault="002C22F6" w:rsidP="00697BA7">
      <w:pPr>
        <w:spacing w:line="276" w:lineRule="auto"/>
        <w:jc w:val="both"/>
        <w:rPr>
          <w:rFonts w:ascii="Arial" w:hAnsi="Arial" w:cs="Arial"/>
        </w:rPr>
      </w:pPr>
    </w:p>
    <w:p w14:paraId="03A37088" w14:textId="3020CBB4" w:rsidR="002C22F6" w:rsidRDefault="002C22F6" w:rsidP="00697BA7">
      <w:pPr>
        <w:spacing w:line="276" w:lineRule="auto"/>
        <w:jc w:val="both"/>
        <w:rPr>
          <w:rFonts w:ascii="Arial" w:hAnsi="Arial" w:cs="Arial"/>
        </w:rPr>
      </w:pPr>
    </w:p>
    <w:p w14:paraId="75337800" w14:textId="528FA05E" w:rsidR="002C22F6" w:rsidRDefault="002C22F6" w:rsidP="00697BA7">
      <w:pPr>
        <w:spacing w:line="276" w:lineRule="auto"/>
        <w:jc w:val="both"/>
        <w:rPr>
          <w:rFonts w:ascii="Arial" w:hAnsi="Arial" w:cs="Arial"/>
        </w:rPr>
      </w:pPr>
    </w:p>
    <w:p w14:paraId="6B082677" w14:textId="32B887C9" w:rsidR="002C22F6" w:rsidRDefault="002C22F6" w:rsidP="00697BA7">
      <w:pPr>
        <w:spacing w:line="276" w:lineRule="auto"/>
        <w:jc w:val="both"/>
        <w:rPr>
          <w:rFonts w:ascii="Arial" w:hAnsi="Arial" w:cs="Arial"/>
        </w:rPr>
      </w:pPr>
    </w:p>
    <w:p w14:paraId="6C3DFADD" w14:textId="20CDF01D" w:rsidR="002C22F6" w:rsidRDefault="002C22F6" w:rsidP="00697BA7">
      <w:pPr>
        <w:spacing w:line="276" w:lineRule="auto"/>
        <w:jc w:val="both"/>
        <w:rPr>
          <w:rFonts w:ascii="Arial" w:hAnsi="Arial" w:cs="Arial"/>
        </w:rPr>
      </w:pPr>
    </w:p>
    <w:p w14:paraId="17815DE2" w14:textId="58FB564E" w:rsidR="002C22F6" w:rsidRDefault="002C22F6" w:rsidP="00697BA7">
      <w:pPr>
        <w:spacing w:line="276" w:lineRule="auto"/>
        <w:jc w:val="both"/>
        <w:rPr>
          <w:rFonts w:ascii="Arial" w:hAnsi="Arial" w:cs="Arial"/>
        </w:rPr>
      </w:pPr>
    </w:p>
    <w:p w14:paraId="3D2AD8CF" w14:textId="2FCC5B4F" w:rsidR="002C22F6" w:rsidRDefault="002C22F6" w:rsidP="00697BA7">
      <w:pPr>
        <w:spacing w:line="276" w:lineRule="auto"/>
        <w:jc w:val="both"/>
        <w:rPr>
          <w:rFonts w:ascii="Arial" w:hAnsi="Arial" w:cs="Arial"/>
        </w:rPr>
      </w:pPr>
    </w:p>
    <w:p w14:paraId="4DD7C4EF" w14:textId="69AAD97E" w:rsidR="002C22F6" w:rsidRDefault="002C22F6" w:rsidP="00697BA7">
      <w:pPr>
        <w:spacing w:line="276" w:lineRule="auto"/>
        <w:jc w:val="both"/>
        <w:rPr>
          <w:rFonts w:ascii="Arial" w:hAnsi="Arial" w:cs="Arial"/>
        </w:rPr>
      </w:pPr>
    </w:p>
    <w:p w14:paraId="5A669A5A" w14:textId="2D3C57E5" w:rsidR="002C22F6" w:rsidRDefault="002C22F6" w:rsidP="00697BA7">
      <w:pPr>
        <w:spacing w:line="276" w:lineRule="auto"/>
        <w:jc w:val="both"/>
        <w:rPr>
          <w:rFonts w:ascii="Arial" w:hAnsi="Arial" w:cs="Arial"/>
        </w:rPr>
      </w:pPr>
    </w:p>
    <w:p w14:paraId="7F04C6ED" w14:textId="75507106" w:rsidR="002C22F6" w:rsidRDefault="002C22F6" w:rsidP="00697BA7">
      <w:pPr>
        <w:spacing w:line="276" w:lineRule="auto"/>
        <w:jc w:val="both"/>
        <w:rPr>
          <w:rFonts w:ascii="Arial" w:hAnsi="Arial" w:cs="Arial"/>
        </w:rPr>
      </w:pPr>
    </w:p>
    <w:p w14:paraId="2A0CE7FF" w14:textId="4C2CDC01" w:rsidR="002C22F6" w:rsidRDefault="002C22F6" w:rsidP="00697BA7">
      <w:pPr>
        <w:spacing w:line="276" w:lineRule="auto"/>
        <w:jc w:val="both"/>
        <w:rPr>
          <w:rFonts w:ascii="Arial" w:hAnsi="Arial" w:cs="Arial"/>
        </w:rPr>
      </w:pPr>
    </w:p>
    <w:p w14:paraId="7000FF4E" w14:textId="714F5795" w:rsidR="002C22F6" w:rsidRDefault="002C22F6" w:rsidP="00697BA7">
      <w:pPr>
        <w:spacing w:line="276" w:lineRule="auto"/>
        <w:jc w:val="both"/>
        <w:rPr>
          <w:rFonts w:ascii="Arial" w:hAnsi="Arial" w:cs="Arial"/>
        </w:rPr>
      </w:pPr>
    </w:p>
    <w:p w14:paraId="0E4C9AD3" w14:textId="77777777" w:rsidR="002C22F6" w:rsidRPr="00456DE2" w:rsidRDefault="002C22F6" w:rsidP="00697BA7">
      <w:pPr>
        <w:spacing w:line="276" w:lineRule="auto"/>
        <w:jc w:val="both"/>
        <w:rPr>
          <w:rFonts w:ascii="Arial" w:hAnsi="Arial" w:cs="Arial"/>
        </w:rPr>
      </w:pPr>
    </w:p>
    <w:p w14:paraId="655DE632" w14:textId="77777777" w:rsidR="00AD2882" w:rsidRPr="00F57076" w:rsidRDefault="00AD2882" w:rsidP="00697BA7">
      <w:pPr>
        <w:spacing w:line="276" w:lineRule="auto"/>
        <w:rPr>
          <w:rFonts w:ascii="Arial" w:hAnsi="Arial" w:cs="Arial"/>
          <w:color w:val="000000"/>
          <w:kern w:val="1"/>
          <w:lang w:eastAsia="ar-SA"/>
        </w:rPr>
      </w:pPr>
      <w:r w:rsidRPr="00F57076">
        <w:rPr>
          <w:rFonts w:ascii="Arial" w:hAnsi="Arial" w:cs="Arial"/>
          <w:color w:val="000000"/>
          <w:kern w:val="1"/>
          <w:lang w:eastAsia="ar-SA"/>
        </w:rPr>
        <w:t>Załączniki:</w:t>
      </w:r>
    </w:p>
    <w:p w14:paraId="35A11062" w14:textId="7C87AA11" w:rsidR="00790003" w:rsidRPr="00A84C9F" w:rsidRDefault="00790003" w:rsidP="00697BA7">
      <w:pPr>
        <w:numPr>
          <w:ilvl w:val="0"/>
          <w:numId w:val="2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kern w:val="1"/>
          <w:lang w:eastAsia="ar-SA"/>
        </w:rPr>
      </w:pPr>
      <w:r w:rsidRPr="00A84C9F">
        <w:rPr>
          <w:rFonts w:ascii="Arial" w:hAnsi="Arial" w:cs="Arial"/>
          <w:color w:val="000000"/>
          <w:kern w:val="1"/>
          <w:lang w:eastAsia="ar-SA"/>
        </w:rPr>
        <w:t xml:space="preserve">załącznik Nr 1 do Umowy – </w:t>
      </w:r>
      <w:bookmarkStart w:id="5" w:name="_Hlk40779589"/>
      <w:r w:rsidRPr="00A84C9F">
        <w:rPr>
          <w:rFonts w:ascii="Arial" w:hAnsi="Arial" w:cs="Arial"/>
          <w:color w:val="000000"/>
          <w:kern w:val="1"/>
          <w:lang w:eastAsia="ar-SA"/>
        </w:rPr>
        <w:t xml:space="preserve">Oświadczenie Podwykonawcy lub dalszego Podwykonawcy o otrzymaniu </w:t>
      </w:r>
      <w:bookmarkEnd w:id="5"/>
      <w:r w:rsidRPr="00A84C9F">
        <w:rPr>
          <w:rFonts w:ascii="Arial" w:hAnsi="Arial" w:cs="Arial"/>
          <w:color w:val="000000"/>
          <w:kern w:val="1"/>
          <w:lang w:eastAsia="ar-SA"/>
        </w:rPr>
        <w:t>należnych mu należności,</w:t>
      </w:r>
    </w:p>
    <w:p w14:paraId="5E550745" w14:textId="344D7B65" w:rsidR="00AD2882" w:rsidRPr="00F57076" w:rsidRDefault="00AD2882" w:rsidP="00697BA7">
      <w:pPr>
        <w:numPr>
          <w:ilvl w:val="0"/>
          <w:numId w:val="2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kern w:val="1"/>
          <w:lang w:eastAsia="ar-SA"/>
        </w:rPr>
      </w:pPr>
      <w:r w:rsidRPr="00F57076">
        <w:rPr>
          <w:rFonts w:ascii="Arial" w:hAnsi="Arial" w:cs="Arial"/>
          <w:color w:val="000000"/>
          <w:kern w:val="1"/>
          <w:lang w:eastAsia="ar-SA"/>
        </w:rPr>
        <w:t xml:space="preserve">załącznik Nr </w:t>
      </w:r>
      <w:r w:rsidR="009A622C">
        <w:rPr>
          <w:rFonts w:ascii="Arial" w:hAnsi="Arial" w:cs="Arial"/>
          <w:color w:val="000000"/>
          <w:kern w:val="1"/>
          <w:lang w:eastAsia="ar-SA"/>
        </w:rPr>
        <w:t>2</w:t>
      </w:r>
      <w:r w:rsidRPr="00F57076">
        <w:rPr>
          <w:rFonts w:ascii="Arial" w:hAnsi="Arial" w:cs="Arial"/>
          <w:color w:val="000000"/>
          <w:kern w:val="1"/>
          <w:lang w:eastAsia="ar-SA"/>
        </w:rPr>
        <w:t xml:space="preserve"> do umowy – Gwarancja jakości (wzór)</w:t>
      </w:r>
      <w:r w:rsidR="00075530" w:rsidRPr="00F57076">
        <w:rPr>
          <w:rFonts w:ascii="Arial" w:hAnsi="Arial" w:cs="Arial"/>
          <w:color w:val="000000"/>
          <w:kern w:val="1"/>
          <w:lang w:eastAsia="ar-SA"/>
        </w:rPr>
        <w:t>,</w:t>
      </w:r>
    </w:p>
    <w:p w14:paraId="6296ABE9" w14:textId="494DE7AE" w:rsidR="00A84C9F" w:rsidRDefault="00AD2882" w:rsidP="00697BA7">
      <w:pPr>
        <w:numPr>
          <w:ilvl w:val="0"/>
          <w:numId w:val="2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kern w:val="1"/>
          <w:lang w:eastAsia="ar-SA"/>
        </w:rPr>
      </w:pPr>
      <w:r w:rsidRPr="00F57076">
        <w:rPr>
          <w:rFonts w:ascii="Arial" w:hAnsi="Arial" w:cs="Arial"/>
          <w:color w:val="000000"/>
          <w:kern w:val="1"/>
          <w:lang w:eastAsia="ar-SA"/>
        </w:rPr>
        <w:t xml:space="preserve">załącznik Nr </w:t>
      </w:r>
      <w:r w:rsidR="009A622C">
        <w:rPr>
          <w:rFonts w:ascii="Arial" w:hAnsi="Arial" w:cs="Arial"/>
          <w:color w:val="000000"/>
          <w:kern w:val="1"/>
          <w:lang w:eastAsia="ar-SA"/>
        </w:rPr>
        <w:t>3</w:t>
      </w:r>
      <w:r w:rsidRPr="00F57076">
        <w:rPr>
          <w:rFonts w:ascii="Arial" w:hAnsi="Arial" w:cs="Arial"/>
          <w:color w:val="000000"/>
          <w:kern w:val="1"/>
          <w:lang w:eastAsia="ar-SA"/>
        </w:rPr>
        <w:t xml:space="preserve"> do umowy - Oświadczenie podwykonawcy lub dalszego podwykonawcy o uregulowaniu całości wynagrodzenia</w:t>
      </w:r>
      <w:r w:rsidR="009A622C">
        <w:rPr>
          <w:rFonts w:ascii="Arial" w:hAnsi="Arial" w:cs="Arial"/>
          <w:color w:val="000000"/>
          <w:kern w:val="1"/>
          <w:lang w:eastAsia="ar-SA"/>
        </w:rPr>
        <w:t>,</w:t>
      </w:r>
    </w:p>
    <w:p w14:paraId="4C543B85" w14:textId="6FEFEE52" w:rsidR="000A2061" w:rsidRDefault="000A2061" w:rsidP="00697BA7">
      <w:pPr>
        <w:numPr>
          <w:ilvl w:val="0"/>
          <w:numId w:val="2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kern w:val="1"/>
          <w:lang w:eastAsia="ar-SA"/>
        </w:rPr>
      </w:pPr>
      <w:r>
        <w:rPr>
          <w:rFonts w:ascii="Arial" w:hAnsi="Arial" w:cs="Arial"/>
          <w:color w:val="000000"/>
          <w:kern w:val="1"/>
          <w:lang w:eastAsia="ar-SA"/>
        </w:rPr>
        <w:t xml:space="preserve">załącznik Nr </w:t>
      </w:r>
      <w:r w:rsidR="009A622C">
        <w:rPr>
          <w:rFonts w:ascii="Arial" w:hAnsi="Arial" w:cs="Arial"/>
          <w:color w:val="000000"/>
          <w:kern w:val="1"/>
          <w:lang w:eastAsia="ar-SA"/>
        </w:rPr>
        <w:t>4</w:t>
      </w:r>
      <w:r>
        <w:rPr>
          <w:rFonts w:ascii="Arial" w:hAnsi="Arial" w:cs="Arial"/>
          <w:color w:val="000000"/>
          <w:kern w:val="1"/>
          <w:lang w:eastAsia="ar-SA"/>
        </w:rPr>
        <w:t xml:space="preserve"> – Klauzula </w:t>
      </w:r>
      <w:r w:rsidR="008C6141">
        <w:rPr>
          <w:rFonts w:ascii="Arial" w:hAnsi="Arial" w:cs="Arial"/>
          <w:color w:val="000000"/>
          <w:kern w:val="1"/>
          <w:lang w:eastAsia="ar-SA"/>
        </w:rPr>
        <w:t>Informacyjna</w:t>
      </w:r>
    </w:p>
    <w:p w14:paraId="41F12B20" w14:textId="198E58E8" w:rsidR="00790003" w:rsidRPr="00F57076" w:rsidRDefault="00790003" w:rsidP="00697BA7">
      <w:pPr>
        <w:numPr>
          <w:ilvl w:val="0"/>
          <w:numId w:val="2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kern w:val="1"/>
          <w:lang w:eastAsia="ar-SA"/>
        </w:rPr>
      </w:pPr>
      <w:r>
        <w:rPr>
          <w:rFonts w:ascii="Arial" w:hAnsi="Arial" w:cs="Arial"/>
          <w:color w:val="000000"/>
          <w:kern w:val="1"/>
          <w:lang w:eastAsia="ar-SA"/>
        </w:rPr>
        <w:t xml:space="preserve">załącznik Nr </w:t>
      </w:r>
      <w:r w:rsidR="009A622C">
        <w:rPr>
          <w:rFonts w:ascii="Arial" w:hAnsi="Arial" w:cs="Arial"/>
          <w:color w:val="000000"/>
          <w:kern w:val="1"/>
          <w:lang w:eastAsia="ar-SA"/>
        </w:rPr>
        <w:t>5</w:t>
      </w:r>
      <w:r>
        <w:rPr>
          <w:rFonts w:ascii="Arial" w:hAnsi="Arial" w:cs="Arial"/>
          <w:color w:val="000000"/>
          <w:kern w:val="1"/>
          <w:lang w:eastAsia="ar-SA"/>
        </w:rPr>
        <w:t xml:space="preserve"> – Harmonogram rzeczowo-finansowy</w:t>
      </w:r>
    </w:p>
    <w:p w14:paraId="79D45C28" w14:textId="64D47023" w:rsidR="00790003" w:rsidRPr="008051F5" w:rsidRDefault="00790003" w:rsidP="002F7E5A">
      <w:pPr>
        <w:pStyle w:val="Standard"/>
        <w:pageBreakBefore/>
        <w:suppressAutoHyphens w:val="0"/>
        <w:spacing w:line="276" w:lineRule="auto"/>
        <w:jc w:val="both"/>
        <w:rPr>
          <w:sz w:val="20"/>
          <w:szCs w:val="20"/>
        </w:rPr>
      </w:pPr>
      <w:r w:rsidRPr="008051F5">
        <w:rPr>
          <w:rFonts w:ascii="Arial" w:hAnsi="Arial" w:cs="Arial"/>
          <w:i/>
          <w:color w:val="000000"/>
          <w:sz w:val="20"/>
          <w:szCs w:val="20"/>
        </w:rPr>
        <w:lastRenderedPageBreak/>
        <w:t>Załącznik Nr 1 do Umowy Nr ……………………………</w:t>
      </w:r>
      <w:r w:rsidR="008051F5">
        <w:rPr>
          <w:rFonts w:ascii="Arial" w:hAnsi="Arial" w:cs="Arial"/>
          <w:i/>
          <w:color w:val="000000"/>
          <w:sz w:val="20"/>
          <w:szCs w:val="20"/>
        </w:rPr>
        <w:t>…………………...</w:t>
      </w:r>
      <w:r w:rsidRPr="008051F5">
        <w:rPr>
          <w:rFonts w:ascii="Arial" w:hAnsi="Arial" w:cs="Arial"/>
          <w:i/>
          <w:color w:val="000000"/>
          <w:sz w:val="20"/>
          <w:szCs w:val="20"/>
        </w:rPr>
        <w:t>……... z dnia ……………….. 2021 r.</w:t>
      </w:r>
    </w:p>
    <w:p w14:paraId="62E05215" w14:textId="77777777" w:rsidR="00790003" w:rsidRDefault="00790003" w:rsidP="00697BA7">
      <w:pPr>
        <w:pStyle w:val="Standard"/>
        <w:suppressAutoHyphens w:val="0"/>
        <w:spacing w:line="276" w:lineRule="auto"/>
        <w:rPr>
          <w:rFonts w:ascii="Arial" w:hAnsi="Arial" w:cs="Arial"/>
          <w:b/>
          <w:bCs/>
          <w:i/>
          <w:color w:val="000000"/>
        </w:rPr>
      </w:pPr>
    </w:p>
    <w:p w14:paraId="52B9CAAA" w14:textId="77777777" w:rsidR="00790003" w:rsidRDefault="00790003" w:rsidP="00697BA7">
      <w:pPr>
        <w:pStyle w:val="Standard"/>
        <w:suppressAutoHyphens w:val="0"/>
        <w:spacing w:line="276" w:lineRule="auto"/>
        <w:rPr>
          <w:rFonts w:ascii="Arial" w:hAnsi="Arial" w:cs="Arial"/>
          <w:b/>
          <w:bCs/>
          <w:i/>
          <w:color w:val="000000"/>
        </w:rPr>
      </w:pPr>
    </w:p>
    <w:p w14:paraId="3CA0D032" w14:textId="77777777" w:rsidR="00790003" w:rsidRDefault="00790003" w:rsidP="00697BA7">
      <w:pPr>
        <w:pStyle w:val="Standard"/>
        <w:suppressAutoHyphens w:val="0"/>
        <w:spacing w:line="276" w:lineRule="auto"/>
        <w:jc w:val="center"/>
      </w:pPr>
      <w:r>
        <w:rPr>
          <w:rFonts w:ascii="Arial" w:hAnsi="Arial" w:cs="Arial"/>
          <w:b/>
          <w:bCs/>
          <w:color w:val="000000"/>
        </w:rPr>
        <w:t>OŚWIADCZENIE PODWYKONAWCY / DALSZEGO PODWYKONAWCY</w:t>
      </w:r>
    </w:p>
    <w:p w14:paraId="005FF259" w14:textId="77777777" w:rsidR="00790003" w:rsidRDefault="00790003" w:rsidP="00697BA7">
      <w:pPr>
        <w:pStyle w:val="Standard"/>
        <w:suppressAutoHyphens w:val="0"/>
        <w:spacing w:line="276" w:lineRule="auto"/>
        <w:rPr>
          <w:rFonts w:ascii="Arial" w:hAnsi="Arial" w:cs="Arial"/>
          <w:b/>
          <w:bCs/>
          <w:color w:val="000000"/>
        </w:rPr>
      </w:pPr>
    </w:p>
    <w:p w14:paraId="7BE0EE2F" w14:textId="77777777" w:rsidR="00790003" w:rsidRDefault="00790003" w:rsidP="00697BA7">
      <w:pPr>
        <w:pStyle w:val="Standard"/>
        <w:suppressAutoHyphens w:val="0"/>
        <w:spacing w:line="276" w:lineRule="auto"/>
        <w:rPr>
          <w:rFonts w:ascii="Arial" w:hAnsi="Arial" w:cs="Arial"/>
          <w:b/>
          <w:bCs/>
          <w:color w:val="000000"/>
        </w:rPr>
      </w:pPr>
    </w:p>
    <w:p w14:paraId="7F1E8792" w14:textId="77777777" w:rsidR="00790003" w:rsidRDefault="00790003" w:rsidP="00697BA7">
      <w:pPr>
        <w:pStyle w:val="Standard"/>
        <w:suppressAutoHyphens w:val="0"/>
        <w:spacing w:line="276" w:lineRule="auto"/>
      </w:pPr>
      <w:r>
        <w:rPr>
          <w:rFonts w:ascii="Arial" w:hAnsi="Arial" w:cs="Arial"/>
          <w:color w:val="000000"/>
        </w:rPr>
        <w:t>Dotyczy: Umowy nr ………………..………........................ z dnia ………............……………… na zadanie pn.:</w:t>
      </w:r>
    </w:p>
    <w:p w14:paraId="5143D610" w14:textId="77777777" w:rsidR="00790003" w:rsidRDefault="00790003" w:rsidP="002F7E5A">
      <w:pPr>
        <w:pStyle w:val="Tekstpodstawowywcity24"/>
        <w:tabs>
          <w:tab w:val="left" w:pos="283"/>
        </w:tabs>
        <w:spacing w:line="276" w:lineRule="auto"/>
        <w:ind w:left="283"/>
        <w:jc w:val="center"/>
        <w:rPr>
          <w:rFonts w:ascii="Arial" w:hAnsi="Arial" w:cs="Arial"/>
          <w:color w:val="000000"/>
          <w:szCs w:val="24"/>
        </w:rPr>
      </w:pPr>
    </w:p>
    <w:p w14:paraId="3277FE8D" w14:textId="40DB85C7" w:rsidR="00790003" w:rsidRPr="0001164F" w:rsidRDefault="00790003" w:rsidP="002F7E5A">
      <w:pPr>
        <w:pStyle w:val="Tekstpodstawowywcity24"/>
        <w:tabs>
          <w:tab w:val="left" w:pos="283"/>
        </w:tabs>
        <w:spacing w:after="160" w:line="276" w:lineRule="auto"/>
        <w:ind w:left="283" w:firstLine="1"/>
        <w:jc w:val="center"/>
      </w:pPr>
      <w:r w:rsidRPr="0001164F">
        <w:rPr>
          <w:rFonts w:ascii="Arial" w:hAnsi="Arial" w:cs="Arial"/>
          <w:bCs/>
          <w:color w:val="000000"/>
          <w:sz w:val="22"/>
          <w:szCs w:val="24"/>
        </w:rPr>
        <w:t>„</w:t>
      </w:r>
      <w:r w:rsidR="0001164F" w:rsidRPr="008051F5">
        <w:rPr>
          <w:rFonts w:ascii="Arial" w:eastAsia="Calibri" w:hAnsi="Arial" w:cs="Arial"/>
          <w:bCs/>
          <w:szCs w:val="24"/>
        </w:rPr>
        <w:t>Modernizacja ul. Okulickiego w Świdniku wraz z infrastrukturą towarzyszącą</w:t>
      </w:r>
      <w:r w:rsidRPr="0001164F">
        <w:rPr>
          <w:rFonts w:ascii="Arial" w:hAnsi="Arial" w:cs="Arial"/>
          <w:bCs/>
          <w:color w:val="000000"/>
          <w:sz w:val="22"/>
          <w:szCs w:val="22"/>
        </w:rPr>
        <w:t>”</w:t>
      </w:r>
    </w:p>
    <w:p w14:paraId="406D3FCA" w14:textId="77777777" w:rsidR="00790003" w:rsidRDefault="00790003" w:rsidP="00697BA7">
      <w:pPr>
        <w:pStyle w:val="Standard"/>
        <w:suppressAutoHyphens w:val="0"/>
        <w:spacing w:line="276" w:lineRule="auto"/>
        <w:rPr>
          <w:rFonts w:ascii="Arial" w:hAnsi="Arial" w:cs="Arial"/>
          <w:bCs/>
          <w:color w:val="000000"/>
        </w:rPr>
      </w:pPr>
    </w:p>
    <w:p w14:paraId="3A34F6AF" w14:textId="77777777" w:rsidR="00790003" w:rsidRDefault="00790003" w:rsidP="00697BA7">
      <w:pPr>
        <w:pStyle w:val="Standard"/>
        <w:suppressAutoHyphens w:val="0"/>
        <w:spacing w:line="276" w:lineRule="auto"/>
      </w:pPr>
      <w:r>
        <w:rPr>
          <w:rFonts w:ascii="Arial" w:hAnsi="Arial" w:cs="Arial"/>
          <w:color w:val="000000"/>
        </w:rPr>
        <w:t xml:space="preserve">Niniejszym wskazuję, że wykonaliśmy roboty / dostawy / usługi w okresie od …….. do …….....… </w:t>
      </w:r>
      <w:r>
        <w:rPr>
          <w:rFonts w:ascii="Arial" w:hAnsi="Arial" w:cs="Arial"/>
        </w:rPr>
        <w:t>n</w:t>
      </w:r>
      <w:r>
        <w:rPr>
          <w:rFonts w:ascii="Arial" w:hAnsi="Arial" w:cs="Arial"/>
          <w:color w:val="000000"/>
        </w:rPr>
        <w:t>a rzecz …………………………………….. na podstawie umowy o podwykonawstwo nr………………………… z dnia…………………………</w:t>
      </w:r>
    </w:p>
    <w:p w14:paraId="1CE86A4C" w14:textId="77777777" w:rsidR="00790003" w:rsidRDefault="00790003" w:rsidP="00697BA7">
      <w:pPr>
        <w:pStyle w:val="Standard"/>
        <w:suppressAutoHyphens w:val="0"/>
        <w:spacing w:line="276" w:lineRule="auto"/>
      </w:pPr>
      <w:r>
        <w:rPr>
          <w:rFonts w:ascii="Arial" w:hAnsi="Arial" w:cs="Arial"/>
          <w:color w:val="000000"/>
        </w:rPr>
        <w:t>w zakresie /krótki opis/…………………………………………...........................................................</w:t>
      </w:r>
    </w:p>
    <w:p w14:paraId="1B42AD78" w14:textId="77777777" w:rsidR="00790003" w:rsidRDefault="00790003" w:rsidP="00697BA7">
      <w:pPr>
        <w:pStyle w:val="Standard"/>
        <w:suppressAutoHyphens w:val="0"/>
        <w:spacing w:line="276" w:lineRule="auto"/>
      </w:pPr>
      <w:r>
        <w:rPr>
          <w:rFonts w:ascii="Arial" w:hAnsi="Arial" w:cs="Arial"/>
          <w:color w:val="000000"/>
        </w:rPr>
        <w:t>…….........................................................................................................</w:t>
      </w:r>
    </w:p>
    <w:p w14:paraId="68058F7C" w14:textId="77777777" w:rsidR="00790003" w:rsidRDefault="00790003" w:rsidP="00697BA7">
      <w:pPr>
        <w:pStyle w:val="Standard"/>
        <w:suppressAutoHyphens w:val="0"/>
        <w:spacing w:line="276" w:lineRule="auto"/>
      </w:pPr>
      <w:r>
        <w:rPr>
          <w:rFonts w:ascii="Arial" w:hAnsi="Arial" w:cs="Arial"/>
          <w:color w:val="000000"/>
        </w:rPr>
        <w:t>………………………………………………………………......,</w:t>
      </w:r>
    </w:p>
    <w:p w14:paraId="385E7F69" w14:textId="77777777" w:rsidR="00790003" w:rsidRDefault="00790003" w:rsidP="00697BA7">
      <w:pPr>
        <w:pStyle w:val="Standard"/>
        <w:suppressAutoHyphens w:val="0"/>
        <w:spacing w:line="276" w:lineRule="auto"/>
      </w:pPr>
      <w:r>
        <w:rPr>
          <w:rFonts w:ascii="Arial" w:hAnsi="Arial" w:cs="Arial"/>
          <w:color w:val="000000"/>
        </w:rPr>
        <w:t>na które opiewa faktura VAT nr…………...............………… z dnia ………...…………………….,</w:t>
      </w:r>
    </w:p>
    <w:p w14:paraId="1C4AA02F" w14:textId="77777777" w:rsidR="00790003" w:rsidRDefault="00790003" w:rsidP="00697BA7">
      <w:pPr>
        <w:pStyle w:val="Standard"/>
        <w:suppressAutoHyphens w:val="0"/>
        <w:spacing w:line="276" w:lineRule="auto"/>
      </w:pPr>
      <w:r>
        <w:rPr>
          <w:rFonts w:ascii="Arial" w:hAnsi="Arial" w:cs="Arial"/>
          <w:color w:val="000000"/>
        </w:rPr>
        <w:t>na kwotę ……….......……………….. zł netto , ………………………. zł brutto, z terminem zapłaty przypadającym na dzień .………………………….</w:t>
      </w:r>
    </w:p>
    <w:p w14:paraId="75EFF806" w14:textId="77777777" w:rsidR="00790003" w:rsidRDefault="00790003" w:rsidP="00697BA7">
      <w:pPr>
        <w:pStyle w:val="Standard"/>
        <w:suppressAutoHyphens w:val="0"/>
        <w:spacing w:line="276" w:lineRule="auto"/>
        <w:rPr>
          <w:rFonts w:ascii="Arial" w:hAnsi="Arial" w:cs="Arial"/>
          <w:color w:val="000000"/>
        </w:rPr>
      </w:pPr>
    </w:p>
    <w:p w14:paraId="120AECED" w14:textId="77777777" w:rsidR="00790003" w:rsidRDefault="00790003" w:rsidP="00697BA7">
      <w:pPr>
        <w:pStyle w:val="Standard"/>
        <w:suppressAutoHyphens w:val="0"/>
        <w:spacing w:line="276" w:lineRule="auto"/>
        <w:rPr>
          <w:rFonts w:ascii="Arial" w:hAnsi="Arial" w:cs="Arial"/>
          <w:color w:val="000000"/>
        </w:rPr>
      </w:pPr>
    </w:p>
    <w:p w14:paraId="4830058E" w14:textId="77777777" w:rsidR="00790003" w:rsidRDefault="00790003" w:rsidP="00697BA7">
      <w:pPr>
        <w:pStyle w:val="Standard"/>
        <w:suppressAutoHyphens w:val="0"/>
        <w:spacing w:line="276" w:lineRule="auto"/>
      </w:pPr>
      <w:r>
        <w:rPr>
          <w:rFonts w:ascii="Arial" w:hAnsi="Arial" w:cs="Arial"/>
          <w:color w:val="000000"/>
        </w:rPr>
        <w:t>W/w faktura VAT została / nie została zapłacona przez Wykonawcę / Podwykonawcę w</w:t>
      </w:r>
    </w:p>
    <w:p w14:paraId="75520108" w14:textId="77777777" w:rsidR="00790003" w:rsidRDefault="00790003" w:rsidP="00697BA7">
      <w:pPr>
        <w:pStyle w:val="Standard"/>
        <w:suppressAutoHyphens w:val="0"/>
        <w:spacing w:line="276" w:lineRule="auto"/>
      </w:pPr>
      <w:r>
        <w:rPr>
          <w:rFonts w:ascii="Arial" w:hAnsi="Arial" w:cs="Arial"/>
          <w:color w:val="000000"/>
        </w:rPr>
        <w:t>dniu …………………….</w:t>
      </w:r>
    </w:p>
    <w:p w14:paraId="65FE980D" w14:textId="77777777" w:rsidR="00790003" w:rsidRDefault="00790003" w:rsidP="00697BA7">
      <w:pPr>
        <w:pStyle w:val="Standard"/>
        <w:suppressAutoHyphens w:val="0"/>
        <w:spacing w:line="276" w:lineRule="auto"/>
      </w:pPr>
      <w:r>
        <w:rPr>
          <w:rFonts w:ascii="Arial" w:hAnsi="Arial" w:cs="Arial"/>
          <w:color w:val="000000"/>
        </w:rPr>
        <w:t>w wysokości ……………………….. zł brutto, tj. zgodnie z zawartą umową o podwykonawstwo.</w:t>
      </w:r>
    </w:p>
    <w:p w14:paraId="731C0635" w14:textId="77777777" w:rsidR="00790003" w:rsidRDefault="00790003" w:rsidP="00697BA7">
      <w:pPr>
        <w:pStyle w:val="Standard"/>
        <w:suppressAutoHyphens w:val="0"/>
        <w:spacing w:line="276" w:lineRule="auto"/>
        <w:rPr>
          <w:rFonts w:ascii="Arial" w:hAnsi="Arial" w:cs="Arial"/>
          <w:color w:val="000000"/>
        </w:rPr>
      </w:pPr>
    </w:p>
    <w:p w14:paraId="15271724" w14:textId="77777777" w:rsidR="00790003" w:rsidRDefault="00790003" w:rsidP="00697BA7">
      <w:pPr>
        <w:pStyle w:val="Standard"/>
        <w:suppressAutoHyphens w:val="0"/>
        <w:spacing w:line="276" w:lineRule="auto"/>
        <w:rPr>
          <w:rFonts w:ascii="Arial" w:hAnsi="Arial" w:cs="Arial"/>
          <w:color w:val="000000"/>
        </w:rPr>
      </w:pPr>
    </w:p>
    <w:p w14:paraId="17AF8B89" w14:textId="77777777" w:rsidR="00790003" w:rsidRDefault="00790003" w:rsidP="00697BA7">
      <w:pPr>
        <w:pStyle w:val="Standard"/>
        <w:suppressAutoHyphens w:val="0"/>
        <w:spacing w:line="276" w:lineRule="auto"/>
      </w:pPr>
      <w:r>
        <w:rPr>
          <w:rFonts w:ascii="Arial" w:hAnsi="Arial" w:cs="Arial"/>
          <w:color w:val="000000"/>
        </w:rPr>
        <w:t>Niniejszym informuję, że Wykonawca na dzień …………………………….. nie zalega wobec Naszej firmy z żadnymi zobowiązaniami wynikającymi z w/w umowy.</w:t>
      </w:r>
    </w:p>
    <w:p w14:paraId="4488B6E0" w14:textId="77777777" w:rsidR="00790003" w:rsidRDefault="00790003" w:rsidP="00697BA7">
      <w:pPr>
        <w:pStyle w:val="Standard"/>
        <w:suppressAutoHyphens w:val="0"/>
        <w:spacing w:line="276" w:lineRule="auto"/>
        <w:rPr>
          <w:rFonts w:ascii="Arial" w:hAnsi="Arial" w:cs="Arial"/>
          <w:color w:val="000000"/>
        </w:rPr>
      </w:pPr>
    </w:p>
    <w:p w14:paraId="4BDC7A61" w14:textId="77777777" w:rsidR="00790003" w:rsidRDefault="00790003" w:rsidP="00697BA7">
      <w:pPr>
        <w:pStyle w:val="Standard"/>
        <w:suppressAutoHyphens w:val="0"/>
        <w:spacing w:line="276" w:lineRule="auto"/>
        <w:rPr>
          <w:rFonts w:ascii="Arial" w:hAnsi="Arial" w:cs="Arial"/>
          <w:color w:val="000000"/>
        </w:rPr>
      </w:pPr>
    </w:p>
    <w:p w14:paraId="644FAE42" w14:textId="77777777" w:rsidR="00790003" w:rsidRDefault="00790003" w:rsidP="00697BA7">
      <w:pPr>
        <w:pStyle w:val="Standard"/>
        <w:suppressAutoHyphens w:val="0"/>
        <w:spacing w:line="276" w:lineRule="auto"/>
      </w:pPr>
      <w:r>
        <w:rPr>
          <w:rFonts w:ascii="Arial" w:hAnsi="Arial" w:cs="Arial"/>
          <w:color w:val="000000"/>
        </w:rPr>
        <w:t>Z tytułu zobowiązań wynikających z wykonania wyżej wymienionych robót zwalniamy Zamawiającego w całości z długu oraz zrzekamy się wszelkich roszczeń wobec Zamawiającego związanych z ww. wynagrodzeniem za roboty / dostawy / usługi.</w:t>
      </w:r>
    </w:p>
    <w:p w14:paraId="5FDCFDB4" w14:textId="77777777" w:rsidR="00790003" w:rsidRDefault="00790003" w:rsidP="00697BA7">
      <w:pPr>
        <w:pStyle w:val="Standard"/>
        <w:suppressAutoHyphens w:val="0"/>
        <w:spacing w:line="276" w:lineRule="auto"/>
        <w:rPr>
          <w:rFonts w:ascii="Arial" w:hAnsi="Arial" w:cs="Arial"/>
          <w:color w:val="000000"/>
        </w:rPr>
      </w:pPr>
    </w:p>
    <w:p w14:paraId="3BFDD987" w14:textId="77777777" w:rsidR="00790003" w:rsidRDefault="00790003" w:rsidP="00697BA7">
      <w:pPr>
        <w:pStyle w:val="Standard"/>
        <w:suppressAutoHyphens w:val="0"/>
        <w:spacing w:line="276" w:lineRule="auto"/>
        <w:rPr>
          <w:rFonts w:ascii="Arial" w:hAnsi="Arial" w:cs="Arial"/>
          <w:color w:val="000000"/>
        </w:rPr>
      </w:pPr>
    </w:p>
    <w:p w14:paraId="148EE28B" w14:textId="77777777" w:rsidR="00790003" w:rsidRDefault="00790003" w:rsidP="00697BA7">
      <w:pPr>
        <w:pStyle w:val="Standard"/>
        <w:suppressAutoHyphens w:val="0"/>
        <w:spacing w:line="276" w:lineRule="auto"/>
      </w:pPr>
      <w:r>
        <w:rPr>
          <w:rFonts w:ascii="Arial" w:hAnsi="Arial" w:cs="Arial"/>
          <w:color w:val="000000"/>
        </w:rPr>
        <w:t>Zamawiający niniejsze zwolnienie przyjmuje.</w:t>
      </w:r>
    </w:p>
    <w:p w14:paraId="7BE2D679" w14:textId="77777777" w:rsidR="00790003" w:rsidRDefault="00790003" w:rsidP="00697BA7">
      <w:pPr>
        <w:pStyle w:val="Standard"/>
        <w:suppressAutoHyphens w:val="0"/>
        <w:spacing w:line="276" w:lineRule="auto"/>
        <w:rPr>
          <w:rFonts w:ascii="Arial" w:hAnsi="Arial" w:cs="Arial"/>
          <w:color w:val="000000"/>
        </w:rPr>
      </w:pPr>
    </w:p>
    <w:p w14:paraId="484AD00D" w14:textId="77777777" w:rsidR="00790003" w:rsidRDefault="00790003" w:rsidP="00697BA7">
      <w:pPr>
        <w:pStyle w:val="Standard"/>
        <w:suppressAutoHyphens w:val="0"/>
        <w:spacing w:line="276" w:lineRule="auto"/>
      </w:pPr>
      <w:r>
        <w:rPr>
          <w:rFonts w:ascii="Arial" w:hAnsi="Arial" w:cs="Arial"/>
          <w:color w:val="000000"/>
        </w:rPr>
        <w:t>.............................................                                         ........................................................................</w:t>
      </w:r>
    </w:p>
    <w:p w14:paraId="791C525E" w14:textId="77777777" w:rsidR="00790003" w:rsidRDefault="00790003" w:rsidP="00697BA7">
      <w:pPr>
        <w:pStyle w:val="Standard"/>
        <w:suppressAutoHyphens w:val="0"/>
        <w:spacing w:line="276" w:lineRule="auto"/>
      </w:pPr>
      <w:r>
        <w:rPr>
          <w:rFonts w:ascii="Arial" w:hAnsi="Arial" w:cs="Arial"/>
          <w:color w:val="000000"/>
          <w:sz w:val="16"/>
          <w:szCs w:val="16"/>
        </w:rPr>
        <w:t>/Miejscowość, data/                                                                                                    /Podpis i pieczęć osoby upoważnionej do składania oświadczeń/</w:t>
      </w:r>
    </w:p>
    <w:p w14:paraId="5B41BC53" w14:textId="0CE2193B" w:rsidR="00D335CC" w:rsidRDefault="00D335CC" w:rsidP="002F7E5A">
      <w:pPr>
        <w:widowControl w:val="0"/>
        <w:suppressAutoHyphens w:val="0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8EEACF2" w14:textId="576DA8D0" w:rsidR="00790003" w:rsidRDefault="00790003" w:rsidP="002F7E5A">
      <w:pPr>
        <w:widowControl w:val="0"/>
        <w:suppressAutoHyphens w:val="0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4A85A0BA" w14:textId="77777777" w:rsidR="00790003" w:rsidRDefault="00790003" w:rsidP="002F7E5A">
      <w:pPr>
        <w:widowControl w:val="0"/>
        <w:suppressAutoHyphens w:val="0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2030F427" w14:textId="3F0B3F5A" w:rsidR="00F5708F" w:rsidRPr="00456DE2" w:rsidRDefault="00F5708F" w:rsidP="002F7E5A">
      <w:pPr>
        <w:widowControl w:val="0"/>
        <w:spacing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i/>
          <w:color w:val="000000"/>
        </w:rPr>
        <w:t xml:space="preserve">Załącznik Nr </w:t>
      </w:r>
      <w:r w:rsidR="00A84C9F">
        <w:rPr>
          <w:rFonts w:ascii="Arial" w:hAnsi="Arial" w:cs="Arial"/>
          <w:i/>
          <w:color w:val="000000"/>
        </w:rPr>
        <w:t>2</w:t>
      </w:r>
      <w:r w:rsidRPr="00456DE2">
        <w:rPr>
          <w:rFonts w:ascii="Arial" w:hAnsi="Arial" w:cs="Arial"/>
          <w:i/>
          <w:color w:val="000000"/>
        </w:rPr>
        <w:t xml:space="preserve"> do umowy Nr …………………………………………</w:t>
      </w:r>
      <w:r w:rsidR="00A84C9F">
        <w:rPr>
          <w:rFonts w:ascii="Arial" w:hAnsi="Arial" w:cs="Arial"/>
          <w:i/>
          <w:color w:val="000000"/>
        </w:rPr>
        <w:t>……</w:t>
      </w:r>
      <w:r w:rsidRPr="00456DE2">
        <w:rPr>
          <w:rFonts w:ascii="Arial" w:hAnsi="Arial" w:cs="Arial"/>
          <w:i/>
          <w:color w:val="000000"/>
        </w:rPr>
        <w:t>…………... z dnia ……………….. 20</w:t>
      </w:r>
      <w:r w:rsidR="002F1430">
        <w:rPr>
          <w:rFonts w:ascii="Arial" w:hAnsi="Arial" w:cs="Arial"/>
          <w:i/>
          <w:color w:val="000000"/>
        </w:rPr>
        <w:t>21</w:t>
      </w:r>
      <w:r w:rsidRPr="00456DE2">
        <w:rPr>
          <w:rFonts w:ascii="Arial" w:hAnsi="Arial" w:cs="Arial"/>
          <w:i/>
          <w:color w:val="000000"/>
        </w:rPr>
        <w:t xml:space="preserve">r. </w:t>
      </w:r>
    </w:p>
    <w:p w14:paraId="11134D05" w14:textId="77777777" w:rsidR="00F5708F" w:rsidRPr="00456DE2" w:rsidRDefault="00F5708F" w:rsidP="00697BA7">
      <w:pPr>
        <w:spacing w:line="276" w:lineRule="auto"/>
        <w:ind w:left="567" w:hanging="567"/>
        <w:jc w:val="center"/>
        <w:rPr>
          <w:rFonts w:ascii="Arial" w:hAnsi="Arial" w:cs="Arial"/>
          <w:b/>
          <w:color w:val="000000"/>
          <w:u w:val="single"/>
        </w:rPr>
      </w:pPr>
    </w:p>
    <w:p w14:paraId="2C7E6BEB" w14:textId="77777777" w:rsidR="00F5708F" w:rsidRPr="00456DE2" w:rsidRDefault="00F5708F" w:rsidP="00697BA7">
      <w:pPr>
        <w:spacing w:line="276" w:lineRule="auto"/>
        <w:ind w:left="567" w:hanging="567"/>
        <w:jc w:val="center"/>
        <w:rPr>
          <w:rFonts w:ascii="Arial" w:hAnsi="Arial" w:cs="Arial"/>
          <w:b/>
          <w:color w:val="000000"/>
          <w:u w:val="single"/>
        </w:rPr>
      </w:pPr>
    </w:p>
    <w:p w14:paraId="08FEEB91" w14:textId="77777777" w:rsidR="00F5708F" w:rsidRPr="00456DE2" w:rsidRDefault="00F5708F" w:rsidP="00697BA7">
      <w:pPr>
        <w:spacing w:line="276" w:lineRule="auto"/>
        <w:ind w:left="567" w:hanging="567"/>
        <w:jc w:val="center"/>
        <w:rPr>
          <w:rFonts w:ascii="Arial" w:hAnsi="Arial" w:cs="Arial"/>
        </w:rPr>
      </w:pPr>
      <w:r w:rsidRPr="00456DE2">
        <w:rPr>
          <w:rFonts w:ascii="Arial" w:hAnsi="Arial" w:cs="Arial"/>
          <w:b/>
          <w:color w:val="000000"/>
          <w:u w:val="single"/>
        </w:rPr>
        <w:t>GWARANCJA JAKOŚCI</w:t>
      </w:r>
    </w:p>
    <w:p w14:paraId="369FE14F" w14:textId="77777777" w:rsidR="00F5708F" w:rsidRPr="00456DE2" w:rsidRDefault="00F5708F" w:rsidP="00697BA7">
      <w:pPr>
        <w:spacing w:line="276" w:lineRule="auto"/>
        <w:ind w:left="567" w:hanging="567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2E93600D" w14:textId="77777777" w:rsidR="00F5708F" w:rsidRPr="00456DE2" w:rsidRDefault="00F5708F" w:rsidP="00697BA7">
      <w:pPr>
        <w:spacing w:line="276" w:lineRule="auto"/>
        <w:ind w:left="567" w:hanging="567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66D8B015" w14:textId="77777777" w:rsidR="00F5708F" w:rsidRPr="00456DE2" w:rsidRDefault="00F5708F" w:rsidP="00697BA7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</w:rPr>
        <w:t>Sporządzona w dniu: ……………………….............</w:t>
      </w:r>
      <w:r w:rsidRPr="00456DE2">
        <w:rPr>
          <w:rFonts w:ascii="Arial" w:hAnsi="Arial" w:cs="Arial"/>
          <w:b/>
          <w:color w:val="000000"/>
        </w:rPr>
        <w:t>r.</w:t>
      </w:r>
    </w:p>
    <w:p w14:paraId="21E7FBE8" w14:textId="77777777" w:rsidR="00F5708F" w:rsidRPr="00456DE2" w:rsidRDefault="00F5708F" w:rsidP="002F7E5A">
      <w:pPr>
        <w:tabs>
          <w:tab w:val="left" w:pos="568"/>
          <w:tab w:val="left" w:pos="1287"/>
        </w:tabs>
        <w:spacing w:after="160"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</w:rPr>
        <w:t>1. Gwarant (nazwa, adres, dane z KRS):</w:t>
      </w:r>
      <w:r w:rsidRPr="00456DE2">
        <w:rPr>
          <w:rFonts w:ascii="Arial" w:hAnsi="Arial" w:cs="Arial"/>
          <w:b/>
          <w:color w:val="000000"/>
        </w:rPr>
        <w:t xml:space="preserve"> ………………………;</w:t>
      </w:r>
      <w:r w:rsidRPr="00456DE2">
        <w:rPr>
          <w:rFonts w:ascii="Arial" w:hAnsi="Arial" w:cs="Arial"/>
          <w:color w:val="000000"/>
        </w:rPr>
        <w:t xml:space="preserve"> KRS: …………….., wysokość kapitału zakładowego: ………………………. zł, będący Wykonawcą Umowy.</w:t>
      </w:r>
    </w:p>
    <w:p w14:paraId="5BB7CACC" w14:textId="77777777" w:rsidR="00F5708F" w:rsidRPr="00456DE2" w:rsidRDefault="00F5708F" w:rsidP="002F7E5A">
      <w:pPr>
        <w:tabs>
          <w:tab w:val="left" w:pos="568"/>
          <w:tab w:val="left" w:pos="1287"/>
        </w:tabs>
        <w:spacing w:after="160"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</w:rPr>
        <w:t>2. Uprawniony z tytułu Gwarancji Jakości:</w:t>
      </w:r>
      <w:r w:rsidRPr="00456DE2">
        <w:rPr>
          <w:rFonts w:ascii="Arial" w:hAnsi="Arial" w:cs="Arial"/>
          <w:b/>
          <w:color w:val="000000"/>
        </w:rPr>
        <w:t xml:space="preserve"> ………………..</w:t>
      </w:r>
    </w:p>
    <w:p w14:paraId="34EBD3F2" w14:textId="77777777" w:rsidR="00F5708F" w:rsidRPr="00456DE2" w:rsidRDefault="00F5708F" w:rsidP="002F7E5A">
      <w:pPr>
        <w:tabs>
          <w:tab w:val="left" w:pos="568"/>
          <w:tab w:val="left" w:pos="1287"/>
        </w:tabs>
        <w:spacing w:after="160"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</w:rPr>
        <w:t xml:space="preserve">3. Umowa nr </w:t>
      </w:r>
      <w:r w:rsidRPr="00456DE2">
        <w:rPr>
          <w:rFonts w:ascii="Arial" w:hAnsi="Arial" w:cs="Arial"/>
          <w:b/>
          <w:color w:val="000000"/>
        </w:rPr>
        <w:t xml:space="preserve">………………………………………………….., </w:t>
      </w:r>
      <w:r w:rsidRPr="00456DE2">
        <w:rPr>
          <w:rFonts w:ascii="Arial" w:hAnsi="Arial" w:cs="Arial"/>
          <w:color w:val="000000"/>
        </w:rPr>
        <w:t>zwana w dalszej treści „Umową”.</w:t>
      </w:r>
    </w:p>
    <w:p w14:paraId="562EAA9A" w14:textId="6735551B" w:rsidR="00F5708F" w:rsidRPr="00456DE2" w:rsidRDefault="00F5708F" w:rsidP="002F7E5A">
      <w:pPr>
        <w:tabs>
          <w:tab w:val="left" w:pos="568"/>
          <w:tab w:val="left" w:pos="1287"/>
        </w:tabs>
        <w:spacing w:after="160"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</w:rPr>
        <w:t>4. Przedmiot Gwarancji Jakości obejmuje całość robót i dokumentów Wykonawcy objętych przedmiotem zamówienia p.n</w:t>
      </w:r>
      <w:r w:rsidR="00A84C9F">
        <w:rPr>
          <w:rFonts w:ascii="Arial" w:hAnsi="Arial" w:cs="Arial"/>
          <w:color w:val="000000"/>
        </w:rPr>
        <w:t>.:</w:t>
      </w:r>
    </w:p>
    <w:p w14:paraId="26FBF376" w14:textId="77777777" w:rsidR="00A84C9F" w:rsidRPr="0001164F" w:rsidRDefault="00A84C9F" w:rsidP="002F7E5A">
      <w:pPr>
        <w:pStyle w:val="Tekstpodstawowywcity24"/>
        <w:tabs>
          <w:tab w:val="left" w:pos="283"/>
        </w:tabs>
        <w:spacing w:after="160" w:line="276" w:lineRule="auto"/>
        <w:ind w:left="283" w:firstLine="1"/>
        <w:jc w:val="center"/>
      </w:pPr>
      <w:r w:rsidRPr="0001164F">
        <w:rPr>
          <w:rFonts w:ascii="Arial" w:hAnsi="Arial" w:cs="Arial"/>
          <w:bCs/>
          <w:color w:val="000000"/>
          <w:sz w:val="22"/>
          <w:szCs w:val="24"/>
        </w:rPr>
        <w:t>„</w:t>
      </w:r>
      <w:r w:rsidRPr="008051F5">
        <w:rPr>
          <w:rFonts w:ascii="Arial" w:eastAsia="Calibri" w:hAnsi="Arial" w:cs="Arial"/>
          <w:bCs/>
          <w:szCs w:val="24"/>
        </w:rPr>
        <w:t>Modernizacja ul. Okulickiego w Świdniku wraz z infrastrukturą towarzyszącą</w:t>
      </w:r>
      <w:r w:rsidRPr="0001164F">
        <w:rPr>
          <w:rFonts w:ascii="Arial" w:hAnsi="Arial" w:cs="Arial"/>
          <w:bCs/>
          <w:color w:val="000000"/>
          <w:sz w:val="22"/>
          <w:szCs w:val="22"/>
        </w:rPr>
        <w:t>”</w:t>
      </w:r>
    </w:p>
    <w:p w14:paraId="42D02991" w14:textId="700AE363" w:rsidR="00F5708F" w:rsidRPr="00456DE2" w:rsidRDefault="00F5708F" w:rsidP="002F7E5A">
      <w:pPr>
        <w:pStyle w:val="Tekstpodstawowywcity21"/>
        <w:spacing w:after="160" w:line="276" w:lineRule="auto"/>
        <w:ind w:left="283" w:hanging="141"/>
        <w:jc w:val="center"/>
        <w:rPr>
          <w:rFonts w:ascii="Arial" w:hAnsi="Arial" w:cs="Arial"/>
        </w:rPr>
      </w:pPr>
    </w:p>
    <w:p w14:paraId="46D7849B" w14:textId="77777777" w:rsidR="00F5708F" w:rsidRPr="00456DE2" w:rsidRDefault="00F5708F" w:rsidP="002F7E5A">
      <w:pPr>
        <w:spacing w:after="160" w:line="276" w:lineRule="auto"/>
        <w:ind w:left="284"/>
        <w:jc w:val="both"/>
        <w:rPr>
          <w:rFonts w:ascii="Arial" w:hAnsi="Arial" w:cs="Arial"/>
        </w:rPr>
      </w:pPr>
      <w:r w:rsidRPr="00456DE2">
        <w:rPr>
          <w:rFonts w:ascii="Arial" w:hAnsi="Arial" w:cs="Arial"/>
          <w:b/>
          <w:color w:val="000000"/>
        </w:rPr>
        <w:t xml:space="preserve">zwanych dalej „robotami”, </w:t>
      </w:r>
      <w:r w:rsidRPr="00456DE2">
        <w:rPr>
          <w:rFonts w:ascii="Arial" w:hAnsi="Arial" w:cs="Arial"/>
          <w:color w:val="000000"/>
        </w:rPr>
        <w:t>określonych w Umowie</w:t>
      </w:r>
      <w:r w:rsidRPr="00456DE2">
        <w:rPr>
          <w:rFonts w:ascii="Arial" w:hAnsi="Arial" w:cs="Arial"/>
          <w:b/>
          <w:color w:val="000000"/>
        </w:rPr>
        <w:t xml:space="preserve"> </w:t>
      </w:r>
      <w:r w:rsidRPr="00456DE2">
        <w:rPr>
          <w:rFonts w:ascii="Arial" w:hAnsi="Arial" w:cs="Arial"/>
          <w:color w:val="000000"/>
        </w:rPr>
        <w:t>oraz w innych dokumentach będących jej integralną częścią.</w:t>
      </w:r>
    </w:p>
    <w:p w14:paraId="5506FB7C" w14:textId="77777777" w:rsidR="00F5708F" w:rsidRPr="00456DE2" w:rsidRDefault="00F5708F" w:rsidP="002F7E5A">
      <w:pPr>
        <w:tabs>
          <w:tab w:val="left" w:pos="567"/>
          <w:tab w:val="left" w:pos="1287"/>
        </w:tabs>
        <w:spacing w:after="160"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</w:rPr>
        <w:t xml:space="preserve">5. Data odbioru końcowego: </w:t>
      </w:r>
      <w:r w:rsidRPr="00456DE2">
        <w:rPr>
          <w:rFonts w:ascii="Arial" w:hAnsi="Arial" w:cs="Arial"/>
          <w:b/>
          <w:color w:val="000000"/>
        </w:rPr>
        <w:t>…………………………………………….. roku.</w:t>
      </w:r>
    </w:p>
    <w:p w14:paraId="07EAA156" w14:textId="77777777" w:rsidR="00F5708F" w:rsidRPr="00456DE2" w:rsidRDefault="00F5708F" w:rsidP="00697BA7">
      <w:pPr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</w:p>
    <w:p w14:paraId="4F3C1930" w14:textId="77777777" w:rsidR="00F5708F" w:rsidRPr="00456DE2" w:rsidRDefault="00F5708F" w:rsidP="00697BA7">
      <w:pPr>
        <w:spacing w:line="276" w:lineRule="auto"/>
        <w:ind w:left="567" w:hanging="567"/>
        <w:jc w:val="center"/>
        <w:rPr>
          <w:rFonts w:ascii="Arial" w:hAnsi="Arial" w:cs="Arial"/>
        </w:rPr>
      </w:pPr>
      <w:r w:rsidRPr="00456DE2">
        <w:rPr>
          <w:rFonts w:ascii="Arial" w:hAnsi="Arial" w:cs="Arial"/>
          <w:b/>
          <w:color w:val="000000"/>
          <w:u w:val="single"/>
        </w:rPr>
        <w:t>Warunki Gwarancji Jakości</w:t>
      </w:r>
    </w:p>
    <w:p w14:paraId="4F9F2213" w14:textId="77777777" w:rsidR="00F5708F" w:rsidRPr="00456DE2" w:rsidRDefault="00F5708F" w:rsidP="00697BA7">
      <w:pPr>
        <w:spacing w:line="276" w:lineRule="auto"/>
        <w:ind w:left="567" w:hanging="567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26EB125D" w14:textId="77777777" w:rsidR="00F5708F" w:rsidRPr="00456DE2" w:rsidRDefault="00F5708F" w:rsidP="00697BA7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232C3CFF" w14:textId="77777777" w:rsidR="00F5708F" w:rsidRPr="00456DE2" w:rsidRDefault="00F5708F" w:rsidP="002F7E5A">
      <w:pPr>
        <w:tabs>
          <w:tab w:val="left" w:pos="568"/>
          <w:tab w:val="left" w:pos="720"/>
        </w:tabs>
        <w:spacing w:after="160"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</w:rPr>
        <w:t>1. Gwarant oświadcza i zapewnia Zamawiającego że wykonany przez niego przedmiot Umowy został wykonany prawidłowo, zgodnie z zobowiązaniami Wykonawcy, o których mowa w Umowie, a także z najlepszą wiedzą Gwaranta.</w:t>
      </w:r>
    </w:p>
    <w:p w14:paraId="732CD9DA" w14:textId="42FB5CF4" w:rsidR="00F5708F" w:rsidRPr="00456DE2" w:rsidRDefault="00F5708F" w:rsidP="002F7E5A">
      <w:pPr>
        <w:tabs>
          <w:tab w:val="left" w:pos="568"/>
          <w:tab w:val="left" w:pos="720"/>
        </w:tabs>
        <w:spacing w:after="160"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</w:rPr>
        <w:t xml:space="preserve">2. Poprzez niniejszą Gwarancję Jakości Gwarant przyjmuje na siebie odpowiedzialność za Przedmiot Umowy, w tym za dokumenty Wykonawcy i odpowiedni zakres Przedmiotu Umowy zrealizowany przez Podwykonawców (jeśli dotyczy). Gwarant jest odpowiedzialny wobec Zamawiającego za realizację wszystkich zobowiązań, o których mowa w Umowie, w szczególności za wady zmniejszające wartość użytkową </w:t>
      </w:r>
      <w:r w:rsidR="00C45848">
        <w:rPr>
          <w:rFonts w:ascii="Arial" w:hAnsi="Arial" w:cs="Arial"/>
          <w:color w:val="000000"/>
        </w:rPr>
        <w:br/>
      </w:r>
      <w:r w:rsidRPr="00456DE2">
        <w:rPr>
          <w:rFonts w:ascii="Arial" w:hAnsi="Arial" w:cs="Arial"/>
          <w:color w:val="000000"/>
        </w:rPr>
        <w:t>i techniczną przedmiotu gwarancji.</w:t>
      </w:r>
    </w:p>
    <w:p w14:paraId="1AAE6A85" w14:textId="77777777" w:rsidR="00F5708F" w:rsidRPr="00456DE2" w:rsidRDefault="00F5708F" w:rsidP="002F7E5A">
      <w:pPr>
        <w:tabs>
          <w:tab w:val="left" w:pos="568"/>
          <w:tab w:val="left" w:pos="720"/>
          <w:tab w:val="left" w:pos="992"/>
          <w:tab w:val="center" w:pos="4820"/>
          <w:tab w:val="right" w:pos="9356"/>
        </w:tabs>
        <w:spacing w:after="160"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</w:rPr>
        <w:t xml:space="preserve">3. Wykonawca udziela Zamawiającemu Gwarancji Jakości na wykonane roboty na okres: </w:t>
      </w:r>
      <w:r w:rsidRPr="00456DE2">
        <w:rPr>
          <w:rFonts w:ascii="Arial" w:hAnsi="Arial" w:cs="Arial"/>
          <w:b/>
          <w:color w:val="000000"/>
        </w:rPr>
        <w:t>………………..</w:t>
      </w:r>
    </w:p>
    <w:p w14:paraId="30394091" w14:textId="77777777" w:rsidR="00F5708F" w:rsidRPr="00456DE2" w:rsidRDefault="00F5708F" w:rsidP="002F7E5A">
      <w:pPr>
        <w:tabs>
          <w:tab w:val="left" w:pos="567"/>
          <w:tab w:val="left" w:pos="720"/>
          <w:tab w:val="left" w:pos="991"/>
          <w:tab w:val="center" w:pos="4819"/>
          <w:tab w:val="right" w:pos="9355"/>
        </w:tabs>
        <w:spacing w:after="160"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</w:rPr>
        <w:t>4. Bieg terminu Gwarancji Jakości rozpoczyna się:</w:t>
      </w:r>
    </w:p>
    <w:p w14:paraId="1F6EC2C2" w14:textId="77777777" w:rsidR="00F5708F" w:rsidRPr="00456DE2" w:rsidRDefault="00F5708F" w:rsidP="002F7E5A">
      <w:pPr>
        <w:tabs>
          <w:tab w:val="left" w:pos="1134"/>
          <w:tab w:val="left" w:pos="1275"/>
          <w:tab w:val="left" w:pos="1485"/>
          <w:tab w:val="center" w:pos="5103"/>
          <w:tab w:val="right" w:pos="9639"/>
        </w:tabs>
        <w:spacing w:after="160"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</w:rPr>
        <w:t>a) od daty podpisania odbioru końcowego przedmiotu umowy</w:t>
      </w:r>
    </w:p>
    <w:p w14:paraId="77325C46" w14:textId="77777777" w:rsidR="00F5708F" w:rsidRPr="00456DE2" w:rsidRDefault="00F5708F" w:rsidP="002F7E5A">
      <w:pPr>
        <w:tabs>
          <w:tab w:val="left" w:pos="1134"/>
          <w:tab w:val="left" w:pos="1275"/>
          <w:tab w:val="left" w:pos="1485"/>
          <w:tab w:val="center" w:pos="5103"/>
          <w:tab w:val="right" w:pos="9639"/>
        </w:tabs>
        <w:spacing w:after="160"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</w:rPr>
        <w:t>b) w przypadku wad – od daty protokolarnego potwierdzenia usunięcia wad stwierdzonych przy odbiorze końcowym przedmiotu Umowy,</w:t>
      </w:r>
    </w:p>
    <w:p w14:paraId="620AD46D" w14:textId="77777777" w:rsidR="00F5708F" w:rsidRPr="00456DE2" w:rsidRDefault="00F5708F" w:rsidP="002F7E5A">
      <w:pPr>
        <w:tabs>
          <w:tab w:val="left" w:pos="1134"/>
          <w:tab w:val="left" w:pos="1275"/>
          <w:tab w:val="left" w:pos="1485"/>
          <w:tab w:val="center" w:pos="5103"/>
          <w:tab w:val="right" w:pos="9639"/>
        </w:tabs>
        <w:spacing w:after="160"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</w:rPr>
        <w:t>c) dla wymienianych materiałów i urządzeń – z dniem ich wymiany.</w:t>
      </w:r>
    </w:p>
    <w:p w14:paraId="5484421F" w14:textId="77777777" w:rsidR="00F5708F" w:rsidRPr="00456DE2" w:rsidRDefault="00F5708F" w:rsidP="002F7E5A">
      <w:pPr>
        <w:tabs>
          <w:tab w:val="left" w:pos="568"/>
          <w:tab w:val="left" w:pos="720"/>
          <w:tab w:val="center" w:pos="4820"/>
          <w:tab w:val="right" w:pos="9356"/>
        </w:tabs>
        <w:spacing w:after="160"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</w:rPr>
        <w:t>5. W przypadku ujawnienia wad, termin gwarancji zostaje wydłużony o okres czasu, który upłynie pomiędzy datą zawiadomienia Wykonawcy o ujawnieniu wad i datą usunięcia wad.</w:t>
      </w:r>
    </w:p>
    <w:p w14:paraId="70E98802" w14:textId="77777777" w:rsidR="00F5708F" w:rsidRPr="00456DE2" w:rsidRDefault="00F5708F" w:rsidP="00697BA7">
      <w:pPr>
        <w:tabs>
          <w:tab w:val="left" w:pos="568"/>
          <w:tab w:val="left" w:pos="720"/>
        </w:tabs>
        <w:spacing w:line="276" w:lineRule="auto"/>
        <w:rPr>
          <w:rFonts w:ascii="Arial" w:hAnsi="Arial" w:cs="Arial"/>
        </w:rPr>
      </w:pPr>
      <w:r w:rsidRPr="00456DE2">
        <w:rPr>
          <w:rFonts w:ascii="Arial" w:hAnsi="Arial" w:cs="Arial"/>
          <w:color w:val="000000"/>
        </w:rPr>
        <w:t>6. W przypadku nieskutecznej 2 krotnej naprawy przez Wykonawcę lub wykonania wadliwej części robót na nowo, termin gwarancji dla tych elementów biegnie na nowo od chwili protokolarnego potwierdzenia naprawy lub wykonania na nowo robót.</w:t>
      </w:r>
    </w:p>
    <w:p w14:paraId="4A13B262" w14:textId="77777777" w:rsidR="00F5708F" w:rsidRPr="00456DE2" w:rsidRDefault="00F5708F" w:rsidP="00697BA7">
      <w:pPr>
        <w:tabs>
          <w:tab w:val="left" w:pos="1004"/>
        </w:tabs>
        <w:spacing w:line="276" w:lineRule="auto"/>
        <w:rPr>
          <w:rFonts w:ascii="Arial" w:hAnsi="Arial" w:cs="Arial"/>
          <w:color w:val="000000"/>
        </w:rPr>
      </w:pPr>
    </w:p>
    <w:p w14:paraId="70AF249A" w14:textId="77777777" w:rsidR="00F5708F" w:rsidRPr="00456DE2" w:rsidRDefault="00F5708F" w:rsidP="002F7E5A">
      <w:pPr>
        <w:tabs>
          <w:tab w:val="left" w:pos="568"/>
          <w:tab w:val="left" w:pos="720"/>
          <w:tab w:val="center" w:pos="4820"/>
          <w:tab w:val="right" w:pos="9356"/>
        </w:tabs>
        <w:spacing w:after="160"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</w:rPr>
        <w:t>7. Zamawiający może dochodzić roszczeń z tytułu Gwarancji Jakości także po terminie określonym w punkcie 3, jeżeli reklamował wadę przed upływem tego terminu.</w:t>
      </w:r>
    </w:p>
    <w:p w14:paraId="0A1C2155" w14:textId="77777777" w:rsidR="00F5708F" w:rsidRPr="00456DE2" w:rsidRDefault="00F5708F" w:rsidP="00697BA7">
      <w:pPr>
        <w:tabs>
          <w:tab w:val="left" w:pos="568"/>
          <w:tab w:val="left" w:pos="720"/>
          <w:tab w:val="center" w:pos="4820"/>
          <w:tab w:val="right" w:pos="9356"/>
        </w:tabs>
        <w:spacing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</w:rPr>
        <w:lastRenderedPageBreak/>
        <w:t>8. Termin usuwania wad wynosi:</w:t>
      </w:r>
    </w:p>
    <w:p w14:paraId="7437773E" w14:textId="77777777" w:rsidR="00F5708F" w:rsidRPr="00456DE2" w:rsidRDefault="00F5708F" w:rsidP="00697BA7">
      <w:pPr>
        <w:tabs>
          <w:tab w:val="left" w:pos="851"/>
          <w:tab w:val="left" w:pos="1134"/>
          <w:tab w:val="left" w:pos="1485"/>
          <w:tab w:val="left" w:pos="7058"/>
        </w:tabs>
        <w:spacing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</w:rPr>
        <w:t>a) 14 dni, licząc od dnia pisemnego powiadomienia,</w:t>
      </w:r>
    </w:p>
    <w:p w14:paraId="0EE67CAA" w14:textId="77777777" w:rsidR="00F5708F" w:rsidRPr="00456DE2" w:rsidRDefault="00F5708F" w:rsidP="00697BA7">
      <w:pPr>
        <w:tabs>
          <w:tab w:val="left" w:pos="851"/>
          <w:tab w:val="left" w:pos="1134"/>
          <w:tab w:val="left" w:pos="1485"/>
          <w:tab w:val="left" w:pos="7058"/>
        </w:tabs>
        <w:spacing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</w:rPr>
        <w:t>b) jeżeli usunięcie wad ze względów technicznych, organizacyjnych lub prawnych nie jest możliwe w terminie 14 dni, to Wykonawca jest zobowiązany powiadomić o tym pisemnie Zamawiającego. Po otrzymaniu stosownego powiadomienia Zamawiający wyznaczy nowy termin. Niedotrzymanie przez Wykonawcę wyznaczonego terminu będzie zakwalifikowane jako odmowa usunięcia wad.</w:t>
      </w:r>
    </w:p>
    <w:p w14:paraId="3B49320B" w14:textId="77777777" w:rsidR="00F5708F" w:rsidRPr="00456DE2" w:rsidRDefault="00F5708F" w:rsidP="00697BA7">
      <w:pPr>
        <w:spacing w:line="276" w:lineRule="auto"/>
        <w:jc w:val="both"/>
        <w:rPr>
          <w:rFonts w:ascii="Arial" w:hAnsi="Arial" w:cs="Arial"/>
          <w:strike/>
          <w:color w:val="000000"/>
        </w:rPr>
      </w:pPr>
    </w:p>
    <w:p w14:paraId="021190E3" w14:textId="77777777" w:rsidR="00F5708F" w:rsidRPr="00456DE2" w:rsidRDefault="00F5708F" w:rsidP="00697BA7">
      <w:pPr>
        <w:tabs>
          <w:tab w:val="left" w:pos="567"/>
          <w:tab w:val="left" w:pos="720"/>
        </w:tabs>
        <w:spacing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</w:rPr>
        <w:t>9. Koszty usunięcia wad ponosi Wykonawca także w przypadku, gdy powstały one:</w:t>
      </w:r>
    </w:p>
    <w:p w14:paraId="76F0137A" w14:textId="77777777" w:rsidR="00F5708F" w:rsidRPr="00456DE2" w:rsidRDefault="00F5708F" w:rsidP="002F7E5A">
      <w:pPr>
        <w:spacing w:after="160"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</w:rPr>
        <w:t>a) w wyniku użycia materiałów i urządzeń lub wykonania robót niezgodnie ze specyfikacjami technicznymi wykonania i odbioru robót i dokumentacją projektową.</w:t>
      </w:r>
    </w:p>
    <w:p w14:paraId="7328264E" w14:textId="77777777" w:rsidR="00F5708F" w:rsidRPr="00456DE2" w:rsidRDefault="00F5708F" w:rsidP="002F7E5A">
      <w:pPr>
        <w:spacing w:after="160"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</w:rPr>
        <w:t>b) w wyniku błędów w dokumentacji, za którą Wykonawca jest odpowiedzialny (jeśli dotyczy).</w:t>
      </w:r>
    </w:p>
    <w:p w14:paraId="66528056" w14:textId="77777777" w:rsidR="00F5708F" w:rsidRPr="00456DE2" w:rsidRDefault="00F5708F" w:rsidP="002F7E5A">
      <w:pPr>
        <w:spacing w:after="160"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</w:rPr>
        <w:t>c) w wyniku nie wywiązywania się przez Wykonawcę z zobowiązań wynikających z warunków Umowy.</w:t>
      </w:r>
    </w:p>
    <w:p w14:paraId="061242C8" w14:textId="77777777" w:rsidR="00F5708F" w:rsidRPr="00456DE2" w:rsidRDefault="00F5708F" w:rsidP="002F7E5A">
      <w:pPr>
        <w:tabs>
          <w:tab w:val="left" w:pos="349"/>
          <w:tab w:val="left" w:pos="720"/>
        </w:tabs>
        <w:spacing w:after="160"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</w:rPr>
        <w:t>10. Usunięcie wady zostanie stwierdzone protokołem podpisanym przez Zamawiającego.</w:t>
      </w:r>
    </w:p>
    <w:p w14:paraId="0598967A" w14:textId="77777777" w:rsidR="00F5708F" w:rsidRPr="00456DE2" w:rsidRDefault="00F5708F" w:rsidP="002F7E5A">
      <w:pPr>
        <w:shd w:val="clear" w:color="auto" w:fill="FFFFFF"/>
        <w:tabs>
          <w:tab w:val="left" w:pos="389"/>
          <w:tab w:val="left" w:pos="720"/>
        </w:tabs>
        <w:spacing w:after="60"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</w:rPr>
        <w:t>11. Jeżeli Gwarant odmówi usunięcia wad lub nie wypełni obowiązku usunięcia wady w terminie ustalonym w</w:t>
      </w:r>
      <w:r w:rsidRPr="00456DE2">
        <w:rPr>
          <w:rFonts w:ascii="Arial" w:hAnsi="Arial" w:cs="Arial"/>
          <w:color w:val="000000"/>
        </w:rPr>
        <w:br/>
        <w:t xml:space="preserve"> </w:t>
      </w:r>
      <w:r w:rsidRPr="00456DE2">
        <w:rPr>
          <w:rFonts w:ascii="Arial" w:hAnsi="Arial" w:cs="Arial"/>
          <w:color w:val="000000"/>
        </w:rPr>
        <w:tab/>
        <w:t>pkt 6a lub w terminie wskazanym przez Zamawiającego zgodnie z pkt 6b, Zamawiający będzie uprawniony</w:t>
      </w:r>
      <w:r w:rsidRPr="00456DE2">
        <w:rPr>
          <w:rFonts w:ascii="Arial" w:hAnsi="Arial" w:cs="Arial"/>
          <w:color w:val="000000"/>
        </w:rPr>
        <w:br/>
        <w:t xml:space="preserve"> </w:t>
      </w:r>
      <w:r w:rsidRPr="00456DE2">
        <w:rPr>
          <w:rFonts w:ascii="Arial" w:hAnsi="Arial" w:cs="Arial"/>
          <w:color w:val="000000"/>
        </w:rPr>
        <w:tab/>
        <w:t>do zlecenia usunięcia wady podmiotowi trzeciemu, a Gwarant zostanie obciążony kosztami takiego zlecenia.</w:t>
      </w:r>
      <w:r w:rsidRPr="00456DE2">
        <w:rPr>
          <w:rFonts w:ascii="Arial" w:hAnsi="Arial" w:cs="Arial"/>
          <w:color w:val="000000"/>
        </w:rPr>
        <w:br/>
        <w:t xml:space="preserve"> </w:t>
      </w:r>
      <w:r w:rsidRPr="00456DE2">
        <w:rPr>
          <w:rFonts w:ascii="Arial" w:hAnsi="Arial" w:cs="Arial"/>
          <w:color w:val="000000"/>
        </w:rPr>
        <w:tab/>
        <w:t>Powyższe nie wyłącza uprawnień Zamawiającego wynikających z tytułu Gwarancji Jakości i Rękojmi za</w:t>
      </w:r>
      <w:r w:rsidRPr="00456DE2">
        <w:rPr>
          <w:rFonts w:ascii="Arial" w:hAnsi="Arial" w:cs="Arial"/>
          <w:color w:val="000000"/>
        </w:rPr>
        <w:br/>
        <w:t xml:space="preserve"> </w:t>
      </w:r>
      <w:r w:rsidRPr="00456DE2">
        <w:rPr>
          <w:rFonts w:ascii="Arial" w:hAnsi="Arial" w:cs="Arial"/>
          <w:color w:val="000000"/>
        </w:rPr>
        <w:tab/>
        <w:t>Wady.</w:t>
      </w:r>
    </w:p>
    <w:p w14:paraId="49D1730D" w14:textId="77777777" w:rsidR="00F5708F" w:rsidRPr="00456DE2" w:rsidRDefault="00F5708F" w:rsidP="002F7E5A">
      <w:pPr>
        <w:tabs>
          <w:tab w:val="left" w:pos="389"/>
          <w:tab w:val="left" w:pos="720"/>
        </w:tabs>
        <w:spacing w:after="160"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</w:rPr>
        <w:t>12. Gwarant jest odpowiedzialny za wszelkie szkody i straty, które spowodował w czasie prac związanych z</w:t>
      </w:r>
      <w:r w:rsidRPr="00456DE2">
        <w:rPr>
          <w:rFonts w:ascii="Arial" w:hAnsi="Arial" w:cs="Arial"/>
          <w:color w:val="000000"/>
        </w:rPr>
        <w:br/>
        <w:t xml:space="preserve"> </w:t>
      </w:r>
      <w:r w:rsidRPr="00456DE2">
        <w:rPr>
          <w:rFonts w:ascii="Arial" w:hAnsi="Arial" w:cs="Arial"/>
          <w:color w:val="000000"/>
        </w:rPr>
        <w:tab/>
        <w:t>usuwaniem wad.</w:t>
      </w:r>
    </w:p>
    <w:p w14:paraId="0337A46D" w14:textId="77777777" w:rsidR="00F5708F" w:rsidRPr="00456DE2" w:rsidRDefault="00F5708F" w:rsidP="002F7E5A">
      <w:pPr>
        <w:tabs>
          <w:tab w:val="left" w:pos="389"/>
          <w:tab w:val="left" w:pos="720"/>
        </w:tabs>
        <w:spacing w:after="160"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pacing w:val="6"/>
        </w:rPr>
        <w:t>13. Gwarant, na pisemne żądanie Zamawiającego, upoważni Zamawiającego do wykonywania uprawnień</w:t>
      </w:r>
      <w:r w:rsidRPr="00456DE2">
        <w:rPr>
          <w:rFonts w:ascii="Arial" w:hAnsi="Arial" w:cs="Arial"/>
          <w:color w:val="000000"/>
          <w:spacing w:val="6"/>
        </w:rPr>
        <w:br/>
        <w:t xml:space="preserve"> </w:t>
      </w:r>
      <w:r w:rsidRPr="00456DE2">
        <w:rPr>
          <w:rFonts w:ascii="Arial" w:hAnsi="Arial" w:cs="Arial"/>
          <w:color w:val="000000"/>
          <w:spacing w:val="6"/>
        </w:rPr>
        <w:tab/>
        <w:t>z Gwarancji Jakości przysługującej Gwarantowi wobec Producentów Urządzeń, Podwykonawców,</w:t>
      </w:r>
      <w:r w:rsidRPr="00456DE2">
        <w:rPr>
          <w:rFonts w:ascii="Arial" w:hAnsi="Arial" w:cs="Arial"/>
          <w:color w:val="000000"/>
          <w:spacing w:val="6"/>
        </w:rPr>
        <w:br/>
        <w:t xml:space="preserve"> </w:t>
      </w:r>
      <w:r w:rsidRPr="00456DE2">
        <w:rPr>
          <w:rFonts w:ascii="Arial" w:hAnsi="Arial" w:cs="Arial"/>
          <w:color w:val="000000"/>
          <w:spacing w:val="6"/>
        </w:rPr>
        <w:tab/>
        <w:t>Dostawców, Usługodawców.</w:t>
      </w:r>
    </w:p>
    <w:p w14:paraId="08AB8FE4" w14:textId="77777777" w:rsidR="00F5708F" w:rsidRPr="00456DE2" w:rsidRDefault="00F5708F" w:rsidP="002F7E5A">
      <w:pPr>
        <w:shd w:val="clear" w:color="auto" w:fill="FFFFFF"/>
        <w:tabs>
          <w:tab w:val="left" w:pos="389"/>
          <w:tab w:val="left" w:pos="720"/>
        </w:tabs>
        <w:spacing w:after="60"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</w:rPr>
        <w:t>14. O każdej Wadzie Zamawiający powiadomi telefonicznie Gwaranta, a następnie potwierdzi zgłoszenie faksem</w:t>
      </w:r>
      <w:r w:rsidRPr="00456DE2">
        <w:rPr>
          <w:rFonts w:ascii="Arial" w:hAnsi="Arial" w:cs="Arial"/>
          <w:color w:val="000000"/>
        </w:rPr>
        <w:br/>
        <w:t xml:space="preserve"> </w:t>
      </w:r>
      <w:r w:rsidRPr="00456DE2">
        <w:rPr>
          <w:rFonts w:ascii="Arial" w:hAnsi="Arial" w:cs="Arial"/>
          <w:color w:val="000000"/>
        </w:rPr>
        <w:tab/>
        <w:t>lub pocztą elektroniczną na wskazane numery telefonów i adresy. Kopia potwierdzenia zgłoszenia</w:t>
      </w:r>
      <w:r w:rsidRPr="00456DE2">
        <w:rPr>
          <w:rFonts w:ascii="Arial" w:hAnsi="Arial" w:cs="Arial"/>
          <w:color w:val="000000"/>
        </w:rPr>
        <w:br/>
        <w:t xml:space="preserve"> </w:t>
      </w:r>
      <w:r w:rsidRPr="00456DE2">
        <w:rPr>
          <w:rFonts w:ascii="Arial" w:hAnsi="Arial" w:cs="Arial"/>
          <w:color w:val="000000"/>
        </w:rPr>
        <w:tab/>
        <w:t xml:space="preserve">przesyłana jest również </w:t>
      </w:r>
      <w:r w:rsidRPr="00456DE2">
        <w:rPr>
          <w:rFonts w:ascii="Arial" w:hAnsi="Arial" w:cs="Arial"/>
          <w:color w:val="000000"/>
          <w:spacing w:val="-1"/>
        </w:rPr>
        <w:t>faksem lub pocztą elektroniczną do Zamawiającego.</w:t>
      </w:r>
    </w:p>
    <w:p w14:paraId="38BBCA57" w14:textId="77777777" w:rsidR="00F5708F" w:rsidRPr="00456DE2" w:rsidRDefault="00F5708F" w:rsidP="002F7E5A">
      <w:pPr>
        <w:shd w:val="clear" w:color="auto" w:fill="FFFFFF"/>
        <w:tabs>
          <w:tab w:val="left" w:pos="389"/>
          <w:tab w:val="left" w:pos="720"/>
        </w:tabs>
        <w:spacing w:after="60"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</w:rPr>
        <w:t>15. Wszelka komunikacja pomiędzy Stronami potwierdzona zostanie w formie pisemnej.</w:t>
      </w:r>
    </w:p>
    <w:p w14:paraId="174E3208" w14:textId="77777777" w:rsidR="00F5708F" w:rsidRPr="00456DE2" w:rsidRDefault="00F5708F" w:rsidP="002F7E5A">
      <w:pPr>
        <w:shd w:val="clear" w:color="auto" w:fill="FFFFFF"/>
        <w:tabs>
          <w:tab w:val="left" w:pos="389"/>
          <w:tab w:val="left" w:pos="720"/>
        </w:tabs>
        <w:spacing w:after="60"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</w:rPr>
        <w:t>16. Wszelkie pisma, kierowane będą przez Strony na adresy podane w niniejszym dokumencie Gwarancji</w:t>
      </w:r>
      <w:r w:rsidRPr="00456DE2">
        <w:rPr>
          <w:rFonts w:ascii="Arial" w:hAnsi="Arial" w:cs="Arial"/>
          <w:color w:val="000000"/>
        </w:rPr>
        <w:br/>
        <w:t xml:space="preserve"> </w:t>
      </w:r>
      <w:r w:rsidRPr="00456DE2">
        <w:rPr>
          <w:rFonts w:ascii="Arial" w:hAnsi="Arial" w:cs="Arial"/>
          <w:color w:val="000000"/>
        </w:rPr>
        <w:tab/>
        <w:t>Jakości.</w:t>
      </w:r>
    </w:p>
    <w:p w14:paraId="2DE21D92" w14:textId="77777777" w:rsidR="00F5708F" w:rsidRPr="00456DE2" w:rsidRDefault="00F5708F" w:rsidP="002F7E5A">
      <w:pPr>
        <w:shd w:val="clear" w:color="auto" w:fill="FFFFFF"/>
        <w:tabs>
          <w:tab w:val="left" w:pos="389"/>
          <w:tab w:val="left" w:pos="720"/>
        </w:tabs>
        <w:spacing w:after="60"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pacing w:val="-1"/>
        </w:rPr>
        <w:t xml:space="preserve">17. O zmianach w danych adresowych, Strony obowiązane są </w:t>
      </w:r>
      <w:r w:rsidRPr="00456DE2">
        <w:rPr>
          <w:rFonts w:ascii="Arial" w:hAnsi="Arial" w:cs="Arial"/>
          <w:color w:val="000000"/>
        </w:rPr>
        <w:t>informować się niezwłocznie, nie później niż</w:t>
      </w:r>
      <w:r w:rsidRPr="00456DE2">
        <w:rPr>
          <w:rFonts w:ascii="Arial" w:hAnsi="Arial" w:cs="Arial"/>
          <w:color w:val="000000"/>
        </w:rPr>
        <w:br/>
        <w:t xml:space="preserve"> </w:t>
      </w:r>
      <w:r w:rsidRPr="00456DE2">
        <w:rPr>
          <w:rFonts w:ascii="Arial" w:hAnsi="Arial" w:cs="Arial"/>
          <w:color w:val="000000"/>
        </w:rPr>
        <w:tab/>
        <w:t>w terminie 7 dni od chwili zaistnienia zmian, pod rygorem uznania wysłania korespondencji pod ostatnio</w:t>
      </w:r>
      <w:r w:rsidRPr="00456DE2">
        <w:rPr>
          <w:rFonts w:ascii="Arial" w:hAnsi="Arial" w:cs="Arial"/>
          <w:color w:val="000000"/>
        </w:rPr>
        <w:br/>
        <w:t xml:space="preserve"> </w:t>
      </w:r>
      <w:r w:rsidRPr="00456DE2">
        <w:rPr>
          <w:rFonts w:ascii="Arial" w:hAnsi="Arial" w:cs="Arial"/>
          <w:color w:val="000000"/>
        </w:rPr>
        <w:tab/>
        <w:t>znany adres za skutecznie doręczoną.</w:t>
      </w:r>
    </w:p>
    <w:p w14:paraId="56953A83" w14:textId="77777777" w:rsidR="00F5708F" w:rsidRPr="00456DE2" w:rsidRDefault="00F5708F" w:rsidP="002F7E5A">
      <w:pPr>
        <w:shd w:val="clear" w:color="auto" w:fill="FFFFFF"/>
        <w:tabs>
          <w:tab w:val="left" w:pos="389"/>
          <w:tab w:val="left" w:pos="720"/>
        </w:tabs>
        <w:spacing w:after="160"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pacing w:val="-1"/>
        </w:rPr>
        <w:t>18. Gwarant jest obowiązany w terminie 7 dni od daty złożenia wniosku o upadłość lub likwidację powiadomić</w:t>
      </w:r>
      <w:r w:rsidRPr="00456DE2">
        <w:rPr>
          <w:rFonts w:ascii="Arial" w:hAnsi="Arial" w:cs="Arial"/>
          <w:color w:val="000000"/>
          <w:spacing w:val="-1"/>
        </w:rPr>
        <w:br/>
        <w:t xml:space="preserve"> </w:t>
      </w:r>
      <w:r w:rsidRPr="00456DE2">
        <w:rPr>
          <w:rFonts w:ascii="Arial" w:hAnsi="Arial" w:cs="Arial"/>
          <w:color w:val="000000"/>
          <w:spacing w:val="-1"/>
        </w:rPr>
        <w:tab/>
        <w:t>na piśmie o tym fakcie Zamawiającego.</w:t>
      </w:r>
    </w:p>
    <w:p w14:paraId="35F29094" w14:textId="77777777" w:rsidR="00F5708F" w:rsidRPr="00456DE2" w:rsidRDefault="00F5708F" w:rsidP="002F7E5A">
      <w:pPr>
        <w:shd w:val="clear" w:color="auto" w:fill="FFFFFF"/>
        <w:tabs>
          <w:tab w:val="left" w:pos="389"/>
          <w:tab w:val="left" w:pos="568"/>
          <w:tab w:val="left" w:pos="720"/>
        </w:tabs>
        <w:spacing w:after="160"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pacing w:val="4"/>
        </w:rPr>
        <w:t xml:space="preserve">19. W sprawach nieuregulowanych niniejszą Gwarancją Jakości zastosowanie mają odpowiednie </w:t>
      </w:r>
      <w:r w:rsidRPr="00456DE2">
        <w:rPr>
          <w:rFonts w:ascii="Arial" w:hAnsi="Arial" w:cs="Arial"/>
          <w:color w:val="000000"/>
          <w:spacing w:val="3"/>
        </w:rPr>
        <w:t>przepisy</w:t>
      </w:r>
      <w:r w:rsidRPr="00456DE2">
        <w:rPr>
          <w:rFonts w:ascii="Arial" w:hAnsi="Arial" w:cs="Arial"/>
          <w:color w:val="000000"/>
          <w:spacing w:val="3"/>
        </w:rPr>
        <w:br/>
      </w:r>
      <w:r w:rsidRPr="00456DE2">
        <w:rPr>
          <w:rFonts w:ascii="Arial" w:hAnsi="Arial" w:cs="Arial"/>
          <w:color w:val="000000"/>
          <w:spacing w:val="3"/>
        </w:rPr>
        <w:tab/>
        <w:t xml:space="preserve">prawa polskiego, w szczególności Kodeksu Cywilnego oraz ustawy </w:t>
      </w:r>
      <w:r w:rsidRPr="00456DE2">
        <w:rPr>
          <w:rFonts w:ascii="Arial" w:hAnsi="Arial" w:cs="Arial"/>
          <w:color w:val="000000"/>
        </w:rPr>
        <w:t>Prawo Zamówień Publicznych.</w:t>
      </w:r>
    </w:p>
    <w:p w14:paraId="35A14134" w14:textId="77777777" w:rsidR="00F5708F" w:rsidRPr="00456DE2" w:rsidRDefault="00F5708F" w:rsidP="002F7E5A">
      <w:pPr>
        <w:keepNext/>
        <w:widowControl w:val="0"/>
        <w:tabs>
          <w:tab w:val="left" w:pos="389"/>
          <w:tab w:val="left" w:pos="720"/>
          <w:tab w:val="left" w:pos="851"/>
        </w:tabs>
        <w:spacing w:after="60"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pacing w:val="-1"/>
        </w:rPr>
        <w:t>20. Niniejsza Gwarancja Jakości stanowi integralną część Umowy.</w:t>
      </w:r>
    </w:p>
    <w:p w14:paraId="064F2DA7" w14:textId="77777777" w:rsidR="00F5708F" w:rsidRPr="00456DE2" w:rsidRDefault="00F5708F" w:rsidP="002F7E5A">
      <w:pPr>
        <w:keepNext/>
        <w:widowControl w:val="0"/>
        <w:tabs>
          <w:tab w:val="left" w:pos="389"/>
          <w:tab w:val="left" w:pos="720"/>
          <w:tab w:val="left" w:pos="851"/>
        </w:tabs>
        <w:spacing w:after="60"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  <w:spacing w:val="-1"/>
        </w:rPr>
        <w:t>21. Ewentualne zmiany do dokumentu Gwarancji Jakości wymagają uprzedniej zgody Zamawiającego wyrażonej</w:t>
      </w:r>
      <w:r w:rsidRPr="00456DE2">
        <w:rPr>
          <w:rFonts w:ascii="Arial" w:hAnsi="Arial" w:cs="Arial"/>
          <w:color w:val="000000"/>
          <w:spacing w:val="-1"/>
        </w:rPr>
        <w:br/>
      </w:r>
      <w:r w:rsidRPr="00456DE2">
        <w:rPr>
          <w:rFonts w:ascii="Arial" w:hAnsi="Arial" w:cs="Arial"/>
          <w:color w:val="000000"/>
          <w:spacing w:val="-1"/>
        </w:rPr>
        <w:tab/>
        <w:t>w formie pisemnej pod rygorem nieważności.</w:t>
      </w:r>
    </w:p>
    <w:p w14:paraId="26971744" w14:textId="77777777" w:rsidR="00F5708F" w:rsidRPr="00456DE2" w:rsidRDefault="00F5708F" w:rsidP="00697BA7">
      <w:pPr>
        <w:spacing w:line="276" w:lineRule="auto"/>
        <w:ind w:left="567" w:hanging="567"/>
        <w:jc w:val="both"/>
        <w:rPr>
          <w:rFonts w:ascii="Arial" w:hAnsi="Arial" w:cs="Arial"/>
          <w:color w:val="000000"/>
          <w:spacing w:val="-6"/>
        </w:rPr>
      </w:pPr>
    </w:p>
    <w:p w14:paraId="0D645D01" w14:textId="77777777" w:rsidR="00F5708F" w:rsidRPr="00456DE2" w:rsidRDefault="00F5708F" w:rsidP="00697BA7">
      <w:pPr>
        <w:spacing w:line="276" w:lineRule="auto"/>
        <w:ind w:left="567" w:hanging="567"/>
        <w:jc w:val="both"/>
        <w:rPr>
          <w:rFonts w:ascii="Arial" w:hAnsi="Arial" w:cs="Arial"/>
          <w:color w:val="000000"/>
          <w:spacing w:val="-6"/>
        </w:rPr>
      </w:pPr>
    </w:p>
    <w:p w14:paraId="5E50A5E9" w14:textId="77777777" w:rsidR="00F5708F" w:rsidRPr="00456DE2" w:rsidRDefault="00F5708F" w:rsidP="00697BA7">
      <w:pPr>
        <w:spacing w:line="276" w:lineRule="auto"/>
        <w:ind w:left="2832" w:firstLine="708"/>
        <w:jc w:val="both"/>
        <w:rPr>
          <w:rFonts w:ascii="Arial" w:hAnsi="Arial" w:cs="Arial"/>
        </w:rPr>
      </w:pPr>
      <w:r w:rsidRPr="00456DE2">
        <w:rPr>
          <w:rFonts w:ascii="Arial" w:hAnsi="Arial" w:cs="Arial"/>
          <w:color w:val="000000"/>
        </w:rPr>
        <w:t>Podpisy i pieczęcie w imieniu Wykonawcy:</w:t>
      </w:r>
    </w:p>
    <w:p w14:paraId="56F9BE79" w14:textId="77777777" w:rsidR="00F5708F" w:rsidRPr="00456DE2" w:rsidRDefault="00F5708F" w:rsidP="00697BA7">
      <w:pPr>
        <w:tabs>
          <w:tab w:val="left" w:pos="993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60D1833" w14:textId="77777777" w:rsidR="00F5708F" w:rsidRPr="00456DE2" w:rsidRDefault="00F5708F" w:rsidP="00697BA7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F663A1C" w14:textId="59EC2B1E" w:rsidR="00F5708F" w:rsidRDefault="00F5708F" w:rsidP="002F7E5A">
      <w:pPr>
        <w:widowControl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5770B5B" w14:textId="77777777" w:rsidR="00C45848" w:rsidRPr="00456DE2" w:rsidRDefault="00C45848" w:rsidP="002F7E5A">
      <w:pPr>
        <w:widowControl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FD03F5B" w14:textId="4716EB4D" w:rsidR="00C70FEC" w:rsidRPr="00456DE2" w:rsidRDefault="00C70FEC" w:rsidP="002F7E5A">
      <w:pPr>
        <w:widowControl w:val="0"/>
        <w:suppressAutoHyphens w:val="0"/>
        <w:spacing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i/>
        </w:rPr>
        <w:t xml:space="preserve">Załącznik Nr </w:t>
      </w:r>
      <w:r w:rsidR="00A84C9F">
        <w:rPr>
          <w:rFonts w:ascii="Arial" w:hAnsi="Arial" w:cs="Arial"/>
          <w:i/>
        </w:rPr>
        <w:t>3</w:t>
      </w:r>
      <w:r w:rsidRPr="00456DE2">
        <w:rPr>
          <w:rFonts w:ascii="Arial" w:hAnsi="Arial" w:cs="Arial"/>
          <w:i/>
        </w:rPr>
        <w:t xml:space="preserve"> do umowy Nr …………………………</w:t>
      </w:r>
      <w:r w:rsidR="00A84C9F">
        <w:rPr>
          <w:rFonts w:ascii="Arial" w:hAnsi="Arial" w:cs="Arial"/>
          <w:i/>
        </w:rPr>
        <w:t>……</w:t>
      </w:r>
      <w:r w:rsidRPr="00456DE2">
        <w:rPr>
          <w:rFonts w:ascii="Arial" w:hAnsi="Arial" w:cs="Arial"/>
          <w:i/>
        </w:rPr>
        <w:t>…………………………... z dnia ……………….. 202</w:t>
      </w:r>
      <w:r w:rsidR="008623DF">
        <w:rPr>
          <w:rFonts w:ascii="Arial" w:hAnsi="Arial" w:cs="Arial"/>
          <w:i/>
        </w:rPr>
        <w:t>1</w:t>
      </w:r>
      <w:r w:rsidRPr="00456DE2">
        <w:rPr>
          <w:rFonts w:ascii="Arial" w:hAnsi="Arial" w:cs="Arial"/>
          <w:i/>
        </w:rPr>
        <w:t xml:space="preserve">r. </w:t>
      </w:r>
    </w:p>
    <w:p w14:paraId="431B5136" w14:textId="77777777" w:rsidR="00C70FEC" w:rsidRPr="00456DE2" w:rsidRDefault="00C70FEC" w:rsidP="00697BA7">
      <w:pPr>
        <w:suppressAutoHyphens w:val="0"/>
        <w:autoSpaceDE w:val="0"/>
        <w:spacing w:line="276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A076594" w14:textId="77777777" w:rsidR="00C70FEC" w:rsidRPr="00456DE2" w:rsidRDefault="00C70FEC" w:rsidP="00697BA7">
      <w:pPr>
        <w:suppressAutoHyphens w:val="0"/>
        <w:autoSpaceDE w:val="0"/>
        <w:spacing w:line="276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8D093E3" w14:textId="77777777" w:rsidR="00C70FEC" w:rsidRPr="00456DE2" w:rsidRDefault="00C70FEC" w:rsidP="00697BA7">
      <w:pPr>
        <w:suppressAutoHyphens w:val="0"/>
        <w:autoSpaceDE w:val="0"/>
        <w:spacing w:line="276" w:lineRule="auto"/>
        <w:jc w:val="center"/>
        <w:rPr>
          <w:rFonts w:ascii="Arial" w:hAnsi="Arial" w:cs="Arial"/>
        </w:rPr>
      </w:pPr>
      <w:r w:rsidRPr="00456DE2">
        <w:rPr>
          <w:rFonts w:ascii="Arial" w:hAnsi="Arial" w:cs="Arial"/>
          <w:b/>
          <w:bCs/>
          <w:sz w:val="24"/>
          <w:szCs w:val="24"/>
          <w:lang w:eastAsia="pl-PL"/>
        </w:rPr>
        <w:t>OŚWIADCZENIE PODWYKONAWCY / DALSZEGO PODWYKONAWCY</w:t>
      </w:r>
    </w:p>
    <w:p w14:paraId="54C66359" w14:textId="77777777" w:rsidR="00C70FEC" w:rsidRPr="00456DE2" w:rsidRDefault="00C70FEC" w:rsidP="00697BA7">
      <w:pPr>
        <w:suppressAutoHyphens w:val="0"/>
        <w:autoSpaceDE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456DE2">
        <w:rPr>
          <w:rFonts w:ascii="Arial" w:hAnsi="Arial" w:cs="Arial"/>
          <w:b/>
          <w:bCs/>
          <w:sz w:val="24"/>
          <w:szCs w:val="24"/>
          <w:lang w:eastAsia="pl-PL"/>
        </w:rPr>
        <w:t>o uregulowaniu całości wynagrodzenia z tytułu realizowania robót w podwykonawstwie</w:t>
      </w:r>
    </w:p>
    <w:p w14:paraId="59DE3F26" w14:textId="77777777" w:rsidR="00C70FEC" w:rsidRPr="00456DE2" w:rsidRDefault="00C70FEC" w:rsidP="00697BA7">
      <w:pPr>
        <w:suppressAutoHyphens w:val="0"/>
        <w:autoSpaceDE w:val="0"/>
        <w:spacing w:line="276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E296B46" w14:textId="77777777" w:rsidR="00C70FEC" w:rsidRPr="00456DE2" w:rsidRDefault="00C70FEC" w:rsidP="00697BA7">
      <w:pPr>
        <w:suppressAutoHyphens w:val="0"/>
        <w:autoSpaceDE w:val="0"/>
        <w:spacing w:line="276" w:lineRule="auto"/>
        <w:rPr>
          <w:rFonts w:ascii="Arial" w:hAnsi="Arial" w:cs="Arial"/>
        </w:rPr>
      </w:pPr>
      <w:r w:rsidRPr="00456DE2">
        <w:rPr>
          <w:rFonts w:ascii="Arial" w:hAnsi="Arial" w:cs="Arial"/>
          <w:sz w:val="24"/>
          <w:szCs w:val="24"/>
          <w:lang w:eastAsia="pl-PL"/>
        </w:rPr>
        <w:t>Dotyczy: Umowy nr ………………..………........................ z dnia ………............………………</w:t>
      </w:r>
    </w:p>
    <w:p w14:paraId="5605276F" w14:textId="77777777" w:rsidR="00C70FEC" w:rsidRPr="00456DE2" w:rsidRDefault="00C70FEC" w:rsidP="00697BA7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456DE2">
        <w:rPr>
          <w:rFonts w:ascii="Arial" w:hAnsi="Arial" w:cs="Arial"/>
          <w:sz w:val="24"/>
          <w:szCs w:val="24"/>
          <w:lang w:eastAsia="pl-PL"/>
        </w:rPr>
        <w:t xml:space="preserve">na zadanie pn. </w:t>
      </w:r>
    </w:p>
    <w:p w14:paraId="1EC6A059" w14:textId="77777777" w:rsidR="00C70FEC" w:rsidRPr="00456DE2" w:rsidRDefault="00C70FEC" w:rsidP="00697BA7">
      <w:pPr>
        <w:tabs>
          <w:tab w:val="left" w:pos="284"/>
        </w:tabs>
        <w:spacing w:line="276" w:lineRule="auto"/>
        <w:ind w:left="284" w:hanging="284"/>
        <w:rPr>
          <w:rFonts w:ascii="Arial" w:hAnsi="Arial" w:cs="Arial"/>
          <w:b/>
          <w:sz w:val="24"/>
          <w:szCs w:val="24"/>
        </w:rPr>
      </w:pPr>
    </w:p>
    <w:p w14:paraId="450233B3" w14:textId="77777777" w:rsidR="00C70FEC" w:rsidRPr="00456DE2" w:rsidRDefault="00C70FEC" w:rsidP="002F7E5A">
      <w:pPr>
        <w:pStyle w:val="Tekstpodstawowywcity21"/>
        <w:tabs>
          <w:tab w:val="left" w:pos="0"/>
        </w:tabs>
        <w:spacing w:line="276" w:lineRule="auto"/>
        <w:ind w:left="283" w:hanging="283"/>
        <w:jc w:val="center"/>
        <w:rPr>
          <w:rFonts w:ascii="Arial" w:hAnsi="Arial" w:cs="Arial"/>
          <w:szCs w:val="24"/>
          <w:lang w:eastAsia="ar-SA"/>
        </w:rPr>
      </w:pPr>
    </w:p>
    <w:p w14:paraId="3624CCF8" w14:textId="08C6F4C9" w:rsidR="00C70FEC" w:rsidRPr="008051F5" w:rsidRDefault="002F1430" w:rsidP="00697BA7">
      <w:pPr>
        <w:tabs>
          <w:tab w:val="left" w:pos="284"/>
        </w:tabs>
        <w:spacing w:line="276" w:lineRule="auto"/>
        <w:ind w:left="567"/>
        <w:jc w:val="both"/>
        <w:rPr>
          <w:rFonts w:ascii="Arial" w:hAnsi="Arial" w:cs="Arial"/>
          <w:color w:val="00000A"/>
          <w:kern w:val="0"/>
          <w:sz w:val="22"/>
          <w:szCs w:val="22"/>
        </w:rPr>
      </w:pPr>
      <w:r w:rsidRPr="00456DE2">
        <w:rPr>
          <w:rFonts w:ascii="Arial" w:eastAsia="Arial" w:hAnsi="Arial" w:cs="Arial"/>
          <w:b/>
          <w:bCs/>
          <w:color w:val="000000"/>
          <w:sz w:val="24"/>
          <w:szCs w:val="24"/>
        </w:rPr>
        <w:t>„</w:t>
      </w:r>
      <w:r w:rsidR="0001164F" w:rsidRPr="003D2EA9">
        <w:rPr>
          <w:rFonts w:ascii="Arial" w:eastAsia="Calibri" w:hAnsi="Arial" w:cs="Arial"/>
          <w:b/>
          <w:bCs/>
          <w:sz w:val="24"/>
          <w:szCs w:val="24"/>
        </w:rPr>
        <w:t>Modernizacja ul. Okulickiego w Świdniku wraz z infrastrukturą towarzyszącą</w:t>
      </w:r>
      <w:r w:rsidRPr="00456DE2">
        <w:rPr>
          <w:rFonts w:ascii="Arial" w:eastAsia="Arial" w:hAnsi="Arial" w:cs="Arial"/>
          <w:b/>
          <w:bCs/>
          <w:color w:val="000000"/>
          <w:sz w:val="24"/>
          <w:szCs w:val="24"/>
        </w:rPr>
        <w:t>”</w:t>
      </w:r>
    </w:p>
    <w:p w14:paraId="3CD81F69" w14:textId="6A92BC23" w:rsidR="00C70FEC" w:rsidRDefault="00C70FEC" w:rsidP="002F7E5A">
      <w:pPr>
        <w:widowControl w:val="0"/>
        <w:suppressAutoHyphens w:val="0"/>
        <w:spacing w:line="276" w:lineRule="auto"/>
        <w:ind w:left="420"/>
        <w:jc w:val="both"/>
        <w:rPr>
          <w:rFonts w:ascii="Arial" w:hAnsi="Arial" w:cs="Arial"/>
          <w:i/>
          <w:sz w:val="16"/>
          <w:szCs w:val="16"/>
        </w:rPr>
      </w:pPr>
    </w:p>
    <w:p w14:paraId="1A4873C4" w14:textId="688DF301" w:rsidR="008051F5" w:rsidRDefault="008051F5" w:rsidP="002F7E5A">
      <w:pPr>
        <w:widowControl w:val="0"/>
        <w:suppressAutoHyphens w:val="0"/>
        <w:spacing w:line="276" w:lineRule="auto"/>
        <w:ind w:left="420"/>
        <w:jc w:val="both"/>
        <w:rPr>
          <w:rFonts w:ascii="Arial" w:hAnsi="Arial" w:cs="Arial"/>
          <w:i/>
          <w:sz w:val="16"/>
          <w:szCs w:val="16"/>
        </w:rPr>
      </w:pPr>
    </w:p>
    <w:p w14:paraId="28B04E2C" w14:textId="77777777" w:rsidR="008051F5" w:rsidRPr="00456DE2" w:rsidRDefault="008051F5" w:rsidP="002F7E5A">
      <w:pPr>
        <w:widowControl w:val="0"/>
        <w:suppressAutoHyphens w:val="0"/>
        <w:spacing w:line="276" w:lineRule="auto"/>
        <w:ind w:left="420"/>
        <w:jc w:val="both"/>
        <w:rPr>
          <w:rFonts w:ascii="Arial" w:hAnsi="Arial" w:cs="Arial"/>
          <w:i/>
          <w:sz w:val="16"/>
          <w:szCs w:val="16"/>
        </w:rPr>
      </w:pPr>
    </w:p>
    <w:p w14:paraId="4A39D1DD" w14:textId="77777777" w:rsidR="00C70FEC" w:rsidRPr="00456DE2" w:rsidRDefault="00C70FEC" w:rsidP="002F7E5A">
      <w:pPr>
        <w:widowControl w:val="0"/>
        <w:suppressAutoHyphens w:val="0"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456DE2">
        <w:rPr>
          <w:rFonts w:ascii="Arial" w:hAnsi="Arial" w:cs="Arial"/>
          <w:iCs/>
          <w:sz w:val="24"/>
          <w:szCs w:val="24"/>
        </w:rPr>
        <w:tab/>
        <w:t>Oświadczam, że na dzień sporządzenia niniejszego oświadczenia, tj. ………………,</w:t>
      </w:r>
    </w:p>
    <w:p w14:paraId="2734F982" w14:textId="77777777" w:rsidR="00C70FEC" w:rsidRPr="00456DE2" w:rsidRDefault="00C70FEC" w:rsidP="002F7E5A">
      <w:pPr>
        <w:widowControl w:val="0"/>
        <w:suppressAutoHyphens w:val="0"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456DE2">
        <w:rPr>
          <w:rFonts w:ascii="Arial" w:hAnsi="Arial" w:cs="Arial"/>
          <w:iCs/>
          <w:sz w:val="24"/>
          <w:szCs w:val="24"/>
        </w:rPr>
        <w:t>Wykonawca / Podwykonawca / dalszy Podwykonawca ……………………………… (nazwa, firma), uregulował na naszą rzecz całość należnego nam wynagrodzenia za roboty wykonywane na wyżej wymienionym zadaniu.</w:t>
      </w:r>
    </w:p>
    <w:p w14:paraId="3654AB1F" w14:textId="77777777" w:rsidR="00C70FEC" w:rsidRPr="00456DE2" w:rsidRDefault="00C70FEC" w:rsidP="002F7E5A">
      <w:pPr>
        <w:widowControl w:val="0"/>
        <w:suppressAutoHyphens w:val="0"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456DE2">
        <w:rPr>
          <w:rFonts w:ascii="Arial" w:hAnsi="Arial" w:cs="Arial"/>
          <w:iCs/>
          <w:sz w:val="24"/>
          <w:szCs w:val="24"/>
        </w:rPr>
        <w:tab/>
        <w:t>W związku z powyższym oświadczam, że nie będziemy kierować do Zamawiającego w przyszłości żadnych roszczeń, w tym finansowych.</w:t>
      </w:r>
    </w:p>
    <w:p w14:paraId="69359542" w14:textId="77777777" w:rsidR="00C70FEC" w:rsidRPr="00456DE2" w:rsidRDefault="00C70FEC" w:rsidP="002F7E5A">
      <w:pPr>
        <w:widowControl w:val="0"/>
        <w:suppressAutoHyphens w:val="0"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456DE2">
        <w:rPr>
          <w:rFonts w:ascii="Arial" w:hAnsi="Arial" w:cs="Arial"/>
          <w:iCs/>
          <w:sz w:val="24"/>
          <w:szCs w:val="24"/>
        </w:rPr>
        <w:tab/>
      </w:r>
    </w:p>
    <w:p w14:paraId="47ABEC61" w14:textId="77777777" w:rsidR="00C70FEC" w:rsidRPr="00456DE2" w:rsidRDefault="00C70FEC" w:rsidP="002F7E5A">
      <w:pPr>
        <w:widowControl w:val="0"/>
        <w:suppressAutoHyphens w:val="0"/>
        <w:spacing w:line="276" w:lineRule="auto"/>
        <w:ind w:left="420"/>
        <w:jc w:val="both"/>
        <w:rPr>
          <w:rFonts w:ascii="Arial" w:hAnsi="Arial" w:cs="Arial"/>
          <w:iCs/>
          <w:sz w:val="24"/>
          <w:szCs w:val="24"/>
        </w:rPr>
      </w:pPr>
    </w:p>
    <w:p w14:paraId="29981231" w14:textId="77777777" w:rsidR="00C70FEC" w:rsidRPr="00456DE2" w:rsidRDefault="00C70FEC" w:rsidP="002F7E5A">
      <w:pPr>
        <w:widowControl w:val="0"/>
        <w:tabs>
          <w:tab w:val="left" w:pos="0"/>
        </w:tabs>
        <w:suppressAutoHyphens w:val="0"/>
        <w:spacing w:line="276" w:lineRule="auto"/>
        <w:jc w:val="both"/>
        <w:rPr>
          <w:rFonts w:ascii="Arial" w:hAnsi="Arial" w:cs="Arial"/>
          <w:iCs/>
          <w:sz w:val="16"/>
          <w:szCs w:val="16"/>
        </w:rPr>
      </w:pPr>
    </w:p>
    <w:p w14:paraId="49FEAA2E" w14:textId="77777777" w:rsidR="00C70FEC" w:rsidRPr="00456DE2" w:rsidRDefault="00C70FEC" w:rsidP="002F7E5A">
      <w:pPr>
        <w:widowControl w:val="0"/>
        <w:suppressAutoHyphens w:val="0"/>
        <w:spacing w:line="276" w:lineRule="auto"/>
        <w:ind w:left="420"/>
        <w:jc w:val="both"/>
        <w:rPr>
          <w:rFonts w:ascii="Arial" w:hAnsi="Arial" w:cs="Arial"/>
          <w:i/>
          <w:sz w:val="16"/>
          <w:szCs w:val="16"/>
        </w:rPr>
      </w:pPr>
    </w:p>
    <w:p w14:paraId="49D39262" w14:textId="43165ECF" w:rsidR="00C70FEC" w:rsidRPr="00456DE2" w:rsidRDefault="00C70FEC" w:rsidP="00697BA7">
      <w:pPr>
        <w:suppressAutoHyphens w:val="0"/>
        <w:autoSpaceDE w:val="0"/>
        <w:spacing w:line="276" w:lineRule="auto"/>
        <w:rPr>
          <w:rFonts w:ascii="Arial" w:hAnsi="Arial" w:cs="Arial"/>
        </w:rPr>
      </w:pPr>
      <w:r w:rsidRPr="00456DE2">
        <w:rPr>
          <w:rFonts w:ascii="Arial" w:hAnsi="Arial" w:cs="Arial"/>
          <w:sz w:val="24"/>
          <w:szCs w:val="24"/>
          <w:lang w:eastAsia="pl-PL"/>
        </w:rPr>
        <w:t xml:space="preserve">.............................................                                         </w:t>
      </w:r>
      <w:r w:rsidRPr="00456DE2">
        <w:rPr>
          <w:rFonts w:ascii="Arial" w:hAnsi="Arial" w:cs="Arial"/>
          <w:sz w:val="24"/>
          <w:szCs w:val="24"/>
          <w:lang w:eastAsia="pl-PL"/>
        </w:rPr>
        <w:tab/>
      </w:r>
      <w:r w:rsidRPr="00456DE2">
        <w:rPr>
          <w:rFonts w:ascii="Arial" w:hAnsi="Arial" w:cs="Arial"/>
          <w:sz w:val="24"/>
          <w:szCs w:val="24"/>
          <w:lang w:eastAsia="pl-PL"/>
        </w:rPr>
        <w:tab/>
      </w:r>
      <w:r w:rsidRPr="00456DE2">
        <w:rPr>
          <w:rFonts w:ascii="Arial" w:hAnsi="Arial" w:cs="Arial"/>
          <w:sz w:val="24"/>
          <w:szCs w:val="24"/>
          <w:lang w:eastAsia="pl-PL"/>
        </w:rPr>
        <w:tab/>
        <w:t xml:space="preserve">  </w:t>
      </w:r>
      <w:r w:rsidRPr="00456DE2">
        <w:rPr>
          <w:rFonts w:ascii="Arial" w:hAnsi="Arial" w:cs="Arial"/>
          <w:sz w:val="24"/>
          <w:szCs w:val="24"/>
          <w:lang w:eastAsia="pl-PL"/>
        </w:rPr>
        <w:tab/>
      </w:r>
      <w:r w:rsidRPr="00456DE2">
        <w:rPr>
          <w:rFonts w:ascii="Arial" w:hAnsi="Arial" w:cs="Arial"/>
          <w:sz w:val="24"/>
          <w:szCs w:val="24"/>
          <w:lang w:eastAsia="pl-PL"/>
        </w:rPr>
        <w:tab/>
        <w:t xml:space="preserve"> </w:t>
      </w:r>
      <w:r w:rsidRPr="00456DE2">
        <w:rPr>
          <w:rFonts w:ascii="Arial" w:hAnsi="Arial" w:cs="Arial"/>
          <w:sz w:val="24"/>
          <w:szCs w:val="24"/>
          <w:lang w:eastAsia="pl-PL"/>
        </w:rPr>
        <w:tab/>
      </w:r>
      <w:r w:rsidRPr="00456DE2">
        <w:rPr>
          <w:rFonts w:ascii="Arial" w:hAnsi="Arial" w:cs="Arial"/>
          <w:sz w:val="24"/>
          <w:szCs w:val="24"/>
          <w:lang w:eastAsia="pl-PL"/>
        </w:rPr>
        <w:tab/>
      </w:r>
      <w:r w:rsidRPr="00456DE2">
        <w:rPr>
          <w:rFonts w:ascii="Arial" w:hAnsi="Arial" w:cs="Arial"/>
          <w:sz w:val="24"/>
          <w:szCs w:val="24"/>
          <w:lang w:eastAsia="pl-PL"/>
        </w:rPr>
        <w:tab/>
      </w:r>
      <w:r w:rsidRPr="00456DE2">
        <w:rPr>
          <w:rFonts w:ascii="Arial" w:hAnsi="Arial" w:cs="Arial"/>
          <w:sz w:val="24"/>
          <w:szCs w:val="24"/>
          <w:lang w:eastAsia="pl-PL"/>
        </w:rPr>
        <w:tab/>
      </w:r>
      <w:r w:rsidRPr="00456DE2">
        <w:rPr>
          <w:rFonts w:ascii="Arial" w:hAnsi="Arial" w:cs="Arial"/>
          <w:sz w:val="24"/>
          <w:szCs w:val="24"/>
          <w:lang w:eastAsia="pl-PL"/>
        </w:rPr>
        <w:tab/>
      </w:r>
      <w:r w:rsidRPr="00456DE2">
        <w:rPr>
          <w:rFonts w:ascii="Arial" w:hAnsi="Arial" w:cs="Arial"/>
          <w:sz w:val="24"/>
          <w:szCs w:val="24"/>
          <w:lang w:eastAsia="pl-PL"/>
        </w:rPr>
        <w:tab/>
        <w:t>........................................................................</w:t>
      </w:r>
      <w:r w:rsidR="00E07C2D">
        <w:rPr>
          <w:rFonts w:ascii="Arial" w:hAnsi="Arial" w:cs="Arial"/>
          <w:sz w:val="24"/>
          <w:szCs w:val="24"/>
          <w:lang w:eastAsia="pl-PL"/>
        </w:rPr>
        <w:t>........</w:t>
      </w:r>
    </w:p>
    <w:p w14:paraId="54A3941D" w14:textId="0024CA1F" w:rsidR="00C70FEC" w:rsidRPr="00456DE2" w:rsidRDefault="00C70FEC" w:rsidP="00697BA7">
      <w:pPr>
        <w:suppressAutoHyphens w:val="0"/>
        <w:autoSpaceDE w:val="0"/>
        <w:spacing w:line="276" w:lineRule="auto"/>
        <w:rPr>
          <w:rFonts w:ascii="Arial" w:hAnsi="Arial" w:cs="Arial"/>
        </w:rPr>
      </w:pPr>
      <w:r w:rsidRPr="00456DE2">
        <w:rPr>
          <w:rFonts w:ascii="Arial" w:hAnsi="Arial" w:cs="Arial"/>
          <w:sz w:val="16"/>
          <w:szCs w:val="16"/>
          <w:lang w:eastAsia="pl-PL"/>
        </w:rPr>
        <w:t>/Miejscowość, data/                                                                                   /Podpis i pieczęć osoby upoważnionej do składania oświadczeń/</w:t>
      </w:r>
    </w:p>
    <w:p w14:paraId="22760690" w14:textId="77777777" w:rsidR="00C70FEC" w:rsidRPr="00456DE2" w:rsidRDefault="00C70FEC" w:rsidP="002F7E5A">
      <w:pPr>
        <w:widowControl w:val="0"/>
        <w:suppressAutoHyphens w:val="0"/>
        <w:spacing w:line="276" w:lineRule="auto"/>
        <w:ind w:left="420"/>
        <w:jc w:val="both"/>
        <w:rPr>
          <w:rFonts w:ascii="Arial" w:hAnsi="Arial" w:cs="Arial"/>
          <w:i/>
          <w:sz w:val="16"/>
          <w:szCs w:val="16"/>
        </w:rPr>
      </w:pPr>
    </w:p>
    <w:p w14:paraId="24E6769D" w14:textId="77777777" w:rsidR="00C70FEC" w:rsidRPr="00456DE2" w:rsidRDefault="00C70FEC" w:rsidP="002F7E5A">
      <w:pPr>
        <w:widowControl w:val="0"/>
        <w:spacing w:line="276" w:lineRule="auto"/>
        <w:jc w:val="both"/>
        <w:rPr>
          <w:rFonts w:ascii="Arial" w:hAnsi="Arial" w:cs="Arial"/>
          <w:color w:val="000000"/>
          <w:lang w:eastAsia="ar-SA"/>
        </w:rPr>
      </w:pPr>
    </w:p>
    <w:p w14:paraId="5A2E91C3" w14:textId="09AAC674" w:rsidR="000A2061" w:rsidRPr="00A84C9F" w:rsidRDefault="000A2061" w:rsidP="002F7E5A">
      <w:pPr>
        <w:pStyle w:val="Standard"/>
        <w:pageBreakBefore/>
        <w:suppressAutoHyphens w:val="0"/>
        <w:spacing w:line="276" w:lineRule="auto"/>
        <w:jc w:val="both"/>
        <w:rPr>
          <w:sz w:val="20"/>
          <w:szCs w:val="20"/>
        </w:rPr>
      </w:pPr>
      <w:r w:rsidRPr="00A84C9F">
        <w:rPr>
          <w:rFonts w:ascii="Arial" w:hAnsi="Arial" w:cs="Arial"/>
          <w:i/>
          <w:color w:val="000000"/>
          <w:sz w:val="20"/>
          <w:szCs w:val="20"/>
        </w:rPr>
        <w:lastRenderedPageBreak/>
        <w:t>Załącznik Nr 4 do Umowy Nr ……………………</w:t>
      </w:r>
      <w:r w:rsidR="00A84C9F">
        <w:rPr>
          <w:rFonts w:ascii="Arial" w:hAnsi="Arial" w:cs="Arial"/>
          <w:i/>
          <w:color w:val="000000"/>
          <w:sz w:val="20"/>
          <w:szCs w:val="20"/>
        </w:rPr>
        <w:t>……………………..</w:t>
      </w:r>
      <w:r w:rsidRPr="00A84C9F">
        <w:rPr>
          <w:rFonts w:ascii="Arial" w:hAnsi="Arial" w:cs="Arial"/>
          <w:i/>
          <w:color w:val="000000"/>
          <w:sz w:val="20"/>
          <w:szCs w:val="20"/>
        </w:rPr>
        <w:t>……………... z dnia ……………….. 2021 r.</w:t>
      </w:r>
    </w:p>
    <w:p w14:paraId="2ADDF188" w14:textId="0EB3BB8A" w:rsidR="000A2061" w:rsidRDefault="000A2061" w:rsidP="002F7E5A">
      <w:pPr>
        <w:pStyle w:val="Standard"/>
        <w:spacing w:before="120" w:after="120" w:line="276" w:lineRule="auto"/>
        <w:rPr>
          <w:rFonts w:ascii="Arial" w:eastAsia="Calibri" w:hAnsi="Arial" w:cs="Arial"/>
          <w:b/>
          <w:color w:val="FFFFFF"/>
          <w:lang w:eastAsia="pl-PL"/>
        </w:rPr>
      </w:pPr>
    </w:p>
    <w:p w14:paraId="202E5089" w14:textId="77777777" w:rsidR="008051F5" w:rsidRDefault="008051F5" w:rsidP="002F7E5A">
      <w:pPr>
        <w:pStyle w:val="Standard"/>
        <w:spacing w:before="120" w:after="120" w:line="276" w:lineRule="auto"/>
        <w:rPr>
          <w:rFonts w:ascii="Arial" w:hAnsi="Arial" w:cs="Arial"/>
          <w:i/>
          <w:u w:val="single"/>
        </w:rPr>
      </w:pPr>
    </w:p>
    <w:p w14:paraId="62A37BF7" w14:textId="77777777" w:rsidR="00A84C9F" w:rsidRPr="00A84C9F" w:rsidRDefault="00A84C9F" w:rsidP="00697BA7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A84C9F">
        <w:rPr>
          <w:rFonts w:ascii="Arial" w:hAnsi="Arial" w:cs="Arial"/>
          <w:b/>
          <w:sz w:val="22"/>
          <w:szCs w:val="22"/>
          <w:u w:val="single"/>
          <w:lang w:val="en-US"/>
        </w:rPr>
        <w:t>KLAUZULA INFORMACYJNA</w:t>
      </w:r>
    </w:p>
    <w:p w14:paraId="34D79D34" w14:textId="77777777" w:rsidR="00A84C9F" w:rsidRPr="00A84C9F" w:rsidRDefault="00A84C9F" w:rsidP="00697BA7">
      <w:pPr>
        <w:spacing w:line="276" w:lineRule="auto"/>
        <w:jc w:val="center"/>
        <w:rPr>
          <w:rFonts w:ascii="Arial" w:hAnsi="Arial" w:cs="Arial"/>
          <w:b/>
          <w:kern w:val="0"/>
          <w:sz w:val="22"/>
          <w:szCs w:val="22"/>
          <w:lang w:val="en-US" w:eastAsia="en-US"/>
        </w:rPr>
      </w:pPr>
    </w:p>
    <w:p w14:paraId="4EB6B200" w14:textId="77777777" w:rsidR="00A84C9F" w:rsidRPr="002141DC" w:rsidRDefault="00A84C9F" w:rsidP="00697BA7">
      <w:pPr>
        <w:spacing w:line="276" w:lineRule="auto"/>
        <w:jc w:val="center"/>
        <w:rPr>
          <w:rFonts w:ascii="Arial" w:hAnsi="Arial" w:cs="Arial"/>
          <w:b/>
          <w:kern w:val="0"/>
          <w:lang w:val="en-US" w:eastAsia="en-US"/>
        </w:rPr>
      </w:pPr>
    </w:p>
    <w:p w14:paraId="51D7893C" w14:textId="77777777" w:rsidR="00A84C9F" w:rsidRPr="002141DC" w:rsidRDefault="00A84C9F" w:rsidP="00697BA7">
      <w:pPr>
        <w:spacing w:line="276" w:lineRule="auto"/>
        <w:jc w:val="both"/>
        <w:rPr>
          <w:rFonts w:ascii="Arial" w:hAnsi="Arial" w:cs="Arial"/>
        </w:rPr>
      </w:pPr>
      <w:r w:rsidRPr="002141DC">
        <w:rPr>
          <w:rFonts w:ascii="Arial" w:hAnsi="Arial" w:cs="Arial"/>
        </w:rPr>
        <w:t xml:space="preserve">Na podstawie art. 13 Rozporządzenia 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141DC">
        <w:rPr>
          <w:rFonts w:ascii="Arial" w:hAnsi="Arial" w:cs="Arial"/>
        </w:rPr>
        <w:t>publ</w:t>
      </w:r>
      <w:proofErr w:type="spellEnd"/>
      <w:r w:rsidRPr="002141DC">
        <w:rPr>
          <w:rFonts w:ascii="Arial" w:hAnsi="Arial" w:cs="Arial"/>
        </w:rPr>
        <w:t>. Dz. Urz. UE L Nr 119, s. 1 informujemy, iż:</w:t>
      </w:r>
    </w:p>
    <w:p w14:paraId="54B89777" w14:textId="77777777" w:rsidR="00A84C9F" w:rsidRPr="002141DC" w:rsidRDefault="00A84C9F" w:rsidP="00697BA7">
      <w:pPr>
        <w:spacing w:line="276" w:lineRule="auto"/>
        <w:jc w:val="both"/>
        <w:rPr>
          <w:rFonts w:ascii="Arial" w:hAnsi="Arial" w:cs="Arial"/>
        </w:rPr>
      </w:pPr>
    </w:p>
    <w:p w14:paraId="489793CF" w14:textId="77777777" w:rsidR="00A84C9F" w:rsidRPr="002141DC" w:rsidRDefault="00A84C9F" w:rsidP="00697BA7">
      <w:pPr>
        <w:pStyle w:val="Akapitzlist"/>
        <w:numPr>
          <w:ilvl w:val="1"/>
          <w:numId w:val="73"/>
        </w:numPr>
        <w:tabs>
          <w:tab w:val="clear" w:pos="1440"/>
          <w:tab w:val="num" w:pos="709"/>
        </w:tabs>
        <w:spacing w:line="276" w:lineRule="auto"/>
        <w:ind w:left="709"/>
        <w:jc w:val="both"/>
        <w:rPr>
          <w:rFonts w:ascii="Arial" w:hAnsi="Arial" w:cs="Arial"/>
        </w:rPr>
      </w:pPr>
      <w:r w:rsidRPr="002141DC">
        <w:rPr>
          <w:rFonts w:ascii="Arial" w:hAnsi="Arial" w:cs="Arial"/>
        </w:rPr>
        <w:t>Administratorem Pani/Pana danych osobowych jest Gmina Miejska Świdnik w Świdniku (adres: ul. Stanisława Wyspiańskiego 27),</w:t>
      </w:r>
    </w:p>
    <w:p w14:paraId="7A0E5565" w14:textId="77777777" w:rsidR="00A84C9F" w:rsidRPr="002141DC" w:rsidRDefault="00A84C9F" w:rsidP="00697BA7">
      <w:pPr>
        <w:pStyle w:val="Akapitzlist"/>
        <w:numPr>
          <w:ilvl w:val="1"/>
          <w:numId w:val="73"/>
        </w:numPr>
        <w:tabs>
          <w:tab w:val="clear" w:pos="1440"/>
          <w:tab w:val="num" w:pos="709"/>
        </w:tabs>
        <w:spacing w:line="276" w:lineRule="auto"/>
        <w:ind w:left="709"/>
        <w:jc w:val="both"/>
        <w:rPr>
          <w:rFonts w:ascii="Arial" w:hAnsi="Arial" w:cs="Arial"/>
        </w:rPr>
      </w:pPr>
      <w:r w:rsidRPr="002141DC">
        <w:rPr>
          <w:rFonts w:ascii="Arial" w:hAnsi="Arial" w:cs="Arial"/>
        </w:rPr>
        <w:t>W sprawach z zakresu ochrony danych osobowych mogą Państwo kontaktować się z Inspektorem Ochrony Danych Osobowych w następujący sposób:</w:t>
      </w:r>
    </w:p>
    <w:p w14:paraId="12EF04CC" w14:textId="77777777" w:rsidR="00A84C9F" w:rsidRPr="002141DC" w:rsidRDefault="00A84C9F" w:rsidP="00697BA7">
      <w:pPr>
        <w:tabs>
          <w:tab w:val="num" w:pos="709"/>
        </w:tabs>
        <w:spacing w:line="276" w:lineRule="auto"/>
        <w:ind w:left="709" w:firstLine="425"/>
        <w:jc w:val="both"/>
        <w:rPr>
          <w:rFonts w:ascii="Arial" w:hAnsi="Arial" w:cs="Arial"/>
        </w:rPr>
      </w:pPr>
      <w:r w:rsidRPr="002141DC">
        <w:rPr>
          <w:rFonts w:ascii="Arial" w:hAnsi="Arial" w:cs="Arial"/>
        </w:rPr>
        <w:t>- e-mail: iod@e-swidnik.pl,</w:t>
      </w:r>
    </w:p>
    <w:p w14:paraId="7697B862" w14:textId="77777777" w:rsidR="00A84C9F" w:rsidRPr="002141DC" w:rsidRDefault="00A84C9F" w:rsidP="00697BA7">
      <w:pPr>
        <w:tabs>
          <w:tab w:val="num" w:pos="709"/>
        </w:tabs>
        <w:spacing w:line="276" w:lineRule="auto"/>
        <w:ind w:left="709" w:firstLine="425"/>
        <w:jc w:val="both"/>
        <w:rPr>
          <w:rFonts w:ascii="Arial" w:hAnsi="Arial" w:cs="Arial"/>
        </w:rPr>
      </w:pPr>
      <w:r w:rsidRPr="002141DC">
        <w:rPr>
          <w:rFonts w:ascii="Arial" w:hAnsi="Arial" w:cs="Arial"/>
        </w:rPr>
        <w:t>- listownie : na adres Urząd Miasta Świdnik ul. Stanisława Wyspiańskiego 27.</w:t>
      </w:r>
    </w:p>
    <w:p w14:paraId="3589833C" w14:textId="77777777" w:rsidR="00A84C9F" w:rsidRPr="002141DC" w:rsidRDefault="00A84C9F" w:rsidP="00697BA7">
      <w:pPr>
        <w:pStyle w:val="Akapitzlist"/>
        <w:numPr>
          <w:ilvl w:val="1"/>
          <w:numId w:val="73"/>
        </w:numPr>
        <w:tabs>
          <w:tab w:val="clear" w:pos="1440"/>
          <w:tab w:val="num" w:pos="709"/>
        </w:tabs>
        <w:spacing w:line="276" w:lineRule="auto"/>
        <w:ind w:left="709"/>
        <w:jc w:val="both"/>
        <w:rPr>
          <w:rFonts w:ascii="Arial" w:hAnsi="Arial" w:cs="Arial"/>
        </w:rPr>
      </w:pPr>
      <w:r w:rsidRPr="002141DC">
        <w:rPr>
          <w:rFonts w:ascii="Arial" w:hAnsi="Arial" w:cs="Arial"/>
        </w:rPr>
        <w:t xml:space="preserve">Dane osobowe będą przetwarzane w celu realizacji umowy cywilnoprawnej. </w:t>
      </w:r>
    </w:p>
    <w:p w14:paraId="777C638B" w14:textId="77777777" w:rsidR="00A84C9F" w:rsidRPr="002141DC" w:rsidRDefault="00A84C9F" w:rsidP="00697BA7">
      <w:pPr>
        <w:pStyle w:val="Akapitzlist"/>
        <w:numPr>
          <w:ilvl w:val="1"/>
          <w:numId w:val="73"/>
        </w:numPr>
        <w:tabs>
          <w:tab w:val="clear" w:pos="1440"/>
          <w:tab w:val="num" w:pos="709"/>
        </w:tabs>
        <w:spacing w:line="276" w:lineRule="auto"/>
        <w:ind w:left="709"/>
        <w:jc w:val="both"/>
        <w:rPr>
          <w:rFonts w:ascii="Arial" w:hAnsi="Arial" w:cs="Arial"/>
        </w:rPr>
      </w:pPr>
      <w:r w:rsidRPr="002141DC">
        <w:rPr>
          <w:rFonts w:ascii="Arial" w:hAnsi="Arial" w:cs="Arial"/>
        </w:rPr>
        <w:t>Dane osobowe będą przetwarzane przez okres niezbędny do realizacji ww. celu z uwzględnieniem okresów przechowywania określonych w przepisach odrębnych, w tym przepisów archiwalnych.</w:t>
      </w:r>
    </w:p>
    <w:p w14:paraId="7A03C806" w14:textId="77777777" w:rsidR="00A84C9F" w:rsidRPr="002141DC" w:rsidRDefault="00A84C9F" w:rsidP="00697BA7">
      <w:pPr>
        <w:pStyle w:val="Akapitzlist"/>
        <w:numPr>
          <w:ilvl w:val="1"/>
          <w:numId w:val="73"/>
        </w:numPr>
        <w:tabs>
          <w:tab w:val="clear" w:pos="1440"/>
          <w:tab w:val="num" w:pos="709"/>
        </w:tabs>
        <w:spacing w:line="276" w:lineRule="auto"/>
        <w:ind w:left="709"/>
        <w:jc w:val="both"/>
        <w:rPr>
          <w:rFonts w:ascii="Arial" w:hAnsi="Arial" w:cs="Arial"/>
        </w:rPr>
      </w:pPr>
      <w:r w:rsidRPr="002141DC">
        <w:rPr>
          <w:rFonts w:ascii="Arial" w:hAnsi="Arial" w:cs="Arial"/>
        </w:rPr>
        <w:t>Podstawą prawną przetwarzania danych jest art. 6 ust. 1 lit. b) ww. rozporządzenia.</w:t>
      </w:r>
    </w:p>
    <w:p w14:paraId="7E1D8A2F" w14:textId="77777777" w:rsidR="00A84C9F" w:rsidRPr="002141DC" w:rsidRDefault="00A84C9F" w:rsidP="00697BA7">
      <w:pPr>
        <w:pStyle w:val="Akapitzlist"/>
        <w:numPr>
          <w:ilvl w:val="1"/>
          <w:numId w:val="73"/>
        </w:numPr>
        <w:tabs>
          <w:tab w:val="clear" w:pos="1440"/>
          <w:tab w:val="num" w:pos="709"/>
        </w:tabs>
        <w:spacing w:line="276" w:lineRule="auto"/>
        <w:ind w:left="709"/>
        <w:jc w:val="both"/>
        <w:rPr>
          <w:rFonts w:ascii="Arial" w:hAnsi="Arial" w:cs="Arial"/>
        </w:rPr>
      </w:pPr>
      <w:r w:rsidRPr="002141DC">
        <w:rPr>
          <w:rFonts w:ascii="Arial" w:hAnsi="Arial" w:cs="Arial"/>
        </w:rPr>
        <w:t>Odbiorcą Pani/Pana danych będą podmioty upoważnione na mocy przepisów prawa.</w:t>
      </w:r>
    </w:p>
    <w:p w14:paraId="4E4B1E97" w14:textId="77777777" w:rsidR="00A84C9F" w:rsidRPr="002141DC" w:rsidRDefault="00A84C9F" w:rsidP="00697BA7">
      <w:pPr>
        <w:pStyle w:val="Akapitzlist"/>
        <w:numPr>
          <w:ilvl w:val="1"/>
          <w:numId w:val="73"/>
        </w:numPr>
        <w:tabs>
          <w:tab w:val="clear" w:pos="1440"/>
          <w:tab w:val="num" w:pos="709"/>
        </w:tabs>
        <w:spacing w:line="276" w:lineRule="auto"/>
        <w:ind w:left="709"/>
        <w:jc w:val="both"/>
        <w:rPr>
          <w:rFonts w:ascii="Arial" w:hAnsi="Arial" w:cs="Arial"/>
        </w:rPr>
      </w:pPr>
      <w:r w:rsidRPr="002141DC">
        <w:rPr>
          <w:rFonts w:ascii="Arial" w:hAnsi="Arial" w:cs="Arial"/>
        </w:rPr>
        <w:t>Osoba, której dane dotyczą ma prawo do:</w:t>
      </w:r>
    </w:p>
    <w:p w14:paraId="32E167E4" w14:textId="77777777" w:rsidR="00A84C9F" w:rsidRPr="002141DC" w:rsidRDefault="00A84C9F" w:rsidP="00697BA7">
      <w:pPr>
        <w:tabs>
          <w:tab w:val="num" w:pos="709"/>
        </w:tabs>
        <w:spacing w:line="276" w:lineRule="auto"/>
        <w:ind w:left="709" w:hanging="142"/>
        <w:jc w:val="both"/>
        <w:rPr>
          <w:rFonts w:ascii="Arial" w:hAnsi="Arial" w:cs="Arial"/>
        </w:rPr>
      </w:pPr>
      <w:r w:rsidRPr="002141DC">
        <w:rPr>
          <w:rFonts w:ascii="Arial" w:hAnsi="Arial" w:cs="Arial"/>
        </w:rPr>
        <w:t>- dostępu do swoich danych oraz otrzymania ich kopii,</w:t>
      </w:r>
    </w:p>
    <w:p w14:paraId="0C5B51ED" w14:textId="77777777" w:rsidR="00A84C9F" w:rsidRPr="002141DC" w:rsidRDefault="00A84C9F" w:rsidP="00697BA7">
      <w:pPr>
        <w:tabs>
          <w:tab w:val="num" w:pos="709"/>
        </w:tabs>
        <w:spacing w:line="276" w:lineRule="auto"/>
        <w:ind w:left="709" w:hanging="142"/>
        <w:jc w:val="both"/>
        <w:rPr>
          <w:rFonts w:ascii="Arial" w:hAnsi="Arial" w:cs="Arial"/>
        </w:rPr>
      </w:pPr>
      <w:r w:rsidRPr="002141DC">
        <w:rPr>
          <w:rFonts w:ascii="Arial" w:hAnsi="Arial" w:cs="Arial"/>
        </w:rPr>
        <w:t>- sprostowania (poprawiania) swoich danych,</w:t>
      </w:r>
    </w:p>
    <w:p w14:paraId="26629823" w14:textId="77777777" w:rsidR="00A84C9F" w:rsidRPr="002141DC" w:rsidRDefault="00A84C9F" w:rsidP="00697BA7">
      <w:pPr>
        <w:tabs>
          <w:tab w:val="num" w:pos="709"/>
        </w:tabs>
        <w:spacing w:line="276" w:lineRule="auto"/>
        <w:ind w:left="709" w:hanging="142"/>
        <w:jc w:val="both"/>
        <w:rPr>
          <w:rFonts w:ascii="Arial" w:hAnsi="Arial" w:cs="Arial"/>
        </w:rPr>
      </w:pPr>
      <w:r w:rsidRPr="002141DC">
        <w:rPr>
          <w:rFonts w:ascii="Arial" w:hAnsi="Arial" w:cs="Arial"/>
        </w:rPr>
        <w:t>- usunięcia danych osobowych w sytuacji gdy przetwarzanie danych nie następuje w celu wywiązania się z obowiązku wynikającego w przepisu prawa lub sprawowania władzy publicznej,</w:t>
      </w:r>
    </w:p>
    <w:p w14:paraId="2F73428B" w14:textId="77777777" w:rsidR="00A84C9F" w:rsidRPr="002141DC" w:rsidRDefault="00A84C9F" w:rsidP="00697BA7">
      <w:pPr>
        <w:tabs>
          <w:tab w:val="num" w:pos="709"/>
        </w:tabs>
        <w:spacing w:line="276" w:lineRule="auto"/>
        <w:ind w:left="709" w:hanging="142"/>
        <w:jc w:val="both"/>
        <w:rPr>
          <w:rFonts w:ascii="Arial" w:hAnsi="Arial" w:cs="Arial"/>
        </w:rPr>
      </w:pPr>
      <w:r w:rsidRPr="002141DC">
        <w:rPr>
          <w:rFonts w:ascii="Arial" w:hAnsi="Arial" w:cs="Arial"/>
        </w:rPr>
        <w:t>- ograniczenia przetwarzania danych, przy czym przepisy odrębne mogą wyłączyć możliwość skorzystania z tego prawa,</w:t>
      </w:r>
    </w:p>
    <w:p w14:paraId="73CCA170" w14:textId="77777777" w:rsidR="00A84C9F" w:rsidRPr="002141DC" w:rsidRDefault="00A84C9F" w:rsidP="00697BA7">
      <w:pPr>
        <w:tabs>
          <w:tab w:val="num" w:pos="709"/>
        </w:tabs>
        <w:spacing w:line="276" w:lineRule="auto"/>
        <w:ind w:left="709" w:hanging="142"/>
        <w:jc w:val="both"/>
        <w:rPr>
          <w:rFonts w:ascii="Arial" w:hAnsi="Arial" w:cs="Arial"/>
        </w:rPr>
      </w:pPr>
      <w:r w:rsidRPr="002141DC">
        <w:rPr>
          <w:rFonts w:ascii="Arial" w:hAnsi="Arial" w:cs="Arial"/>
        </w:rPr>
        <w:t xml:space="preserve">- wniesienia skargi do organu nadzorczego tj. Prezesa Ochrony Danych Osobowych, ul. Stawki 2, </w:t>
      </w:r>
      <w:r w:rsidRPr="002141DC">
        <w:rPr>
          <w:rFonts w:ascii="Arial" w:hAnsi="Arial" w:cs="Arial"/>
        </w:rPr>
        <w:br/>
        <w:t>00-193 Warszawa, w przypadku gdy przetwarzanie danych odbywa się z naruszeniem przepisów powyższego rozporządzenia.</w:t>
      </w:r>
    </w:p>
    <w:p w14:paraId="0C5A48D1" w14:textId="77777777" w:rsidR="00A84C9F" w:rsidRPr="002141DC" w:rsidRDefault="00A84C9F" w:rsidP="00697BA7">
      <w:pPr>
        <w:tabs>
          <w:tab w:val="num" w:pos="709"/>
        </w:tabs>
        <w:spacing w:line="276" w:lineRule="auto"/>
        <w:ind w:left="709"/>
        <w:jc w:val="both"/>
        <w:rPr>
          <w:rFonts w:ascii="Arial" w:hAnsi="Arial" w:cs="Arial"/>
        </w:rPr>
      </w:pPr>
    </w:p>
    <w:p w14:paraId="7EA8289A" w14:textId="77777777" w:rsidR="00A84C9F" w:rsidRPr="002141DC" w:rsidRDefault="00A84C9F" w:rsidP="00697BA7">
      <w:pPr>
        <w:spacing w:line="276" w:lineRule="auto"/>
        <w:jc w:val="both"/>
        <w:rPr>
          <w:rFonts w:ascii="Arial" w:hAnsi="Arial" w:cs="Arial"/>
        </w:rPr>
      </w:pPr>
      <w:r w:rsidRPr="002141DC">
        <w:rPr>
          <w:rFonts w:ascii="Arial" w:hAnsi="Arial" w:cs="Arial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63962610" w14:textId="77777777" w:rsidR="000A2061" w:rsidRPr="008C6141" w:rsidRDefault="000A2061" w:rsidP="002F7E5A">
      <w:pPr>
        <w:widowControl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0A2061" w:rsidRPr="008C6141">
      <w:headerReference w:type="default" r:id="rId9"/>
      <w:footerReference w:type="default" r:id="rId10"/>
      <w:pgSz w:w="11906" w:h="16838"/>
      <w:pgMar w:top="851" w:right="1134" w:bottom="851" w:left="1077" w:header="720" w:footer="284" w:gutter="0"/>
      <w:cols w:space="708"/>
      <w:docGrid w:linePitch="600" w:charSpace="409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3CE4B" w16cex:dateUtc="2021-05-10T13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A3527" w14:textId="77777777" w:rsidR="007D1385" w:rsidRDefault="007D1385">
      <w:r>
        <w:separator/>
      </w:r>
    </w:p>
  </w:endnote>
  <w:endnote w:type="continuationSeparator" w:id="0">
    <w:p w14:paraId="1117C3AA" w14:textId="77777777" w:rsidR="007D1385" w:rsidRDefault="007D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63194" w14:textId="77777777" w:rsidR="007D1385" w:rsidRDefault="007D1385">
    <w:pPr>
      <w:pStyle w:val="Nagwek"/>
    </w:pPr>
    <w:r>
      <w:rPr>
        <w:b/>
      </w:rPr>
      <w:t>-----------------------------------------------------------------------------------------------------------------------------------------------</w:t>
    </w:r>
  </w:p>
  <w:p w14:paraId="2CE8E610" w14:textId="77777777" w:rsidR="007D1385" w:rsidRDefault="007D1385">
    <w:pPr>
      <w:pStyle w:val="Stopka"/>
      <w:jc w:val="center"/>
    </w:pPr>
    <w:r>
      <w:rPr>
        <w:rStyle w:val="Numerstrony"/>
      </w:rPr>
      <w:t xml:space="preserve">- 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</w:rPr>
      <w:t>20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\* ARABIC </w:instrText>
    </w:r>
    <w:r>
      <w:rPr>
        <w:rStyle w:val="Numerstrony"/>
      </w:rPr>
      <w:fldChar w:fldCharType="separate"/>
    </w:r>
    <w:r>
      <w:rPr>
        <w:rStyle w:val="Numerstrony"/>
      </w:rPr>
      <w:t>20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EFEEE" w14:textId="77777777" w:rsidR="007D1385" w:rsidRDefault="007D1385">
      <w:r>
        <w:separator/>
      </w:r>
    </w:p>
  </w:footnote>
  <w:footnote w:type="continuationSeparator" w:id="0">
    <w:p w14:paraId="4B4B5612" w14:textId="77777777" w:rsidR="007D1385" w:rsidRDefault="007D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67585" w14:textId="77777777" w:rsidR="007D1385" w:rsidRPr="00B51C39" w:rsidRDefault="007D1385" w:rsidP="005E4678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639"/>
      </w:tabs>
      <w:rPr>
        <w:rFonts w:eastAsia="Calibri"/>
        <w:color w:val="000000"/>
        <w:kern w:val="0"/>
        <w:sz w:val="22"/>
        <w:szCs w:val="22"/>
      </w:rPr>
    </w:pPr>
    <w:r w:rsidRPr="00B51C39">
      <w:rPr>
        <w:rFonts w:eastAsia="Calibri"/>
        <w:color w:val="000000"/>
        <w:kern w:val="0"/>
        <w:sz w:val="22"/>
        <w:szCs w:val="22"/>
        <w:u w:val="single"/>
      </w:rPr>
      <w:t>Gmina Miejska Świdnik</w:t>
    </w:r>
    <w:r w:rsidRPr="00B51C39">
      <w:rPr>
        <w:rFonts w:eastAsia="Calibri"/>
        <w:color w:val="000000"/>
        <w:kern w:val="0"/>
        <w:sz w:val="22"/>
        <w:szCs w:val="22"/>
        <w:u w:val="single"/>
      </w:rPr>
      <w:tab/>
    </w:r>
    <w:r w:rsidRPr="00B51C39">
      <w:rPr>
        <w:rFonts w:eastAsia="Calibri"/>
        <w:color w:val="000000"/>
        <w:kern w:val="0"/>
        <w:sz w:val="22"/>
        <w:szCs w:val="22"/>
        <w:u w:val="single"/>
      </w:rPr>
      <w:tab/>
      <w:t xml:space="preserve">          WIZ</w:t>
    </w:r>
    <w:r>
      <w:rPr>
        <w:rFonts w:eastAsia="Calibri"/>
        <w:color w:val="000000"/>
        <w:kern w:val="0"/>
        <w:sz w:val="22"/>
        <w:szCs w:val="22"/>
        <w:u w:val="single"/>
      </w:rPr>
      <w:t>P</w:t>
    </w:r>
  </w:p>
  <w:p w14:paraId="59B73047" w14:textId="77777777" w:rsidR="007D1385" w:rsidRDefault="007D1385" w:rsidP="005E4678">
    <w:pPr>
      <w:pStyle w:val="Nagwek"/>
      <w:ind w:right="197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hAnsi="OpenSymbol" w:cs="Open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C329214"/>
    <w:name w:val="WW8Num2"/>
    <w:lvl w:ilvl="0">
      <w:start w:val="1"/>
      <w:numFmt w:val="none"/>
      <w:pStyle w:val="OPISY1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hAnsi="OpenSymbol" w:cs="OpenSymbol"/>
        <w:b/>
        <w:bCs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/>
        <w:bCs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864" w:hanging="864"/>
      </w:pPr>
      <w:rPr>
        <w:rFonts w:ascii="Arial" w:hAnsi="Arial" w:cs="Aria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color w:val="00000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OPISY1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b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bCs w:val="0"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bCs w:val="0"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bCs w:val="0"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bCs w:val="0"/>
        <w:color w:val="auto"/>
        <w:sz w:val="24"/>
        <w:szCs w:val="24"/>
      </w:rPr>
    </w:lvl>
  </w:abstractNum>
  <w:abstractNum w:abstractNumId="3" w15:restartNumberingAfterBreak="0">
    <w:nsid w:val="00000005"/>
    <w:multiLevelType w:val="multilevel"/>
    <w:tmpl w:val="F7646CF0"/>
    <w:name w:val="WW8Num5"/>
    <w:lvl w:ilvl="0">
      <w:start w:val="1"/>
      <w:numFmt w:val="lowerLetter"/>
      <w:pStyle w:val="Styl2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709"/>
        </w:tabs>
        <w:ind w:left="2264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 w15:restartNumberingAfterBreak="0">
    <w:nsid w:val="00000006"/>
    <w:multiLevelType w:val="multilevel"/>
    <w:tmpl w:val="0CBA82F6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440" w:hanging="360"/>
      </w:pPr>
      <w:rPr>
        <w:rFonts w:hint="default"/>
        <w:b/>
        <w:bCs w:val="0"/>
        <w:color w:val="000000"/>
        <w:kern w:val="2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Cs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singleLevel"/>
    <w:tmpl w:val="00000007"/>
    <w:name w:val="WW8Num1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color w:val="auto"/>
        <w:sz w:val="24"/>
        <w:szCs w:val="24"/>
        <w:shd w:val="clear" w:color="auto" w:fill="FFFFFF"/>
      </w:rPr>
    </w:lvl>
  </w:abstractNum>
  <w:abstractNum w:abstractNumId="6" w15:restartNumberingAfterBreak="0">
    <w:nsid w:val="00000008"/>
    <w:multiLevelType w:val="multilevel"/>
    <w:tmpl w:val="3E5A54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color w:val="auto"/>
        <w:spacing w:val="-2"/>
        <w:sz w:val="24"/>
        <w:szCs w:val="24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/>
        <w:color w:val="auto"/>
        <w:spacing w:val="-2"/>
        <w:sz w:val="24"/>
        <w:szCs w:val="24"/>
        <w:shd w:val="clear" w:color="auto" w:fill="FFFFFF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AD68DE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/>
        <w:color w:val="000000"/>
        <w:spacing w:val="-2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42B0C2F4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color w:val="00000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B"/>
    <w:multiLevelType w:val="multilevel"/>
    <w:tmpl w:val="A06A9378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0000000C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4"/>
        <w:szCs w:val="24"/>
      </w:rPr>
    </w:lvl>
  </w:abstractNum>
  <w:abstractNum w:abstractNumId="11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7046A1E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0000FF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FF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color w:val="0000FF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0000FF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color w:val="0000FF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0000FF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color w:val="0000FF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color w:val="0000FF"/>
        <w:sz w:val="24"/>
        <w:szCs w:val="24"/>
      </w:rPr>
    </w:lvl>
  </w:abstractNum>
  <w:abstractNum w:abstractNumId="14" w15:restartNumberingAfterBreak="0">
    <w:nsid w:val="00000011"/>
    <w:multiLevelType w:val="multilevel"/>
    <w:tmpl w:val="E60CE552"/>
    <w:name w:val="WW8Num1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2"/>
    <w:multiLevelType w:val="multilevel"/>
    <w:tmpl w:val="88803CEC"/>
    <w:name w:val="WW8Num1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4"/>
        <w:szCs w:val="24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4"/>
        <w:szCs w:val="24"/>
      </w:rPr>
    </w:lvl>
  </w:abstractNum>
  <w:abstractNum w:abstractNumId="18" w15:restartNumberingAfterBreak="0">
    <w:nsid w:val="0000001A"/>
    <w:multiLevelType w:val="singleLevel"/>
    <w:tmpl w:val="56CAF50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4"/>
        <w:szCs w:val="24"/>
      </w:rPr>
    </w:lvl>
  </w:abstractNum>
  <w:abstractNum w:abstractNumId="19" w15:restartNumberingAfterBreak="0">
    <w:nsid w:val="00000020"/>
    <w:multiLevelType w:val="multilevel"/>
    <w:tmpl w:val="00000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4"/>
        <w:szCs w:val="24"/>
      </w:rPr>
    </w:lvl>
  </w:abstractNum>
  <w:abstractNum w:abstractNumId="20" w15:restartNumberingAfterBreak="0">
    <w:nsid w:val="00000021"/>
    <w:multiLevelType w:val="multilevel"/>
    <w:tmpl w:val="00000021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4"/>
        <w:szCs w:val="24"/>
      </w:rPr>
    </w:lvl>
  </w:abstractNum>
  <w:abstractNum w:abstractNumId="21" w15:restartNumberingAfterBreak="0">
    <w:nsid w:val="00000022"/>
    <w:multiLevelType w:val="multilevel"/>
    <w:tmpl w:val="0000002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4"/>
        <w:szCs w:val="24"/>
      </w:rPr>
    </w:lvl>
  </w:abstractNum>
  <w:abstractNum w:abstractNumId="22" w15:restartNumberingAfterBreak="0">
    <w:nsid w:val="00000023"/>
    <w:multiLevelType w:val="multilevel"/>
    <w:tmpl w:val="0000002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4"/>
        <w:szCs w:val="24"/>
      </w:rPr>
    </w:lvl>
  </w:abstractNum>
  <w:abstractNum w:abstractNumId="23" w15:restartNumberingAfterBreak="0">
    <w:nsid w:val="00000024"/>
    <w:multiLevelType w:val="multilevel"/>
    <w:tmpl w:val="0000002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4"/>
        <w:szCs w:val="24"/>
      </w:rPr>
    </w:lvl>
  </w:abstractNum>
  <w:abstractNum w:abstractNumId="24" w15:restartNumberingAfterBreak="0">
    <w:nsid w:val="039112F7"/>
    <w:multiLevelType w:val="hybridMultilevel"/>
    <w:tmpl w:val="3CE8E240"/>
    <w:lvl w:ilvl="0" w:tplc="54FCC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4DE7801"/>
    <w:multiLevelType w:val="hybridMultilevel"/>
    <w:tmpl w:val="28A239AE"/>
    <w:lvl w:ilvl="0" w:tplc="9C200CB0">
      <w:start w:val="1"/>
      <w:numFmt w:val="decimal"/>
      <w:lvlText w:val="%1)"/>
      <w:lvlJc w:val="left"/>
      <w:pPr>
        <w:ind w:left="18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292AE9"/>
    <w:multiLevelType w:val="multilevel"/>
    <w:tmpl w:val="D0CEE442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064B1748"/>
    <w:multiLevelType w:val="multilevel"/>
    <w:tmpl w:val="AA006EF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07D10A6D"/>
    <w:multiLevelType w:val="hybridMultilevel"/>
    <w:tmpl w:val="377C0F3E"/>
    <w:lvl w:ilvl="0" w:tplc="A2DA1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D368A5"/>
    <w:multiLevelType w:val="hybridMultilevel"/>
    <w:tmpl w:val="78CA5398"/>
    <w:lvl w:ilvl="0" w:tplc="45C86D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A1749DB"/>
    <w:multiLevelType w:val="hybridMultilevel"/>
    <w:tmpl w:val="21DA2C56"/>
    <w:lvl w:ilvl="0" w:tplc="606EC842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0B3A618F"/>
    <w:multiLevelType w:val="hybridMultilevel"/>
    <w:tmpl w:val="F500C79A"/>
    <w:lvl w:ilvl="0" w:tplc="76D09352">
      <w:start w:val="1"/>
      <w:numFmt w:val="decimal"/>
      <w:lvlText w:val="%1)"/>
      <w:lvlJc w:val="left"/>
      <w:pPr>
        <w:ind w:left="18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890E9C"/>
    <w:multiLevelType w:val="hybridMultilevel"/>
    <w:tmpl w:val="7352932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9FD42E5C">
      <w:start w:val="1"/>
      <w:numFmt w:val="decimal"/>
      <w:lvlText w:val="%2)"/>
      <w:lvlJc w:val="left"/>
      <w:pPr>
        <w:ind w:left="1364" w:hanging="360"/>
      </w:pPr>
      <w:rPr>
        <w:rFonts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0E6D1BBA"/>
    <w:multiLevelType w:val="hybridMultilevel"/>
    <w:tmpl w:val="45DA25AC"/>
    <w:lvl w:ilvl="0" w:tplc="3FC021B0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6C2C4398">
      <w:start w:val="1"/>
      <w:numFmt w:val="decimal"/>
      <w:lvlText w:val="%2)"/>
      <w:lvlJc w:val="left"/>
      <w:pPr>
        <w:ind w:left="180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E796151"/>
    <w:multiLevelType w:val="multilevel"/>
    <w:tmpl w:val="6BCE26D4"/>
    <w:styleLink w:val="WWNum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0F6C53E7"/>
    <w:multiLevelType w:val="hybridMultilevel"/>
    <w:tmpl w:val="F93CF970"/>
    <w:lvl w:ilvl="0" w:tplc="FD3A5EEE">
      <w:start w:val="1"/>
      <w:numFmt w:val="decimal"/>
      <w:lvlText w:val="%1."/>
      <w:lvlJc w:val="left"/>
      <w:pPr>
        <w:ind w:left="171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10B112A8"/>
    <w:multiLevelType w:val="multilevel"/>
    <w:tmpl w:val="04AC9ACA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bCs/>
        <w:color w:val="000000"/>
        <w:spacing w:val="-2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11F22B1F"/>
    <w:multiLevelType w:val="hybridMultilevel"/>
    <w:tmpl w:val="30383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5624CA"/>
    <w:multiLevelType w:val="hybridMultilevel"/>
    <w:tmpl w:val="1C6E299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</w:rPr>
    </w:lvl>
    <w:lvl w:ilvl="1" w:tplc="21122648">
      <w:start w:val="1"/>
      <w:numFmt w:val="decimal"/>
      <w:lvlText w:val="%2)"/>
      <w:lvlJc w:val="left"/>
      <w:pPr>
        <w:ind w:left="1364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15BA2B9E"/>
    <w:multiLevelType w:val="hybridMultilevel"/>
    <w:tmpl w:val="33DE1FB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15FD4681"/>
    <w:multiLevelType w:val="hybridMultilevel"/>
    <w:tmpl w:val="44C006D2"/>
    <w:lvl w:ilvl="0" w:tplc="EF82D07C">
      <w:start w:val="1"/>
      <w:numFmt w:val="decimal"/>
      <w:lvlText w:val="%1."/>
      <w:lvlJc w:val="left"/>
      <w:pPr>
        <w:ind w:left="171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18F076F0"/>
    <w:multiLevelType w:val="hybridMultilevel"/>
    <w:tmpl w:val="DA522966"/>
    <w:lvl w:ilvl="0" w:tplc="6E3698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19103083"/>
    <w:multiLevelType w:val="hybridMultilevel"/>
    <w:tmpl w:val="BC849008"/>
    <w:lvl w:ilvl="0" w:tplc="E4BA676E">
      <w:start w:val="1"/>
      <w:numFmt w:val="decimal"/>
      <w:lvlText w:val="%1."/>
      <w:lvlJc w:val="left"/>
      <w:pPr>
        <w:ind w:left="171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 w15:restartNumberingAfterBreak="0">
    <w:nsid w:val="1AE507EE"/>
    <w:multiLevelType w:val="hybridMultilevel"/>
    <w:tmpl w:val="F7180A98"/>
    <w:lvl w:ilvl="0" w:tplc="04150017">
      <w:start w:val="1"/>
      <w:numFmt w:val="lowerLetter"/>
      <w:lvlText w:val="%1)"/>
      <w:lvlJc w:val="left"/>
      <w:pPr>
        <w:ind w:left="1130" w:hanging="42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4" w15:restartNumberingAfterBreak="0">
    <w:nsid w:val="1C3A14AB"/>
    <w:multiLevelType w:val="hybridMultilevel"/>
    <w:tmpl w:val="117E6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774857"/>
    <w:multiLevelType w:val="hybridMultilevel"/>
    <w:tmpl w:val="C2C6A83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3FEAB04">
      <w:start w:val="1"/>
      <w:numFmt w:val="decimal"/>
      <w:lvlText w:val="%2)"/>
      <w:lvlJc w:val="left"/>
      <w:pPr>
        <w:ind w:left="2433" w:hanging="360"/>
      </w:pPr>
      <w:rPr>
        <w:rFonts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21992C92"/>
    <w:multiLevelType w:val="multilevel"/>
    <w:tmpl w:val="2B606E34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bCs/>
        <w:color w:val="000000"/>
        <w:spacing w:val="-2"/>
        <w:sz w:val="24"/>
        <w:szCs w:val="24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228F00C7"/>
    <w:multiLevelType w:val="hybridMultilevel"/>
    <w:tmpl w:val="C0227234"/>
    <w:lvl w:ilvl="0" w:tplc="CB8EB428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45458FA"/>
    <w:multiLevelType w:val="hybridMultilevel"/>
    <w:tmpl w:val="43CAE9DC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23170C"/>
    <w:multiLevelType w:val="hybridMultilevel"/>
    <w:tmpl w:val="22349552"/>
    <w:lvl w:ilvl="0" w:tplc="FBE2CC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E110FC"/>
    <w:multiLevelType w:val="hybridMultilevel"/>
    <w:tmpl w:val="5762C95E"/>
    <w:lvl w:ilvl="0" w:tplc="6E3698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2FD06C9C"/>
    <w:multiLevelType w:val="hybridMultilevel"/>
    <w:tmpl w:val="DCD20926"/>
    <w:lvl w:ilvl="0" w:tplc="5492E0FC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4"/>
      </w:rPr>
    </w:lvl>
    <w:lvl w:ilvl="1" w:tplc="ABFED8EA">
      <w:start w:val="1"/>
      <w:numFmt w:val="lowerLetter"/>
      <w:lvlText w:val="%2)"/>
      <w:lvlJc w:val="left"/>
      <w:pPr>
        <w:ind w:left="1364" w:hanging="360"/>
      </w:pPr>
      <w:rPr>
        <w:rFonts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349D2069"/>
    <w:multiLevelType w:val="hybridMultilevel"/>
    <w:tmpl w:val="390E26C4"/>
    <w:lvl w:ilvl="0" w:tplc="8CF28794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358B5D64"/>
    <w:multiLevelType w:val="hybridMultilevel"/>
    <w:tmpl w:val="15EC878C"/>
    <w:lvl w:ilvl="0" w:tplc="34528B4C">
      <w:start w:val="1"/>
      <w:numFmt w:val="lowerLetter"/>
      <w:lvlText w:val="%1)"/>
      <w:lvlJc w:val="left"/>
      <w:pPr>
        <w:ind w:left="1097" w:hanging="360"/>
      </w:pPr>
      <w:rPr>
        <w:rFonts w:hint="default"/>
        <w:sz w:val="24"/>
      </w:rPr>
    </w:lvl>
    <w:lvl w:ilvl="1" w:tplc="7A4EA71E">
      <w:start w:val="1"/>
      <w:numFmt w:val="decimal"/>
      <w:lvlText w:val="%2)"/>
      <w:lvlJc w:val="left"/>
      <w:pPr>
        <w:ind w:left="1817" w:hanging="360"/>
      </w:pPr>
      <w:rPr>
        <w:rFonts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4" w15:restartNumberingAfterBreak="0">
    <w:nsid w:val="379A3CB4"/>
    <w:multiLevelType w:val="hybridMultilevel"/>
    <w:tmpl w:val="391AF67E"/>
    <w:lvl w:ilvl="0" w:tplc="D0D61D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4"/>
      </w:rPr>
    </w:lvl>
    <w:lvl w:ilvl="1" w:tplc="04150011">
      <w:start w:val="1"/>
      <w:numFmt w:val="decimal"/>
      <w:lvlText w:val="%2)"/>
      <w:lvlJc w:val="left"/>
      <w:pPr>
        <w:ind w:left="1500" w:hanging="420"/>
      </w:pPr>
      <w:rPr>
        <w:rFonts w:hint="default"/>
        <w:color w:val="000000"/>
        <w:sz w:val="24"/>
      </w:rPr>
    </w:lvl>
    <w:lvl w:ilvl="2" w:tplc="0F94047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000000"/>
        <w:sz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93020EF"/>
    <w:multiLevelType w:val="hybridMultilevel"/>
    <w:tmpl w:val="44002F44"/>
    <w:lvl w:ilvl="0" w:tplc="D86AF632">
      <w:start w:val="1"/>
      <w:numFmt w:val="decimal"/>
      <w:lvlText w:val="%1)"/>
      <w:lvlJc w:val="left"/>
      <w:pPr>
        <w:ind w:left="645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6" w15:restartNumberingAfterBreak="0">
    <w:nsid w:val="3941261F"/>
    <w:multiLevelType w:val="multilevel"/>
    <w:tmpl w:val="C46ABA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bCs/>
        <w:color w:val="000000"/>
        <w:spacing w:val="-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7" w15:restartNumberingAfterBreak="0">
    <w:nsid w:val="3970435C"/>
    <w:multiLevelType w:val="hybridMultilevel"/>
    <w:tmpl w:val="CBA06224"/>
    <w:lvl w:ilvl="0" w:tplc="A2DA17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3B68457C"/>
    <w:multiLevelType w:val="hybridMultilevel"/>
    <w:tmpl w:val="3D9882A4"/>
    <w:lvl w:ilvl="0" w:tplc="4A18D43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3BA43F43"/>
    <w:multiLevelType w:val="hybridMultilevel"/>
    <w:tmpl w:val="BC488A66"/>
    <w:lvl w:ilvl="0" w:tplc="2638A7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1880468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5577BE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03331B6"/>
    <w:multiLevelType w:val="hybridMultilevel"/>
    <w:tmpl w:val="AF1AEDFE"/>
    <w:lvl w:ilvl="0" w:tplc="E4BA67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400F46"/>
    <w:multiLevelType w:val="multilevel"/>
    <w:tmpl w:val="3092BC9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 Unicode MS" w:hAnsi="Arial"/>
        <w:b w:val="0"/>
        <w:strike w:val="0"/>
        <w:dstrike w:val="0"/>
        <w:color w:val="auto"/>
        <w:sz w:val="24"/>
        <w:szCs w:val="24"/>
        <w:lang w:eastAsia="pl-PL" w:bidi="pl-PL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Arial Unicode MS" w:hAnsi="Arial"/>
        <w:b w:val="0"/>
        <w:color w:val="auto"/>
        <w:sz w:val="24"/>
        <w:szCs w:val="24"/>
        <w:lang w:eastAsia="pl-PL" w:bidi="pl-PL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3" w15:restartNumberingAfterBreak="0">
    <w:nsid w:val="44CA4158"/>
    <w:multiLevelType w:val="hybridMultilevel"/>
    <w:tmpl w:val="75C8D40E"/>
    <w:lvl w:ilvl="0" w:tplc="3A16BA8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CC5EB7D8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  <w:b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200D63"/>
    <w:multiLevelType w:val="multilevel"/>
    <w:tmpl w:val="7A848314"/>
    <w:styleLink w:val="WWNum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5" w15:restartNumberingAfterBreak="0">
    <w:nsid w:val="45592F67"/>
    <w:multiLevelType w:val="multilevel"/>
    <w:tmpl w:val="04FCA63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bCs/>
        <w:color w:val="auto"/>
        <w:spacing w:val="-2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/>
        <w:color w:val="auto"/>
        <w:spacing w:val="-2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48D7280C"/>
    <w:multiLevelType w:val="multilevel"/>
    <w:tmpl w:val="34D427B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 w15:restartNumberingAfterBreak="0">
    <w:nsid w:val="4C686C83"/>
    <w:multiLevelType w:val="hybridMultilevel"/>
    <w:tmpl w:val="710C3A5E"/>
    <w:lvl w:ilvl="0" w:tplc="8CF28794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5384277D"/>
    <w:multiLevelType w:val="hybridMultilevel"/>
    <w:tmpl w:val="EA6268B6"/>
    <w:lvl w:ilvl="0" w:tplc="E5DE1348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5A372E14"/>
    <w:multiLevelType w:val="multilevel"/>
    <w:tmpl w:val="3230E71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bCs/>
        <w:color w:val="auto"/>
        <w:spacing w:val="-2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/>
        <w:color w:val="auto"/>
        <w:spacing w:val="-2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 w15:restartNumberingAfterBreak="0">
    <w:nsid w:val="5A635688"/>
    <w:multiLevelType w:val="multilevel"/>
    <w:tmpl w:val="04FCA63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bCs/>
        <w:color w:val="auto"/>
        <w:spacing w:val="-2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/>
        <w:color w:val="auto"/>
        <w:spacing w:val="-2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 w15:restartNumberingAfterBreak="0">
    <w:nsid w:val="6BCF2BA8"/>
    <w:multiLevelType w:val="hybridMultilevel"/>
    <w:tmpl w:val="F24A9522"/>
    <w:lvl w:ilvl="0" w:tplc="002E37D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F7F253D"/>
    <w:multiLevelType w:val="hybridMultilevel"/>
    <w:tmpl w:val="81143B4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6A0480D8">
      <w:start w:val="1"/>
      <w:numFmt w:val="decimal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 w15:restartNumberingAfterBreak="0">
    <w:nsid w:val="72155EA3"/>
    <w:multiLevelType w:val="multilevel"/>
    <w:tmpl w:val="04FCA63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bCs/>
        <w:color w:val="auto"/>
        <w:spacing w:val="-2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/>
        <w:color w:val="auto"/>
        <w:spacing w:val="-2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4" w15:restartNumberingAfterBreak="0">
    <w:nsid w:val="732C3653"/>
    <w:multiLevelType w:val="multilevel"/>
    <w:tmpl w:val="B832CA86"/>
    <w:styleLink w:val="WWNum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5" w15:restartNumberingAfterBreak="0">
    <w:nsid w:val="7A403BF1"/>
    <w:multiLevelType w:val="hybridMultilevel"/>
    <w:tmpl w:val="6F84B156"/>
    <w:lvl w:ilvl="0" w:tplc="4DC6114A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000000"/>
        <w:sz w:val="24"/>
      </w:rPr>
    </w:lvl>
    <w:lvl w:ilvl="1" w:tplc="52CA7C4E">
      <w:start w:val="1"/>
      <w:numFmt w:val="decimal"/>
      <w:lvlText w:val="%2)"/>
      <w:lvlJc w:val="left"/>
      <w:pPr>
        <w:ind w:left="1790" w:hanging="360"/>
      </w:pPr>
      <w:rPr>
        <w:rFonts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6" w15:restartNumberingAfterBreak="0">
    <w:nsid w:val="7A777CF6"/>
    <w:multiLevelType w:val="hybridMultilevel"/>
    <w:tmpl w:val="74BC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733919"/>
    <w:multiLevelType w:val="hybridMultilevel"/>
    <w:tmpl w:val="4FA004F2"/>
    <w:lvl w:ilvl="0" w:tplc="04150011">
      <w:start w:val="1"/>
      <w:numFmt w:val="decimal"/>
      <w:lvlText w:val="%1)"/>
      <w:lvlJc w:val="left"/>
      <w:pPr>
        <w:ind w:left="1130" w:hanging="42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78" w15:restartNumberingAfterBreak="0">
    <w:nsid w:val="7C7736BF"/>
    <w:multiLevelType w:val="multilevel"/>
    <w:tmpl w:val="04FCA63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bCs/>
        <w:color w:val="auto"/>
        <w:spacing w:val="-2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/>
        <w:color w:val="auto"/>
        <w:spacing w:val="-2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45"/>
  </w:num>
  <w:num w:numId="11">
    <w:abstractNumId w:val="72"/>
  </w:num>
  <w:num w:numId="12">
    <w:abstractNumId w:val="54"/>
  </w:num>
  <w:num w:numId="13">
    <w:abstractNumId w:val="59"/>
  </w:num>
  <w:num w:numId="14">
    <w:abstractNumId w:val="57"/>
  </w:num>
  <w:num w:numId="15">
    <w:abstractNumId w:val="53"/>
  </w:num>
  <w:num w:numId="16">
    <w:abstractNumId w:val="75"/>
  </w:num>
  <w:num w:numId="17">
    <w:abstractNumId w:val="51"/>
  </w:num>
  <w:num w:numId="18">
    <w:abstractNumId w:val="36"/>
  </w:num>
  <w:num w:numId="19">
    <w:abstractNumId w:val="32"/>
  </w:num>
  <w:num w:numId="20">
    <w:abstractNumId w:val="38"/>
  </w:num>
  <w:num w:numId="21">
    <w:abstractNumId w:val="33"/>
  </w:num>
  <w:num w:numId="22">
    <w:abstractNumId w:val="71"/>
  </w:num>
  <w:num w:numId="23">
    <w:abstractNumId w:val="55"/>
  </w:num>
  <w:num w:numId="24">
    <w:abstractNumId w:val="58"/>
  </w:num>
  <w:num w:numId="25">
    <w:abstractNumId w:val="68"/>
  </w:num>
  <w:num w:numId="26">
    <w:abstractNumId w:val="50"/>
  </w:num>
  <w:num w:numId="27">
    <w:abstractNumId w:val="41"/>
  </w:num>
  <w:num w:numId="28">
    <w:abstractNumId w:val="28"/>
  </w:num>
  <w:num w:numId="29">
    <w:abstractNumId w:val="24"/>
  </w:num>
  <w:num w:numId="30">
    <w:abstractNumId w:val="12"/>
  </w:num>
  <w:num w:numId="31">
    <w:abstractNumId w:val="63"/>
  </w:num>
  <w:num w:numId="32">
    <w:abstractNumId w:val="44"/>
  </w:num>
  <w:num w:numId="33">
    <w:abstractNumId w:val="76"/>
  </w:num>
  <w:num w:numId="34">
    <w:abstractNumId w:val="37"/>
  </w:num>
  <w:num w:numId="35">
    <w:abstractNumId w:val="30"/>
  </w:num>
  <w:num w:numId="36">
    <w:abstractNumId w:val="47"/>
  </w:num>
  <w:num w:numId="37">
    <w:abstractNumId w:val="49"/>
  </w:num>
  <w:num w:numId="38">
    <w:abstractNumId w:val="29"/>
  </w:num>
  <w:num w:numId="39">
    <w:abstractNumId w:val="48"/>
  </w:num>
  <w:num w:numId="40">
    <w:abstractNumId w:val="13"/>
  </w:num>
  <w:num w:numId="41">
    <w:abstractNumId w:val="14"/>
  </w:num>
  <w:num w:numId="42">
    <w:abstractNumId w:val="15"/>
  </w:num>
  <w:num w:numId="43">
    <w:abstractNumId w:val="16"/>
  </w:num>
  <w:num w:numId="44">
    <w:abstractNumId w:val="17"/>
  </w:num>
  <w:num w:numId="45">
    <w:abstractNumId w:val="40"/>
  </w:num>
  <w:num w:numId="46">
    <w:abstractNumId w:val="35"/>
  </w:num>
  <w:num w:numId="47">
    <w:abstractNumId w:val="42"/>
  </w:num>
  <w:num w:numId="48">
    <w:abstractNumId w:val="61"/>
  </w:num>
  <w:num w:numId="49">
    <w:abstractNumId w:val="46"/>
  </w:num>
  <w:num w:numId="50">
    <w:abstractNumId w:val="31"/>
  </w:num>
  <w:num w:numId="51">
    <w:abstractNumId w:val="25"/>
  </w:num>
  <w:num w:numId="52">
    <w:abstractNumId w:val="66"/>
  </w:num>
  <w:num w:numId="53">
    <w:abstractNumId w:val="64"/>
  </w:num>
  <w:num w:numId="54">
    <w:abstractNumId w:val="27"/>
  </w:num>
  <w:num w:numId="55">
    <w:abstractNumId w:val="34"/>
  </w:num>
  <w:num w:numId="56">
    <w:abstractNumId w:val="74"/>
  </w:num>
  <w:num w:numId="57">
    <w:abstractNumId w:val="26"/>
  </w:num>
  <w:num w:numId="58">
    <w:abstractNumId w:val="67"/>
  </w:num>
  <w:num w:numId="59">
    <w:abstractNumId w:val="11"/>
  </w:num>
  <w:num w:numId="60">
    <w:abstractNumId w:val="56"/>
  </w:num>
  <w:num w:numId="61">
    <w:abstractNumId w:val="70"/>
  </w:num>
  <w:num w:numId="62">
    <w:abstractNumId w:val="69"/>
  </w:num>
  <w:num w:numId="63">
    <w:abstractNumId w:val="5"/>
  </w:num>
  <w:num w:numId="64">
    <w:abstractNumId w:val="19"/>
  </w:num>
  <w:num w:numId="65">
    <w:abstractNumId w:val="20"/>
  </w:num>
  <w:num w:numId="66">
    <w:abstractNumId w:val="21"/>
  </w:num>
  <w:num w:numId="67">
    <w:abstractNumId w:val="22"/>
  </w:num>
  <w:num w:numId="68">
    <w:abstractNumId w:val="23"/>
  </w:num>
  <w:num w:numId="69">
    <w:abstractNumId w:val="9"/>
  </w:num>
  <w:num w:numId="70">
    <w:abstractNumId w:val="62"/>
  </w:num>
  <w:num w:numId="71">
    <w:abstractNumId w:val="43"/>
  </w:num>
  <w:num w:numId="72">
    <w:abstractNumId w:val="39"/>
  </w:num>
  <w:num w:numId="73">
    <w:abstractNumId w:val="60"/>
  </w:num>
  <w:num w:numId="74">
    <w:abstractNumId w:val="52"/>
  </w:num>
  <w:num w:numId="75">
    <w:abstractNumId w:val="78"/>
  </w:num>
  <w:num w:numId="76">
    <w:abstractNumId w:val="73"/>
  </w:num>
  <w:num w:numId="77">
    <w:abstractNumId w:val="65"/>
  </w:num>
  <w:num w:numId="78">
    <w:abstractNumId w:val="7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82"/>
    <w:rsid w:val="0001164F"/>
    <w:rsid w:val="00015BFF"/>
    <w:rsid w:val="0002173E"/>
    <w:rsid w:val="00021CE8"/>
    <w:rsid w:val="000300F2"/>
    <w:rsid w:val="000363C2"/>
    <w:rsid w:val="00037392"/>
    <w:rsid w:val="000422F5"/>
    <w:rsid w:val="000429CB"/>
    <w:rsid w:val="00056750"/>
    <w:rsid w:val="000569E6"/>
    <w:rsid w:val="000627A1"/>
    <w:rsid w:val="0007155C"/>
    <w:rsid w:val="00071F6F"/>
    <w:rsid w:val="0007341E"/>
    <w:rsid w:val="00075530"/>
    <w:rsid w:val="00076182"/>
    <w:rsid w:val="000766B3"/>
    <w:rsid w:val="0007692D"/>
    <w:rsid w:val="0007701A"/>
    <w:rsid w:val="000822B8"/>
    <w:rsid w:val="00083538"/>
    <w:rsid w:val="0008366F"/>
    <w:rsid w:val="00092A49"/>
    <w:rsid w:val="000979F6"/>
    <w:rsid w:val="000A2061"/>
    <w:rsid w:val="000A45FF"/>
    <w:rsid w:val="000B6913"/>
    <w:rsid w:val="000D5A72"/>
    <w:rsid w:val="000E1D3D"/>
    <w:rsid w:val="000F2923"/>
    <w:rsid w:val="00101DE6"/>
    <w:rsid w:val="00115DDC"/>
    <w:rsid w:val="00125FA7"/>
    <w:rsid w:val="00131FF9"/>
    <w:rsid w:val="00140DD1"/>
    <w:rsid w:val="001428EB"/>
    <w:rsid w:val="00151610"/>
    <w:rsid w:val="00151CF8"/>
    <w:rsid w:val="0015210D"/>
    <w:rsid w:val="00153870"/>
    <w:rsid w:val="00156843"/>
    <w:rsid w:val="00157631"/>
    <w:rsid w:val="00164FDC"/>
    <w:rsid w:val="001726C4"/>
    <w:rsid w:val="00172938"/>
    <w:rsid w:val="00173309"/>
    <w:rsid w:val="00180F1B"/>
    <w:rsid w:val="00181F05"/>
    <w:rsid w:val="001A126E"/>
    <w:rsid w:val="001B4740"/>
    <w:rsid w:val="001C2E1D"/>
    <w:rsid w:val="001D5F9D"/>
    <w:rsid w:val="001E468B"/>
    <w:rsid w:val="001E7E1B"/>
    <w:rsid w:val="001F248B"/>
    <w:rsid w:val="001F38E4"/>
    <w:rsid w:val="001F5945"/>
    <w:rsid w:val="00206ABC"/>
    <w:rsid w:val="00221C7B"/>
    <w:rsid w:val="00224203"/>
    <w:rsid w:val="0026280A"/>
    <w:rsid w:val="00262A28"/>
    <w:rsid w:val="002758FA"/>
    <w:rsid w:val="00280264"/>
    <w:rsid w:val="002821AC"/>
    <w:rsid w:val="002858B9"/>
    <w:rsid w:val="00286110"/>
    <w:rsid w:val="002861EB"/>
    <w:rsid w:val="00290404"/>
    <w:rsid w:val="00292CAF"/>
    <w:rsid w:val="002934EA"/>
    <w:rsid w:val="002C22F6"/>
    <w:rsid w:val="002C3471"/>
    <w:rsid w:val="002C4B5D"/>
    <w:rsid w:val="002D2F17"/>
    <w:rsid w:val="002D6532"/>
    <w:rsid w:val="002E04C6"/>
    <w:rsid w:val="002F0795"/>
    <w:rsid w:val="002F1430"/>
    <w:rsid w:val="002F2877"/>
    <w:rsid w:val="002F5F5B"/>
    <w:rsid w:val="002F7CDD"/>
    <w:rsid w:val="002F7E5A"/>
    <w:rsid w:val="00305582"/>
    <w:rsid w:val="003078CA"/>
    <w:rsid w:val="00324C15"/>
    <w:rsid w:val="00334EBF"/>
    <w:rsid w:val="00345970"/>
    <w:rsid w:val="003467F4"/>
    <w:rsid w:val="00353CD7"/>
    <w:rsid w:val="003727A2"/>
    <w:rsid w:val="003734C9"/>
    <w:rsid w:val="003771AE"/>
    <w:rsid w:val="003808E9"/>
    <w:rsid w:val="00392637"/>
    <w:rsid w:val="00395228"/>
    <w:rsid w:val="003958CB"/>
    <w:rsid w:val="003A078C"/>
    <w:rsid w:val="003A3484"/>
    <w:rsid w:val="003A4800"/>
    <w:rsid w:val="003B486D"/>
    <w:rsid w:val="003B6407"/>
    <w:rsid w:val="003D6088"/>
    <w:rsid w:val="003E0C6F"/>
    <w:rsid w:val="003F5963"/>
    <w:rsid w:val="004022FC"/>
    <w:rsid w:val="00405A3A"/>
    <w:rsid w:val="00411003"/>
    <w:rsid w:val="00422F6D"/>
    <w:rsid w:val="0043751B"/>
    <w:rsid w:val="00444ADA"/>
    <w:rsid w:val="00456DE2"/>
    <w:rsid w:val="004708AB"/>
    <w:rsid w:val="004850AD"/>
    <w:rsid w:val="00485FF7"/>
    <w:rsid w:val="004870D4"/>
    <w:rsid w:val="004950DE"/>
    <w:rsid w:val="00497564"/>
    <w:rsid w:val="004A6207"/>
    <w:rsid w:val="004B063C"/>
    <w:rsid w:val="004B714B"/>
    <w:rsid w:val="004B7B3D"/>
    <w:rsid w:val="004C0577"/>
    <w:rsid w:val="004C2A80"/>
    <w:rsid w:val="004D2C34"/>
    <w:rsid w:val="004E0BFA"/>
    <w:rsid w:val="0050081D"/>
    <w:rsid w:val="00510366"/>
    <w:rsid w:val="00513C7C"/>
    <w:rsid w:val="0051592E"/>
    <w:rsid w:val="00521968"/>
    <w:rsid w:val="00526BCC"/>
    <w:rsid w:val="005301F8"/>
    <w:rsid w:val="00531B1C"/>
    <w:rsid w:val="00533510"/>
    <w:rsid w:val="0053700C"/>
    <w:rsid w:val="005407BA"/>
    <w:rsid w:val="0054474D"/>
    <w:rsid w:val="005526A8"/>
    <w:rsid w:val="00552AA4"/>
    <w:rsid w:val="00552E95"/>
    <w:rsid w:val="00562976"/>
    <w:rsid w:val="0057375B"/>
    <w:rsid w:val="00585AF8"/>
    <w:rsid w:val="005A4504"/>
    <w:rsid w:val="005A4561"/>
    <w:rsid w:val="005B5D24"/>
    <w:rsid w:val="005C0C9A"/>
    <w:rsid w:val="005C497B"/>
    <w:rsid w:val="005D0CD8"/>
    <w:rsid w:val="005D10F5"/>
    <w:rsid w:val="005E0DBE"/>
    <w:rsid w:val="005E4678"/>
    <w:rsid w:val="005E7AB7"/>
    <w:rsid w:val="005F1F4A"/>
    <w:rsid w:val="005F7E78"/>
    <w:rsid w:val="0060238F"/>
    <w:rsid w:val="00606E92"/>
    <w:rsid w:val="00610085"/>
    <w:rsid w:val="0061705D"/>
    <w:rsid w:val="0061767A"/>
    <w:rsid w:val="00617851"/>
    <w:rsid w:val="00623C31"/>
    <w:rsid w:val="0062605E"/>
    <w:rsid w:val="0062637F"/>
    <w:rsid w:val="0063131E"/>
    <w:rsid w:val="006327E3"/>
    <w:rsid w:val="0063570A"/>
    <w:rsid w:val="00637330"/>
    <w:rsid w:val="00640BD2"/>
    <w:rsid w:val="006520FE"/>
    <w:rsid w:val="00660543"/>
    <w:rsid w:val="00666943"/>
    <w:rsid w:val="00670230"/>
    <w:rsid w:val="00697BA7"/>
    <w:rsid w:val="006A44E5"/>
    <w:rsid w:val="006B2AA3"/>
    <w:rsid w:val="006C3757"/>
    <w:rsid w:val="006C6292"/>
    <w:rsid w:val="006D446E"/>
    <w:rsid w:val="006D58BB"/>
    <w:rsid w:val="006E3EFE"/>
    <w:rsid w:val="006F06E6"/>
    <w:rsid w:val="006F2267"/>
    <w:rsid w:val="00702EFF"/>
    <w:rsid w:val="00706093"/>
    <w:rsid w:val="00712B64"/>
    <w:rsid w:val="00714C88"/>
    <w:rsid w:val="00716123"/>
    <w:rsid w:val="007161E3"/>
    <w:rsid w:val="00722B74"/>
    <w:rsid w:val="00726EC9"/>
    <w:rsid w:val="0073154F"/>
    <w:rsid w:val="007414A3"/>
    <w:rsid w:val="00761F5C"/>
    <w:rsid w:val="00764070"/>
    <w:rsid w:val="00766555"/>
    <w:rsid w:val="00772716"/>
    <w:rsid w:val="007727DE"/>
    <w:rsid w:val="00773FF8"/>
    <w:rsid w:val="0078237C"/>
    <w:rsid w:val="00785EBF"/>
    <w:rsid w:val="00790003"/>
    <w:rsid w:val="007A79F2"/>
    <w:rsid w:val="007B5B83"/>
    <w:rsid w:val="007B69D5"/>
    <w:rsid w:val="007B7061"/>
    <w:rsid w:val="007C2FD5"/>
    <w:rsid w:val="007D027B"/>
    <w:rsid w:val="007D1385"/>
    <w:rsid w:val="007D2DA7"/>
    <w:rsid w:val="007D3DBE"/>
    <w:rsid w:val="007E0ECD"/>
    <w:rsid w:val="007E3FDF"/>
    <w:rsid w:val="007F0FC3"/>
    <w:rsid w:val="007F1FD3"/>
    <w:rsid w:val="007F2D95"/>
    <w:rsid w:val="007F6F82"/>
    <w:rsid w:val="00800FE3"/>
    <w:rsid w:val="008051F5"/>
    <w:rsid w:val="008073FE"/>
    <w:rsid w:val="00814471"/>
    <w:rsid w:val="0081688D"/>
    <w:rsid w:val="00821280"/>
    <w:rsid w:val="008240CF"/>
    <w:rsid w:val="00827C09"/>
    <w:rsid w:val="00830B39"/>
    <w:rsid w:val="00843897"/>
    <w:rsid w:val="0084625E"/>
    <w:rsid w:val="0085691D"/>
    <w:rsid w:val="008623DF"/>
    <w:rsid w:val="0086444B"/>
    <w:rsid w:val="008674BC"/>
    <w:rsid w:val="0086776B"/>
    <w:rsid w:val="008701D8"/>
    <w:rsid w:val="008753C7"/>
    <w:rsid w:val="00876453"/>
    <w:rsid w:val="00882F3E"/>
    <w:rsid w:val="008930DE"/>
    <w:rsid w:val="008A3558"/>
    <w:rsid w:val="008B57CE"/>
    <w:rsid w:val="008B7799"/>
    <w:rsid w:val="008C4402"/>
    <w:rsid w:val="008C6141"/>
    <w:rsid w:val="008C745C"/>
    <w:rsid w:val="008C7C12"/>
    <w:rsid w:val="008D1332"/>
    <w:rsid w:val="008E598D"/>
    <w:rsid w:val="008E6AB7"/>
    <w:rsid w:val="008E7F27"/>
    <w:rsid w:val="008F1BA0"/>
    <w:rsid w:val="00914362"/>
    <w:rsid w:val="009167FD"/>
    <w:rsid w:val="00937FD3"/>
    <w:rsid w:val="00943C3A"/>
    <w:rsid w:val="00946B14"/>
    <w:rsid w:val="0095439A"/>
    <w:rsid w:val="00954CBD"/>
    <w:rsid w:val="00956E0F"/>
    <w:rsid w:val="00963D2C"/>
    <w:rsid w:val="009643A3"/>
    <w:rsid w:val="00972494"/>
    <w:rsid w:val="00975C62"/>
    <w:rsid w:val="00982A51"/>
    <w:rsid w:val="009847BB"/>
    <w:rsid w:val="00986A4F"/>
    <w:rsid w:val="00987B2C"/>
    <w:rsid w:val="0099233D"/>
    <w:rsid w:val="00997317"/>
    <w:rsid w:val="0099762C"/>
    <w:rsid w:val="009A29E1"/>
    <w:rsid w:val="009A622C"/>
    <w:rsid w:val="009A686B"/>
    <w:rsid w:val="009B1B7E"/>
    <w:rsid w:val="009B69DC"/>
    <w:rsid w:val="009B798F"/>
    <w:rsid w:val="009C110D"/>
    <w:rsid w:val="009C1BB9"/>
    <w:rsid w:val="009C644A"/>
    <w:rsid w:val="009D2F5B"/>
    <w:rsid w:val="009E0A02"/>
    <w:rsid w:val="009E787F"/>
    <w:rsid w:val="009F399E"/>
    <w:rsid w:val="00A1140E"/>
    <w:rsid w:val="00A15239"/>
    <w:rsid w:val="00A15DB4"/>
    <w:rsid w:val="00A258E9"/>
    <w:rsid w:val="00A278EB"/>
    <w:rsid w:val="00A33CB9"/>
    <w:rsid w:val="00A349DD"/>
    <w:rsid w:val="00A434A7"/>
    <w:rsid w:val="00A72EF9"/>
    <w:rsid w:val="00A746CD"/>
    <w:rsid w:val="00A74F4A"/>
    <w:rsid w:val="00A84C9F"/>
    <w:rsid w:val="00A85192"/>
    <w:rsid w:val="00A97F57"/>
    <w:rsid w:val="00AA2A9F"/>
    <w:rsid w:val="00AA2ECB"/>
    <w:rsid w:val="00AA7EE3"/>
    <w:rsid w:val="00AB04B9"/>
    <w:rsid w:val="00AB0C20"/>
    <w:rsid w:val="00AB7F2D"/>
    <w:rsid w:val="00AC21F3"/>
    <w:rsid w:val="00AC2B79"/>
    <w:rsid w:val="00AD1A9F"/>
    <w:rsid w:val="00AD2882"/>
    <w:rsid w:val="00AD457A"/>
    <w:rsid w:val="00AE5496"/>
    <w:rsid w:val="00AE639E"/>
    <w:rsid w:val="00AF2623"/>
    <w:rsid w:val="00B04550"/>
    <w:rsid w:val="00B0649A"/>
    <w:rsid w:val="00B11E8A"/>
    <w:rsid w:val="00B1751F"/>
    <w:rsid w:val="00B20FD9"/>
    <w:rsid w:val="00B258FB"/>
    <w:rsid w:val="00B32BFB"/>
    <w:rsid w:val="00B3400D"/>
    <w:rsid w:val="00B364CA"/>
    <w:rsid w:val="00B43A24"/>
    <w:rsid w:val="00B50396"/>
    <w:rsid w:val="00B51C39"/>
    <w:rsid w:val="00B62C86"/>
    <w:rsid w:val="00B7221B"/>
    <w:rsid w:val="00B74F59"/>
    <w:rsid w:val="00B756F6"/>
    <w:rsid w:val="00B8302A"/>
    <w:rsid w:val="00B929E7"/>
    <w:rsid w:val="00BA4D92"/>
    <w:rsid w:val="00BB2E21"/>
    <w:rsid w:val="00BD6450"/>
    <w:rsid w:val="00BD6D8C"/>
    <w:rsid w:val="00BE3FAE"/>
    <w:rsid w:val="00BF109B"/>
    <w:rsid w:val="00BF240E"/>
    <w:rsid w:val="00BF2810"/>
    <w:rsid w:val="00BF5170"/>
    <w:rsid w:val="00C050C0"/>
    <w:rsid w:val="00C10952"/>
    <w:rsid w:val="00C111A0"/>
    <w:rsid w:val="00C12954"/>
    <w:rsid w:val="00C24FAF"/>
    <w:rsid w:val="00C357B0"/>
    <w:rsid w:val="00C44D69"/>
    <w:rsid w:val="00C45848"/>
    <w:rsid w:val="00C54385"/>
    <w:rsid w:val="00C55C58"/>
    <w:rsid w:val="00C5695B"/>
    <w:rsid w:val="00C62CC8"/>
    <w:rsid w:val="00C67A98"/>
    <w:rsid w:val="00C70C89"/>
    <w:rsid w:val="00C70FEC"/>
    <w:rsid w:val="00C74CF1"/>
    <w:rsid w:val="00C7619C"/>
    <w:rsid w:val="00C8164A"/>
    <w:rsid w:val="00C91837"/>
    <w:rsid w:val="00C92C1F"/>
    <w:rsid w:val="00C97057"/>
    <w:rsid w:val="00C970EA"/>
    <w:rsid w:val="00C97DA6"/>
    <w:rsid w:val="00CA1354"/>
    <w:rsid w:val="00CB4549"/>
    <w:rsid w:val="00CC0B0F"/>
    <w:rsid w:val="00CC3C0E"/>
    <w:rsid w:val="00CC510B"/>
    <w:rsid w:val="00CC62EC"/>
    <w:rsid w:val="00CD5399"/>
    <w:rsid w:val="00CD7E96"/>
    <w:rsid w:val="00CE1CD1"/>
    <w:rsid w:val="00CF6B5E"/>
    <w:rsid w:val="00D00D81"/>
    <w:rsid w:val="00D01217"/>
    <w:rsid w:val="00D040A1"/>
    <w:rsid w:val="00D07BDB"/>
    <w:rsid w:val="00D13F52"/>
    <w:rsid w:val="00D148E8"/>
    <w:rsid w:val="00D31890"/>
    <w:rsid w:val="00D31F66"/>
    <w:rsid w:val="00D335CC"/>
    <w:rsid w:val="00D45269"/>
    <w:rsid w:val="00D50F5E"/>
    <w:rsid w:val="00D512E1"/>
    <w:rsid w:val="00D5703E"/>
    <w:rsid w:val="00D60D5C"/>
    <w:rsid w:val="00D60EC5"/>
    <w:rsid w:val="00D644F5"/>
    <w:rsid w:val="00D70EF3"/>
    <w:rsid w:val="00D74B73"/>
    <w:rsid w:val="00D82EE7"/>
    <w:rsid w:val="00D84475"/>
    <w:rsid w:val="00D8548A"/>
    <w:rsid w:val="00D85E65"/>
    <w:rsid w:val="00D92933"/>
    <w:rsid w:val="00D93CE5"/>
    <w:rsid w:val="00DB11B8"/>
    <w:rsid w:val="00DC17D3"/>
    <w:rsid w:val="00DC1D99"/>
    <w:rsid w:val="00DC2ED3"/>
    <w:rsid w:val="00DC4A80"/>
    <w:rsid w:val="00DD04F8"/>
    <w:rsid w:val="00DD5977"/>
    <w:rsid w:val="00DE3A6E"/>
    <w:rsid w:val="00DE6397"/>
    <w:rsid w:val="00DF0665"/>
    <w:rsid w:val="00E01DAA"/>
    <w:rsid w:val="00E02B7A"/>
    <w:rsid w:val="00E03CAF"/>
    <w:rsid w:val="00E0441B"/>
    <w:rsid w:val="00E07C2D"/>
    <w:rsid w:val="00E11E08"/>
    <w:rsid w:val="00E40A5A"/>
    <w:rsid w:val="00E42325"/>
    <w:rsid w:val="00E510A8"/>
    <w:rsid w:val="00E54892"/>
    <w:rsid w:val="00E56CCF"/>
    <w:rsid w:val="00E62A07"/>
    <w:rsid w:val="00E7379A"/>
    <w:rsid w:val="00E7406B"/>
    <w:rsid w:val="00E87BE0"/>
    <w:rsid w:val="00E90C8E"/>
    <w:rsid w:val="00E93D2A"/>
    <w:rsid w:val="00E945A9"/>
    <w:rsid w:val="00E97C96"/>
    <w:rsid w:val="00EA1FFE"/>
    <w:rsid w:val="00EA756A"/>
    <w:rsid w:val="00EB006A"/>
    <w:rsid w:val="00EB00C6"/>
    <w:rsid w:val="00EB78BF"/>
    <w:rsid w:val="00EC5F89"/>
    <w:rsid w:val="00EC7298"/>
    <w:rsid w:val="00ED2649"/>
    <w:rsid w:val="00ED548D"/>
    <w:rsid w:val="00EE36C0"/>
    <w:rsid w:val="00F109EE"/>
    <w:rsid w:val="00F16691"/>
    <w:rsid w:val="00F24632"/>
    <w:rsid w:val="00F409B9"/>
    <w:rsid w:val="00F452F5"/>
    <w:rsid w:val="00F50FD9"/>
    <w:rsid w:val="00F53EB2"/>
    <w:rsid w:val="00F543D9"/>
    <w:rsid w:val="00F54BD3"/>
    <w:rsid w:val="00F57076"/>
    <w:rsid w:val="00F5708F"/>
    <w:rsid w:val="00F61A42"/>
    <w:rsid w:val="00F70A5B"/>
    <w:rsid w:val="00F8091A"/>
    <w:rsid w:val="00F83CF8"/>
    <w:rsid w:val="00F953D2"/>
    <w:rsid w:val="00FD44C3"/>
    <w:rsid w:val="00F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E02F5"/>
  <w15:chartTrackingRefBased/>
  <w15:docId w15:val="{272E91CB-096D-467A-9663-179D4B43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kern w:val="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b/>
    </w:rPr>
  </w:style>
  <w:style w:type="paragraph" w:styleId="Nagwek2">
    <w:name w:val="heading 2"/>
    <w:basedOn w:val="Nagwek5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verflowPunct w:val="0"/>
      <w:autoSpaceDE w:val="0"/>
      <w:textAlignment w:val="baseline"/>
      <w:outlineLvl w:val="3"/>
    </w:p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OpenSymbol" w:hAnsi="OpenSymbol" w:cs="OpenSymbol"/>
      <w:b/>
      <w:bCs/>
      <w:color w:val="000000"/>
      <w:sz w:val="20"/>
      <w:szCs w:val="20"/>
    </w:rPr>
  </w:style>
  <w:style w:type="character" w:customStyle="1" w:styleId="WW8Num2z1">
    <w:name w:val="WW8Num2z1"/>
    <w:rPr>
      <w:rFonts w:cs="Times New Roman"/>
      <w:b/>
      <w:bCs/>
      <w:color w:val="000000"/>
      <w:sz w:val="24"/>
      <w:szCs w:val="24"/>
    </w:rPr>
  </w:style>
  <w:style w:type="character" w:customStyle="1" w:styleId="WW8Num2z2">
    <w:name w:val="WW8Num2z2"/>
    <w:rPr>
      <w:rFonts w:cs="Times New Roman"/>
      <w:b w:val="0"/>
      <w:color w:val="000000"/>
      <w:sz w:val="24"/>
      <w:szCs w:val="24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  <w:rPr>
      <w:rFonts w:cs="Times New Roman"/>
      <w:color w:val="000000"/>
      <w:sz w:val="24"/>
      <w:szCs w:val="24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bCs w:val="0"/>
      <w:color w:val="auto"/>
      <w:sz w:val="24"/>
      <w:szCs w:val="24"/>
    </w:rPr>
  </w:style>
  <w:style w:type="character" w:customStyle="1" w:styleId="WW8Num4z0">
    <w:name w:val="WW8Num4z0"/>
    <w:rPr>
      <w:rFonts w:ascii="Times New Roman" w:hAnsi="Times New Roman" w:cs="Times New Roman"/>
      <w:b w:val="0"/>
      <w:color w:val="000000"/>
      <w:kern w:val="2"/>
      <w:sz w:val="24"/>
      <w:szCs w:val="24"/>
    </w:rPr>
  </w:style>
  <w:style w:type="character" w:customStyle="1" w:styleId="WW8Num4z1">
    <w:name w:val="WW8Num4z1"/>
    <w:rPr>
      <w:rFonts w:ascii="Times New Roman" w:eastAsia="Times New Roman" w:hAnsi="Times New Roman" w:cs="Times New Roman"/>
      <w:b w:val="0"/>
      <w:color w:val="000000"/>
      <w:sz w:val="24"/>
      <w:szCs w:val="24"/>
    </w:rPr>
  </w:style>
  <w:style w:type="character" w:customStyle="1" w:styleId="WW8Num4z2">
    <w:name w:val="WW8Num4z2"/>
  </w:style>
  <w:style w:type="character" w:customStyle="1" w:styleId="WW8Num4z3">
    <w:name w:val="WW8Num4z3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Cs/>
      <w:sz w:val="24"/>
      <w:szCs w:val="24"/>
    </w:rPr>
  </w:style>
  <w:style w:type="character" w:customStyle="1" w:styleId="WW8Num6z1">
    <w:name w:val="WW8Num6z1"/>
    <w:rPr>
      <w:rFonts w:hint="default"/>
      <w:b/>
      <w:bCs w:val="0"/>
      <w:color w:val="000000"/>
      <w:kern w:val="2"/>
      <w:sz w:val="24"/>
      <w:szCs w:val="24"/>
    </w:rPr>
  </w:style>
  <w:style w:type="character" w:customStyle="1" w:styleId="WW8Num6z2">
    <w:name w:val="WW8Num6z2"/>
    <w:rPr>
      <w:bCs/>
      <w:color w:val="000000"/>
      <w:sz w:val="24"/>
      <w:szCs w:val="24"/>
    </w:rPr>
  </w:style>
  <w:style w:type="character" w:customStyle="1" w:styleId="WW8Num6z3">
    <w:name w:val="WW8Num6z3"/>
    <w:rPr>
      <w:color w:val="000000"/>
      <w:sz w:val="24"/>
      <w:szCs w:val="24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color w:val="000000"/>
      <w:sz w:val="24"/>
      <w:szCs w:val="24"/>
    </w:rPr>
  </w:style>
  <w:style w:type="character" w:customStyle="1" w:styleId="WW8Num7z1">
    <w:name w:val="WW8Num7z1"/>
    <w:rPr>
      <w:rFonts w:hint="default"/>
      <w:bCs/>
      <w:color w:val="auto"/>
      <w:sz w:val="24"/>
      <w:szCs w:val="24"/>
    </w:rPr>
  </w:style>
  <w:style w:type="character" w:customStyle="1" w:styleId="WW8Num7z2">
    <w:name w:val="WW8Num7z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  <w:bCs/>
      <w:color w:val="auto"/>
      <w:sz w:val="24"/>
      <w:szCs w:val="24"/>
    </w:rPr>
  </w:style>
  <w:style w:type="character" w:customStyle="1" w:styleId="WW8Num9z0">
    <w:name w:val="WW8Num9z0"/>
    <w:rPr>
      <w:bCs/>
      <w:color w:val="000000"/>
      <w:sz w:val="24"/>
      <w:szCs w:val="24"/>
    </w:rPr>
  </w:style>
  <w:style w:type="character" w:customStyle="1" w:styleId="WW8Num10z0">
    <w:name w:val="WW8Num10z0"/>
    <w:rPr>
      <w:b w:val="0"/>
      <w:bCs w:val="0"/>
      <w:color w:val="000000"/>
      <w:sz w:val="24"/>
      <w:szCs w:val="24"/>
    </w:rPr>
  </w:style>
  <w:style w:type="character" w:customStyle="1" w:styleId="WW8Num11z0">
    <w:name w:val="WW8Num11z0"/>
    <w:rPr>
      <w:rFonts w:hint="default"/>
      <w:bCs/>
      <w:color w:val="auto"/>
      <w:sz w:val="24"/>
      <w:szCs w:val="24"/>
      <w:shd w:val="clear" w:color="auto" w:fill="FFFFFF"/>
    </w:rPr>
  </w:style>
  <w:style w:type="character" w:customStyle="1" w:styleId="WW8Num12z0">
    <w:name w:val="WW8Num12z0"/>
    <w:rPr>
      <w:rFonts w:ascii="Times New Roman" w:hAnsi="Times New Roman" w:cs="Times New Roman" w:hint="default"/>
      <w:b w:val="0"/>
      <w:bCs/>
      <w:color w:val="auto"/>
      <w:spacing w:val="-2"/>
      <w:sz w:val="24"/>
      <w:szCs w:val="24"/>
      <w:shd w:val="clear" w:color="auto" w:fill="FFFFFF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bCs/>
      <w:color w:val="000000"/>
      <w:spacing w:val="-2"/>
      <w:sz w:val="24"/>
      <w:szCs w:val="24"/>
      <w:shd w:val="clear" w:color="auto" w:fill="FFFFFF"/>
    </w:rPr>
  </w:style>
  <w:style w:type="character" w:customStyle="1" w:styleId="WW8Num13z1">
    <w:name w:val="WW8Num13z1"/>
    <w:rPr>
      <w:rFonts w:ascii="OpenSymbol" w:hAnsi="OpenSymbol" w:cs="OpenSymbol" w:hint="default"/>
    </w:rPr>
  </w:style>
  <w:style w:type="character" w:customStyle="1" w:styleId="WW8Num13z2">
    <w:name w:val="WW8Num13z2"/>
    <w:rPr>
      <w:rFonts w:hint="default"/>
    </w:rPr>
  </w:style>
  <w:style w:type="character" w:customStyle="1" w:styleId="WW8Num14z0">
    <w:name w:val="WW8Num14z0"/>
    <w:rPr>
      <w:rFonts w:hint="default"/>
      <w:b w:val="0"/>
      <w:bCs/>
      <w:color w:val="000000"/>
      <w:sz w:val="24"/>
      <w:szCs w:val="24"/>
      <w:shd w:val="clear" w:color="auto" w:fill="FFFFFF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15z2">
    <w:name w:val="WW8Num15z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  <w:b w:val="0"/>
      <w:color w:val="000000"/>
    </w:rPr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hint="default"/>
      <w:color w:val="000000"/>
      <w:sz w:val="24"/>
      <w:szCs w:val="24"/>
    </w:rPr>
  </w:style>
  <w:style w:type="character" w:customStyle="1" w:styleId="Domylnaczcionkaakapitu15">
    <w:name w:val="Domyślna czcionka akapitu15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hint="default"/>
      <w:color w:val="000000"/>
      <w:kern w:val="2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14">
    <w:name w:val="Domyślna czcionka akapitu14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OpenSymbol"/>
      <w:color w:val="000000"/>
      <w:sz w:val="24"/>
      <w:szCs w:val="24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Cs/>
      <w:sz w:val="24"/>
      <w:szCs w:val="24"/>
    </w:rPr>
  </w:style>
  <w:style w:type="character" w:customStyle="1" w:styleId="WW8Num22z1">
    <w:name w:val="WW8Num22z1"/>
    <w:rPr>
      <w:rFonts w:hint="default"/>
      <w:b w:val="0"/>
      <w:bCs/>
      <w:sz w:val="24"/>
      <w:szCs w:val="24"/>
    </w:rPr>
  </w:style>
  <w:style w:type="character" w:customStyle="1" w:styleId="WW8Num22z2">
    <w:name w:val="WW8Num22z2"/>
    <w:rPr>
      <w:rFonts w:hint="default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color w:val="auto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color w:val="0000FF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color w:val="auto"/>
      <w:sz w:val="24"/>
      <w:szCs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/>
      <w:color w:val="0000FF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Domylnaczcionkaakapitu13">
    <w:name w:val="Domyślna czcionka akapitu13"/>
  </w:style>
  <w:style w:type="character" w:customStyle="1" w:styleId="Domylnaczcionkaakapitu12">
    <w:name w:val="Domyślna czcionka akapitu12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3">
    <w:name w:val="WW8Num12z3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3z1">
    <w:name w:val="WW8Num3z1"/>
  </w:style>
  <w:style w:type="character" w:customStyle="1" w:styleId="WW8Num3z2">
    <w:name w:val="WW8Num3z2"/>
    <w:rPr>
      <w:b w:val="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8z0">
    <w:name w:val="WW8Num28z0"/>
    <w:rPr>
      <w:rFonts w:hint="default"/>
      <w:bCs/>
      <w:sz w:val="24"/>
      <w:szCs w:val="24"/>
    </w:rPr>
  </w:style>
  <w:style w:type="character" w:customStyle="1" w:styleId="WW8Num28z1">
    <w:name w:val="WW8Num28z1"/>
    <w:rPr>
      <w:rFonts w:hint="default"/>
      <w:b w:val="0"/>
      <w:bCs/>
      <w:sz w:val="24"/>
      <w:szCs w:val="24"/>
    </w:rPr>
  </w:style>
  <w:style w:type="character" w:customStyle="1" w:styleId="WW8Num28z2">
    <w:name w:val="WW8Num28z2"/>
    <w:rPr>
      <w:rFonts w:hint="default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color w:val="auto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Cs/>
      <w:sz w:val="24"/>
      <w:szCs w:val="24"/>
    </w:rPr>
  </w:style>
  <w:style w:type="character" w:customStyle="1" w:styleId="WW8Num30z1">
    <w:name w:val="WW8Num30z1"/>
    <w:rPr>
      <w:rFonts w:hint="default"/>
      <w:b/>
      <w:bCs w:val="0"/>
      <w:color w:val="000000"/>
      <w:kern w:val="2"/>
      <w:sz w:val="24"/>
      <w:szCs w:val="24"/>
    </w:rPr>
  </w:style>
  <w:style w:type="character" w:customStyle="1" w:styleId="WW8Num30z3">
    <w:name w:val="WW8Num30z3"/>
    <w:rPr>
      <w:color w:val="000000"/>
      <w:sz w:val="24"/>
      <w:szCs w:val="24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  <w:rPr>
      <w:color w:val="000000"/>
      <w:sz w:val="24"/>
      <w:szCs w:val="24"/>
    </w:rPr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bCs/>
      <w:color w:val="auto"/>
      <w:sz w:val="24"/>
      <w:szCs w:val="24"/>
    </w:rPr>
  </w:style>
  <w:style w:type="character" w:customStyle="1" w:styleId="WW8Num31z2">
    <w:name w:val="WW8Num31z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color w:val="000000"/>
      <w:sz w:val="24"/>
      <w:szCs w:val="24"/>
    </w:rPr>
  </w:style>
  <w:style w:type="character" w:customStyle="1" w:styleId="WW8Num32z1">
    <w:name w:val="WW8Num32z1"/>
    <w:rPr>
      <w:rFonts w:hint="default"/>
    </w:rPr>
  </w:style>
  <w:style w:type="character" w:customStyle="1" w:styleId="WW8Num32z2">
    <w:name w:val="WW8Num32z2"/>
    <w:rPr>
      <w:rFonts w:ascii="Times New Roman" w:eastAsia="Times New Roman" w:hAnsi="Times New Roman" w:cs="Times New Roman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color w:val="000000"/>
      <w:sz w:val="24"/>
      <w:szCs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sz w:val="24"/>
      <w:szCs w:val="24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 w:val="0"/>
      <w:color w:val="000000"/>
      <w:sz w:val="24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  <w:rPr>
      <w:rFonts w:hint="default"/>
      <w:b w:val="0"/>
      <w:bCs/>
      <w:sz w:val="24"/>
      <w:szCs w:val="24"/>
    </w:rPr>
  </w:style>
  <w:style w:type="character" w:customStyle="1" w:styleId="WW8Num38z0">
    <w:name w:val="WW8Num38z0"/>
    <w:rPr>
      <w:rFonts w:hint="default"/>
      <w:color w:val="000000"/>
      <w:kern w:val="2"/>
      <w:sz w:val="24"/>
      <w:szCs w:val="24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Cs/>
      <w:color w:val="000000"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color w:val="000000"/>
      <w:sz w:val="24"/>
      <w:szCs w:val="24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  <w:color w:val="000000"/>
      <w:sz w:val="24"/>
      <w:szCs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sz w:val="24"/>
      <w:szCs w:val="24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  <w:rPr>
      <w:rFonts w:hint="default"/>
      <w:color w:val="auto"/>
      <w:sz w:val="24"/>
      <w:szCs w:val="24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  <w:color w:val="000000"/>
      <w:kern w:val="2"/>
      <w:sz w:val="24"/>
      <w:szCs w:val="24"/>
    </w:rPr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1">
    <w:name w:val="Domyślna czcionka akapitu11"/>
  </w:style>
  <w:style w:type="character" w:customStyle="1" w:styleId="Domylnaczcionkaakapitu10">
    <w:name w:val="Domyślna czcionka akapitu10"/>
  </w:style>
  <w:style w:type="character" w:customStyle="1" w:styleId="Domylnaczcionkaakapitu9">
    <w:name w:val="Domyślna czcionka akapitu9"/>
  </w:style>
  <w:style w:type="character" w:customStyle="1" w:styleId="WW8Num30z2">
    <w:name w:val="WW8Num30z2"/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WW8Num4z6">
    <w:name w:val="WW8Num4z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1">
    <w:name w:val="WW-WW8Num1ztrue1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48z1">
    <w:name w:val="WW8Num48z1"/>
    <w:rPr>
      <w:rFonts w:ascii="Symbol" w:hAnsi="Symbol" w:cs="Symbol"/>
    </w:rPr>
  </w:style>
  <w:style w:type="character" w:customStyle="1" w:styleId="WW8Num49z0">
    <w:name w:val="WW8Num49z0"/>
    <w:rPr>
      <w:sz w:val="24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2">
    <w:name w:val="WW-Absatz-Standardschriftart1111111111111111111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41z1">
    <w:name w:val="WW8Num41z1"/>
  </w:style>
  <w:style w:type="character" w:customStyle="1" w:styleId="WW8Num38z1">
    <w:name w:val="WW8Num38z1"/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4z2">
    <w:name w:val="WW8Num34z2"/>
  </w:style>
  <w:style w:type="character" w:customStyle="1" w:styleId="WW8Num34z1">
    <w:name w:val="WW8Num34z1"/>
  </w:style>
  <w:style w:type="character" w:styleId="Pogrubienie">
    <w:name w:val="Strong"/>
    <w:qFormat/>
    <w:rPr>
      <w:b/>
      <w:bCs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BodyTextChar">
    <w:name w:val="Body Text Char"/>
    <w:rPr>
      <w:rFonts w:ascii="Arial" w:eastAsia="Calibri" w:hAnsi="Arial" w:cs="Arial"/>
      <w:sz w:val="22"/>
      <w:lang w:val="pl-PL" w:bidi="ar-SA"/>
    </w:rPr>
  </w:style>
  <w:style w:type="character" w:customStyle="1" w:styleId="BodyText2Char">
    <w:name w:val="Body Text 2 Char"/>
    <w:rPr>
      <w:rFonts w:eastAsia="Calibri"/>
      <w:sz w:val="24"/>
      <w:lang w:val="pl-PL" w:bidi="ar-SA"/>
    </w:rPr>
  </w:style>
  <w:style w:type="character" w:customStyle="1" w:styleId="WW8NumSt15z0">
    <w:name w:val="WW8NumSt15z0"/>
    <w:rPr>
      <w:rFonts w:ascii="Symbol" w:hAnsi="Symbol" w:cs="Symbol"/>
    </w:rPr>
  </w:style>
  <w:style w:type="character" w:customStyle="1" w:styleId="WW8NumSt9z0">
    <w:name w:val="WW8NumSt9z0"/>
    <w:rPr>
      <w:rFonts w:ascii="Symbol" w:hAnsi="Symbol" w:cs="Symbol"/>
    </w:rPr>
  </w:style>
  <w:style w:type="character" w:customStyle="1" w:styleId="WW8NumSt6z0">
    <w:name w:val="WW8NumSt6z0"/>
    <w:rPr>
      <w:rFonts w:ascii="Symbol" w:hAnsi="Symbol" w:cs="Symbol"/>
    </w:rPr>
  </w:style>
  <w:style w:type="character" w:customStyle="1" w:styleId="ZnakZnak">
    <w:name w:val="Znak Znak"/>
    <w:rPr>
      <w:rFonts w:ascii="Calibri" w:eastAsia="Calibri" w:hAnsi="Calibri" w:cs="Calibri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Znak1">
    <w:name w:val="Znak Znak1"/>
    <w:rPr>
      <w:b/>
      <w:kern w:val="2"/>
      <w:sz w:val="28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rPr>
      <w:kern w:val="2"/>
    </w:rPr>
  </w:style>
  <w:style w:type="character" w:customStyle="1" w:styleId="TematkomentarzaZnak">
    <w:name w:val="Temat komentarza Znak"/>
    <w:rPr>
      <w:b/>
      <w:bCs/>
      <w:kern w:val="2"/>
    </w:rPr>
  </w:style>
  <w:style w:type="paragraph" w:customStyle="1" w:styleId="Nagwek15">
    <w:name w:val="Nagłówek1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4">
    <w:name w:val="Nagłówek14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3">
    <w:name w:val="Nagłówek1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2">
    <w:name w:val="Nagłówek1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1">
    <w:name w:val="Nagłówek1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0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9">
    <w:name w:val="Legenda9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8">
    <w:name w:val="Legenda8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6">
    <w:name w:val="Nagłówek6"/>
    <w:basedOn w:val="Nagwek50"/>
    <w:next w:val="Tekstpodstawowy"/>
    <w:pPr>
      <w:jc w:val="center"/>
    </w:pPr>
    <w:rPr>
      <w:b/>
      <w:bCs/>
      <w:sz w:val="56"/>
      <w:szCs w:val="56"/>
    </w:rPr>
  </w:style>
  <w:style w:type="paragraph" w:customStyle="1" w:styleId="Nagwek7">
    <w:name w:val="Nagłówek7"/>
    <w:basedOn w:val="Nagwek6"/>
    <w:next w:val="Tekstpodstawowy"/>
  </w:style>
  <w:style w:type="paragraph" w:customStyle="1" w:styleId="Legenda7">
    <w:name w:val="Legenda7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6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Tekstkomentarza1">
    <w:name w:val="Tekst komentarza1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b/>
      <w:sz w:val="24"/>
    </w:rPr>
  </w:style>
  <w:style w:type="paragraph" w:customStyle="1" w:styleId="Tekstpodstawowywcity23">
    <w:name w:val="Tekst podstawowy wcięty 23"/>
    <w:basedOn w:val="Normalny"/>
    <w:pPr>
      <w:ind w:left="851" w:hanging="851"/>
    </w:pPr>
    <w:rPr>
      <w:b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overflowPunct w:val="0"/>
      <w:autoSpaceDE w:val="0"/>
      <w:ind w:firstLine="5529"/>
      <w:textAlignment w:val="baseline"/>
    </w:pPr>
    <w:rPr>
      <w:sz w:val="24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BodyText21">
    <w:name w:val="Body Text 21"/>
    <w:basedOn w:val="Normalny"/>
    <w:pPr>
      <w:widowControl w:val="0"/>
    </w:pPr>
    <w:rPr>
      <w:sz w:val="24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ind w:left="851" w:hanging="851"/>
      <w:textAlignment w:val="baseline"/>
    </w:pPr>
    <w:rPr>
      <w:b/>
      <w:sz w:val="24"/>
    </w:rPr>
  </w:style>
  <w:style w:type="paragraph" w:customStyle="1" w:styleId="NagwkiZnakZnak">
    <w:name w:val="Nagłówki Znak Znak"/>
    <w:basedOn w:val="Tekstpodstawowy"/>
    <w:pPr>
      <w:widowControl w:val="0"/>
      <w:tabs>
        <w:tab w:val="left" w:pos="0"/>
      </w:tabs>
      <w:autoSpaceDE w:val="0"/>
      <w:ind w:left="340" w:hanging="340"/>
      <w:jc w:val="both"/>
    </w:pPr>
    <w:rPr>
      <w:bCs/>
      <w:sz w:val="24"/>
      <w:szCs w:val="24"/>
    </w:rPr>
  </w:style>
  <w:style w:type="paragraph" w:customStyle="1" w:styleId="ZnakZnak10">
    <w:name w:val="Znak Znak1"/>
    <w:basedOn w:val="Normalny"/>
    <w:rPr>
      <w:rFonts w:ascii="Arial" w:hAnsi="Arial" w:cs="Arial"/>
      <w:sz w:val="24"/>
      <w:szCs w:val="24"/>
    </w:rPr>
  </w:style>
  <w:style w:type="paragraph" w:customStyle="1" w:styleId="Tekstpodstawowywcity210">
    <w:name w:val="Tekst podstawowy wcięty 21"/>
    <w:basedOn w:val="Normalny"/>
    <w:pPr>
      <w:ind w:left="851" w:hanging="851"/>
    </w:pPr>
    <w:rPr>
      <w:b/>
      <w:sz w:val="24"/>
    </w:rPr>
  </w:style>
  <w:style w:type="paragraph" w:customStyle="1" w:styleId="Styl">
    <w:name w:val="Styl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Tekstpodstawowywcity22">
    <w:name w:val="Tekst podstawowy wcięty 22"/>
    <w:basedOn w:val="Normalny"/>
    <w:pPr>
      <w:ind w:left="705"/>
      <w:jc w:val="center"/>
    </w:pPr>
    <w:rPr>
      <w:sz w:val="28"/>
    </w:rPr>
  </w:style>
  <w:style w:type="paragraph" w:customStyle="1" w:styleId="Tekstpodstawowy210">
    <w:name w:val="Tekst podstawowy 21"/>
    <w:basedOn w:val="Normalny"/>
    <w:rPr>
      <w:sz w:val="28"/>
    </w:rPr>
  </w:style>
  <w:style w:type="paragraph" w:customStyle="1" w:styleId="tekstost">
    <w:name w:val="tekst ost"/>
    <w:basedOn w:val="Normalny"/>
    <w:pPr>
      <w:jc w:val="both"/>
    </w:pPr>
  </w:style>
  <w:style w:type="paragraph" w:customStyle="1" w:styleId="Tekstpodstawowy31">
    <w:name w:val="Tekst podstawowy 31"/>
    <w:basedOn w:val="Normalny"/>
    <w:pPr>
      <w:overflowPunct w:val="0"/>
      <w:jc w:val="center"/>
    </w:pPr>
    <w:rPr>
      <w:rFonts w:ascii="Times New (W1)" w:hAnsi="Times New (W1)" w:cs="Times New (W1)"/>
      <w:b/>
      <w:smallCaps/>
      <w:sz w:val="3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Nagwek110">
    <w:name w:val="Nagłówek 11"/>
    <w:basedOn w:val="Normalny"/>
    <w:next w:val="Normalny"/>
    <w:pPr>
      <w:keepNext/>
      <w:widowControl w:val="0"/>
      <w:tabs>
        <w:tab w:val="left" w:pos="0"/>
      </w:tabs>
      <w:autoSpaceDE w:val="0"/>
      <w:ind w:left="786" w:hanging="360"/>
    </w:pPr>
    <w:rPr>
      <w:rFonts w:ascii="Arial Narrow" w:hAnsi="Arial Narrow" w:cs="Arial Narrow"/>
      <w:b/>
      <w:bCs/>
      <w:sz w:val="22"/>
      <w:szCs w:val="22"/>
    </w:rPr>
  </w:style>
  <w:style w:type="paragraph" w:customStyle="1" w:styleId="normalny0">
    <w:name w:val="normalny"/>
    <w:basedOn w:val="Normalny"/>
    <w:pPr>
      <w:spacing w:line="360" w:lineRule="exact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OPISY11">
    <w:name w:val="OPISY 1.1"/>
    <w:basedOn w:val="Normalny"/>
    <w:pPr>
      <w:numPr>
        <w:numId w:val="2"/>
      </w:numPr>
    </w:pPr>
    <w:rPr>
      <w:b/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OPISY1">
    <w:name w:val="OPISY 1"/>
    <w:basedOn w:val="Normalny"/>
    <w:pPr>
      <w:numPr>
        <w:numId w:val="3"/>
      </w:numPr>
    </w:pPr>
    <w:rPr>
      <w:b/>
      <w:sz w:val="24"/>
      <w:szCs w:val="24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5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pPr>
      <w:ind w:left="720"/>
      <w:jc w:val="both"/>
    </w:pPr>
  </w:style>
  <w:style w:type="paragraph" w:customStyle="1" w:styleId="LO-Normal">
    <w:name w:val="LO-Normal"/>
    <w:pPr>
      <w:widowControl w:val="0"/>
      <w:suppressAutoHyphens/>
      <w:autoSpaceDE w:val="0"/>
    </w:pPr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customStyle="1" w:styleId="CM17">
    <w:name w:val="CM17"/>
    <w:basedOn w:val="LO-Normal"/>
    <w:next w:val="LO-Normal"/>
    <w:pPr>
      <w:spacing w:line="206" w:lineRule="atLeast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WW-Tekstpodstawowy2">
    <w:name w:val="WW-Tekst podstawowy 2"/>
    <w:basedOn w:val="Standard"/>
    <w:pPr>
      <w:jc w:val="both"/>
    </w:pPr>
  </w:style>
  <w:style w:type="paragraph" w:customStyle="1" w:styleId="Tekstpodstawowy310">
    <w:name w:val="Tekst podstawowy 31"/>
    <w:basedOn w:val="Normalny"/>
    <w:pPr>
      <w:jc w:val="both"/>
    </w:pPr>
    <w:rPr>
      <w:b/>
    </w:rPr>
  </w:style>
  <w:style w:type="paragraph" w:styleId="Tekstprzypisudolnego">
    <w:name w:val="footnote text"/>
    <w:basedOn w:val="Normalny"/>
    <w:pPr>
      <w:suppressAutoHyphens w:val="0"/>
    </w:pPr>
    <w:rPr>
      <w:rFonts w:ascii="Calibri" w:eastAsia="Calibri" w:hAnsi="Calibri" w:cs="Calibri"/>
      <w:lang w:val="x-none"/>
    </w:rPr>
  </w:style>
  <w:style w:type="paragraph" w:customStyle="1" w:styleId="Styl2">
    <w:name w:val="Styl2"/>
    <w:basedOn w:val="Tekstpodstawowy"/>
    <w:pPr>
      <w:widowControl w:val="0"/>
      <w:numPr>
        <w:numId w:val="4"/>
      </w:numPr>
      <w:tabs>
        <w:tab w:val="left" w:pos="567"/>
      </w:tabs>
      <w:overflowPunct w:val="0"/>
      <w:autoSpaceDE w:val="0"/>
      <w:textAlignment w:val="baseline"/>
    </w:pPr>
    <w:rPr>
      <w:b w:val="0"/>
      <w:color w:val="000000"/>
      <w:sz w:val="20"/>
    </w:rPr>
  </w:style>
  <w:style w:type="paragraph" w:styleId="NormalnyWeb">
    <w:name w:val="Normal (Web)"/>
    <w:basedOn w:val="Normalny"/>
    <w:pPr>
      <w:suppressAutoHyphens w:val="0"/>
      <w:spacing w:before="280" w:after="119"/>
    </w:pPr>
    <w:rPr>
      <w:sz w:val="24"/>
      <w:szCs w:val="24"/>
    </w:rPr>
  </w:style>
  <w:style w:type="paragraph" w:customStyle="1" w:styleId="western">
    <w:name w:val="western"/>
    <w:basedOn w:val="Normalny"/>
    <w:pPr>
      <w:suppressAutoHyphens w:val="0"/>
      <w:spacing w:before="280" w:after="280"/>
    </w:pPr>
    <w:rPr>
      <w:b/>
      <w:bCs/>
      <w:sz w:val="28"/>
      <w:szCs w:val="28"/>
    </w:rPr>
  </w:style>
  <w:style w:type="paragraph" w:customStyle="1" w:styleId="sdfootnote-western">
    <w:name w:val="sdfootnote-western"/>
    <w:basedOn w:val="Normalny"/>
    <w:pPr>
      <w:suppressAutoHyphens w:val="0"/>
      <w:spacing w:before="280" w:after="280"/>
      <w:ind w:left="284" w:hanging="284"/>
    </w:pPr>
  </w:style>
  <w:style w:type="paragraph" w:customStyle="1" w:styleId="styl2-western">
    <w:name w:val="styl2-western"/>
    <w:basedOn w:val="Normalny"/>
    <w:pPr>
      <w:suppressAutoHyphens w:val="0"/>
      <w:spacing w:before="280" w:after="280"/>
    </w:pPr>
    <w:rPr>
      <w:color w:val="000000"/>
    </w:rPr>
  </w:style>
  <w:style w:type="paragraph" w:customStyle="1" w:styleId="Tekstkomentarza2">
    <w:name w:val="Tekst komentarza2"/>
    <w:basedOn w:val="Normalny"/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Poprawka">
    <w:name w:val="Revision"/>
    <w:hidden/>
    <w:uiPriority w:val="99"/>
    <w:semiHidden/>
    <w:rsid w:val="005D10F5"/>
    <w:rPr>
      <w:kern w:val="2"/>
      <w:lang w:eastAsia="zh-CN"/>
    </w:rPr>
  </w:style>
  <w:style w:type="character" w:customStyle="1" w:styleId="Internetlink">
    <w:name w:val="Internet link"/>
    <w:rsid w:val="0099233D"/>
    <w:rPr>
      <w:color w:val="000080"/>
      <w:u w:val="single"/>
    </w:rPr>
  </w:style>
  <w:style w:type="paragraph" w:customStyle="1" w:styleId="Tekstpodstawowywcity24">
    <w:name w:val="Tekst podstawowy wcięty 24"/>
    <w:basedOn w:val="Standard"/>
    <w:rsid w:val="0099233D"/>
    <w:pPr>
      <w:widowControl/>
      <w:overflowPunct w:val="0"/>
      <w:ind w:left="851" w:hanging="851"/>
      <w:textAlignment w:val="baseline"/>
    </w:pPr>
    <w:rPr>
      <w:b/>
      <w:szCs w:val="20"/>
    </w:rPr>
  </w:style>
  <w:style w:type="paragraph" w:customStyle="1" w:styleId="Footnote">
    <w:name w:val="Footnote"/>
    <w:basedOn w:val="Standard"/>
    <w:rsid w:val="000A2061"/>
    <w:pPr>
      <w:widowControl/>
      <w:shd w:val="clear" w:color="auto" w:fill="FFFFFF"/>
      <w:suppressAutoHyphens w:val="0"/>
      <w:autoSpaceDE/>
      <w:autoSpaceDN w:val="0"/>
      <w:textAlignment w:val="baseline"/>
    </w:pPr>
    <w:rPr>
      <w:rFonts w:ascii="Calibri" w:eastAsia="Calibri" w:hAnsi="Calibri" w:cs="Calibri"/>
      <w:kern w:val="3"/>
      <w:sz w:val="20"/>
      <w:szCs w:val="20"/>
    </w:rPr>
  </w:style>
  <w:style w:type="numbering" w:customStyle="1" w:styleId="WWNum1">
    <w:name w:val="WWNum1"/>
    <w:basedOn w:val="Bezlisty"/>
    <w:rsid w:val="000A2061"/>
    <w:pPr>
      <w:numPr>
        <w:numId w:val="52"/>
      </w:numPr>
    </w:pPr>
  </w:style>
  <w:style w:type="numbering" w:customStyle="1" w:styleId="WWNum2">
    <w:name w:val="WWNum2"/>
    <w:basedOn w:val="Bezlisty"/>
    <w:rsid w:val="000A2061"/>
    <w:pPr>
      <w:numPr>
        <w:numId w:val="53"/>
      </w:numPr>
    </w:pPr>
  </w:style>
  <w:style w:type="numbering" w:customStyle="1" w:styleId="WWNum3">
    <w:name w:val="WWNum3"/>
    <w:basedOn w:val="Bezlisty"/>
    <w:rsid w:val="000A2061"/>
    <w:pPr>
      <w:numPr>
        <w:numId w:val="54"/>
      </w:numPr>
    </w:pPr>
  </w:style>
  <w:style w:type="numbering" w:customStyle="1" w:styleId="WWNum4">
    <w:name w:val="WWNum4"/>
    <w:basedOn w:val="Bezlisty"/>
    <w:rsid w:val="000A2061"/>
    <w:pPr>
      <w:numPr>
        <w:numId w:val="55"/>
      </w:numPr>
    </w:pPr>
  </w:style>
  <w:style w:type="numbering" w:customStyle="1" w:styleId="WWNum5">
    <w:name w:val="WWNum5"/>
    <w:basedOn w:val="Bezlisty"/>
    <w:rsid w:val="000A2061"/>
    <w:pPr>
      <w:numPr>
        <w:numId w:val="56"/>
      </w:numPr>
    </w:pPr>
  </w:style>
  <w:style w:type="numbering" w:customStyle="1" w:styleId="WWNum6">
    <w:name w:val="WWNum6"/>
    <w:basedOn w:val="Bezlisty"/>
    <w:rsid w:val="000A2061"/>
    <w:pPr>
      <w:numPr>
        <w:numId w:val="5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0FE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00FE3"/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00FE3"/>
    <w:rPr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WGBplan.UM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06B6F-17FE-434A-968C-362F430F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WGBplan.UMO</Template>
  <TotalTime>17</TotalTime>
  <Pages>24</Pages>
  <Words>8093</Words>
  <Characters>48560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fghjkl bnm, , nhgtdesc sesrdx ddfx fdxdfx rdsrds</vt:lpstr>
    </vt:vector>
  </TitlesOfParts>
  <Company/>
  <LinksUpToDate>false</LinksUpToDate>
  <CharactersWithSpaces>56540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fghjkl bnm, , nhgtdesc sesrdx ddfx fdxdfx rdsrds</dc:title>
  <dc:subject/>
  <dc:creator>Leszek Bednarczyk</dc:creator>
  <cp:keywords/>
  <cp:lastModifiedBy>Leszek Bednarczyk</cp:lastModifiedBy>
  <cp:revision>9</cp:revision>
  <cp:lastPrinted>2021-04-08T14:04:00Z</cp:lastPrinted>
  <dcterms:created xsi:type="dcterms:W3CDTF">2021-05-12T06:53:00Z</dcterms:created>
  <dcterms:modified xsi:type="dcterms:W3CDTF">2021-05-12T08:34:00Z</dcterms:modified>
</cp:coreProperties>
</file>