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85" w:rsidRPr="00852ABD" w:rsidRDefault="00835E85" w:rsidP="005B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prowadzenia postępowania rekrutacyjnego </w:t>
      </w:r>
    </w:p>
    <w:p w:rsidR="00835E85" w:rsidRPr="00852ABD" w:rsidRDefault="00835E85" w:rsidP="0031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</w:t>
      </w:r>
      <w:r w:rsidR="005B6EEF"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przedszkoli publicznych i oddziałów przedszkolnych przy szkołach podstawowych prowadzonych przez Gminę Miejska Świdnik </w:t>
      </w:r>
    </w:p>
    <w:p w:rsidR="00835E85" w:rsidRPr="00852ABD" w:rsidRDefault="00835E85" w:rsidP="0031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rok szkolny 201</w:t>
      </w:r>
      <w:r w:rsidR="008C58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</w:t>
      </w:r>
      <w:r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</w:t>
      </w:r>
      <w:r w:rsidR="008C58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  <w:r w:rsidRPr="00852A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835E85" w:rsidRPr="005B6EEF" w:rsidRDefault="00835E85" w:rsidP="0031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Postępowanie rekrutacyjne jest prowadzone na wniosek rodzica kandydata.</w:t>
      </w:r>
    </w:p>
    <w:p w:rsidR="00835E85" w:rsidRPr="005B6EEF" w:rsidRDefault="00835E85" w:rsidP="00852AB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Do publicznego przedszkola przyjmuje się kandy</w:t>
      </w:r>
      <w:r w:rsid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atów zamieszkałych na obszarze danej gminy.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większej liczby kandydatów stosuje się następujące kryteria</w:t>
      </w:r>
      <w:r w:rsidR="005B6EEF"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ustawowe</w:t>
      </w: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a) wielodzietność rodziny kandydata;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 b) niepełnosprawność kandydata;   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c) niepełnosprawność jednego z rodziców kandydata;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d) niepełnosprawność obojga rodziców kandydata;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e) niepełnosprawność rodzeństwa kandydata;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f) samotne wychowywanie kandydata w rodzinie;</w:t>
      </w:r>
    </w:p>
    <w:p w:rsidR="00835E85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 g) objęcie kandydata pieczą zastępczą.</w:t>
      </w:r>
    </w:p>
    <w:p w:rsidR="005B6EEF" w:rsidRPr="005B6EEF" w:rsidRDefault="005B6EEF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E85" w:rsidRPr="005B6EEF" w:rsidRDefault="00835E85" w:rsidP="00852A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 W przypadku równorzędnych wyników uzyskanych na pierwszym etapie postępowania rekrutacyjnego</w:t>
      </w:r>
      <w:r w:rsidR="00BE3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jeżeli po zakończeniu tego etapu dane publiczne przedszkole</w:t>
      </w:r>
      <w:r w:rsid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/oddziały przedszkolne</w:t>
      </w: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nadal dysponują</w:t>
      </w:r>
      <w:r w:rsidRP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wolnymi miejscami, na drugim etapie postępowania rekrutacyjnego są brane pod uwagę kryteria określone przez organ prowadzący</w:t>
      </w:r>
      <w:r w:rsidR="005B6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B6EEF" w:rsidRDefault="00835E85" w:rsidP="005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E85" w:rsidRDefault="005B6EEF" w:rsidP="005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B6E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określone przez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organ prowadzący - </w:t>
      </w:r>
      <w:r w:rsidRPr="005B6E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Radę Miasta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Świdnik:</w:t>
      </w:r>
    </w:p>
    <w:p w:rsidR="008C5816" w:rsidRPr="00BA4882" w:rsidRDefault="008C5816" w:rsidP="008C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16" w:rsidRPr="009666B9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4882">
        <w:rPr>
          <w:rFonts w:ascii="Times New Roman" w:hAnsi="Times New Roman" w:cs="Times New Roman"/>
          <w:color w:val="000000"/>
          <w:sz w:val="24"/>
          <w:szCs w:val="24"/>
        </w:rPr>
        <w:t xml:space="preserve">Praca zawodowa rodziców lub pobieranie </w:t>
      </w:r>
      <w:r>
        <w:rPr>
          <w:rFonts w:ascii="Times New Roman" w:hAnsi="Times New Roman" w:cs="Times New Roman"/>
          <w:color w:val="000000"/>
          <w:sz w:val="24"/>
          <w:szCs w:val="24"/>
        </w:rPr>
        <w:t>przez rodziców dziecka nauki w </w:t>
      </w:r>
      <w:r w:rsidRPr="00BA4882">
        <w:rPr>
          <w:rFonts w:ascii="Times New Roman" w:hAnsi="Times New Roman" w:cs="Times New Roman"/>
          <w:color w:val="000000"/>
          <w:sz w:val="24"/>
          <w:szCs w:val="24"/>
        </w:rPr>
        <w:t>systemie dziennym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 punkty;</w:t>
      </w:r>
    </w:p>
    <w:p w:rsidR="008C5816" w:rsidRPr="003D3129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4882">
        <w:rPr>
          <w:rFonts w:ascii="Times New Roman" w:hAnsi="Times New Roman" w:cs="Times New Roman"/>
          <w:color w:val="000000"/>
          <w:sz w:val="24"/>
          <w:szCs w:val="24"/>
        </w:rPr>
        <w:t xml:space="preserve">raca zawodowa </w:t>
      </w:r>
      <w:r>
        <w:rPr>
          <w:rFonts w:ascii="Times New Roman" w:hAnsi="Times New Roman" w:cs="Times New Roman"/>
          <w:color w:val="000000"/>
          <w:sz w:val="24"/>
          <w:szCs w:val="24"/>
        </w:rPr>
        <w:t>jednego z rodziców</w:t>
      </w:r>
      <w:r w:rsidRPr="00BA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p</w:t>
      </w:r>
      <w:r w:rsidRPr="00BA4882">
        <w:rPr>
          <w:rFonts w:ascii="Times New Roman" w:hAnsi="Times New Roman" w:cs="Times New Roman"/>
          <w:color w:val="000000"/>
          <w:sz w:val="24"/>
          <w:szCs w:val="24"/>
        </w:rPr>
        <w:t>obieranie przez niego nauki w systemie dziennym</w:t>
      </w:r>
      <w:r w:rsidRPr="00BA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2 punkty;</w:t>
      </w:r>
    </w:p>
    <w:p w:rsidR="008C5816" w:rsidRPr="00066151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51">
        <w:rPr>
          <w:rFonts w:ascii="Times New Roman" w:hAnsi="Times New Roman" w:cs="Times New Roman"/>
          <w:sz w:val="24"/>
          <w:szCs w:val="24"/>
        </w:rPr>
        <w:t xml:space="preserve">Uczęszczanie rodzeństwa kandydata do tego samego przedszkola lub żłobka znajdującego się w budynku przedszkola, a w przypadku kandydata do oddziału przedszkolnego - uczęszczanie jego rodzeństwa do szkoły </w:t>
      </w:r>
      <w:r>
        <w:rPr>
          <w:rFonts w:ascii="Times New Roman" w:hAnsi="Times New Roman" w:cs="Times New Roman"/>
          <w:sz w:val="24"/>
          <w:szCs w:val="24"/>
        </w:rPr>
        <w:t>w budynku której</w:t>
      </w:r>
      <w:r w:rsidRPr="00066151">
        <w:rPr>
          <w:rFonts w:ascii="Times New Roman" w:hAnsi="Times New Roman" w:cs="Times New Roman"/>
          <w:sz w:val="24"/>
          <w:szCs w:val="24"/>
        </w:rPr>
        <w:t xml:space="preserve"> funkcjonują te oddziały –</w:t>
      </w:r>
      <w:r>
        <w:rPr>
          <w:rFonts w:ascii="Times New Roman" w:hAnsi="Times New Roman" w:cs="Times New Roman"/>
          <w:sz w:val="24"/>
          <w:szCs w:val="24"/>
        </w:rPr>
        <w:t xml:space="preserve"> 5 punktów;</w:t>
      </w:r>
    </w:p>
    <w:p w:rsidR="008C5816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82">
        <w:rPr>
          <w:rFonts w:ascii="Times New Roman" w:hAnsi="Times New Roman" w:cs="Times New Roman"/>
          <w:sz w:val="24"/>
          <w:szCs w:val="24"/>
        </w:rPr>
        <w:t>Uczęszczanie dziecka do żłobka znajdującego się w budynku przedszkola –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882">
        <w:rPr>
          <w:rFonts w:ascii="Times New Roman" w:hAnsi="Times New Roman" w:cs="Times New Roman"/>
          <w:sz w:val="24"/>
          <w:szCs w:val="24"/>
        </w:rPr>
        <w:t>punktów.</w:t>
      </w:r>
    </w:p>
    <w:p w:rsidR="008C5816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rekrutacji do oddziału przedszkolnego Montessori w szkole podstawow</w:t>
      </w:r>
      <w:r w:rsidRPr="00523049">
        <w:rPr>
          <w:rFonts w:ascii="Times New Roman" w:hAnsi="Times New Roman" w:cs="Times New Roman"/>
          <w:sz w:val="24"/>
          <w:szCs w:val="24"/>
        </w:rPr>
        <w:t>ej, wcześniejsze uczęszczanie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523049">
        <w:rPr>
          <w:rFonts w:ascii="Times New Roman" w:hAnsi="Times New Roman" w:cs="Times New Roman"/>
          <w:sz w:val="24"/>
          <w:szCs w:val="24"/>
        </w:rPr>
        <w:t xml:space="preserve"> do oddziału Montessori w przedszkolu </w:t>
      </w:r>
      <w:r>
        <w:rPr>
          <w:rFonts w:ascii="Times New Roman" w:hAnsi="Times New Roman" w:cs="Times New Roman"/>
          <w:sz w:val="24"/>
          <w:szCs w:val="24"/>
        </w:rPr>
        <w:t>– 6 punktów.</w:t>
      </w:r>
    </w:p>
    <w:p w:rsidR="008C5816" w:rsidRPr="00523049" w:rsidRDefault="008C5816" w:rsidP="008C5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we wniosku przedszkola bądź oddziału przedszkolnego przeprowadzającego rekrutację jako placówki pierwszego wyboru – 2 punkty.</w:t>
      </w:r>
    </w:p>
    <w:p w:rsidR="005B6EEF" w:rsidRPr="00BA4882" w:rsidRDefault="005B6EEF" w:rsidP="005B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82">
        <w:rPr>
          <w:rFonts w:ascii="Times New Roman" w:hAnsi="Times New Roman" w:cs="Times New Roman"/>
          <w:sz w:val="24"/>
          <w:szCs w:val="24"/>
        </w:rPr>
        <w:t>Dokumentami niezbędnymi do potwierdzenia</w:t>
      </w:r>
      <w:r>
        <w:rPr>
          <w:rFonts w:ascii="Times New Roman" w:hAnsi="Times New Roman" w:cs="Times New Roman"/>
          <w:sz w:val="24"/>
          <w:szCs w:val="24"/>
        </w:rPr>
        <w:t xml:space="preserve"> powyższych </w:t>
      </w:r>
      <w:r w:rsidRPr="00BA4882">
        <w:rPr>
          <w:rFonts w:ascii="Times New Roman" w:hAnsi="Times New Roman" w:cs="Times New Roman"/>
          <w:sz w:val="24"/>
          <w:szCs w:val="24"/>
        </w:rPr>
        <w:t xml:space="preserve"> kryteriów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BA4882">
        <w:rPr>
          <w:rFonts w:ascii="Times New Roman" w:hAnsi="Times New Roman" w:cs="Times New Roman"/>
          <w:sz w:val="24"/>
          <w:szCs w:val="24"/>
        </w:rPr>
        <w:t>oświadczenia rodziców składane na piśmie.</w:t>
      </w:r>
    </w:p>
    <w:p w:rsidR="00835E85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816" w:rsidRPr="00E04FE7" w:rsidRDefault="008C5816" w:rsidP="008C5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5816" w:rsidRPr="00337968" w:rsidRDefault="008C5816" w:rsidP="008C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7968">
        <w:rPr>
          <w:rFonts w:ascii="Times New Roman" w:hAnsi="Times New Roman" w:cs="Times New Roman"/>
          <w:b/>
          <w:bCs/>
          <w:sz w:val="24"/>
          <w:szCs w:val="24"/>
        </w:rPr>
        <w:t>Terminy przeprowadzania postępowania rekrutacyjnego i postępowania uzupełniającego, w tym terminy składania dokumentów na rok szkolny 2017/18 do publicznych  przedszkoli i oddziałów przedszkolnych w publicznych szkołach podstawowych</w:t>
      </w:r>
      <w:r w:rsidRPr="0033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prowadzonych przez Gminę Miejska Świdnik.</w:t>
      </w:r>
    </w:p>
    <w:p w:rsidR="008C5816" w:rsidRPr="0032251E" w:rsidRDefault="008C5816" w:rsidP="008C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5816" w:rsidRPr="0032251E" w:rsidRDefault="008C5816" w:rsidP="008C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957"/>
        <w:gridCol w:w="2126"/>
        <w:gridCol w:w="2126"/>
      </w:tblGrid>
      <w:tr w:rsidR="008C5816" w:rsidRPr="00F96878" w:rsidTr="00E43697">
        <w:tc>
          <w:tcPr>
            <w:tcW w:w="4957" w:type="dxa"/>
          </w:tcPr>
          <w:p w:rsidR="008C5816" w:rsidRPr="00F96878" w:rsidRDefault="008C5816" w:rsidP="00E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czynności</w:t>
            </w:r>
          </w:p>
        </w:tc>
        <w:tc>
          <w:tcPr>
            <w:tcW w:w="2126" w:type="dxa"/>
          </w:tcPr>
          <w:p w:rsidR="008C5816" w:rsidRPr="00F96878" w:rsidRDefault="008C5816" w:rsidP="00E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126" w:type="dxa"/>
          </w:tcPr>
          <w:p w:rsidR="008C5816" w:rsidRPr="00F96878" w:rsidRDefault="008C5816" w:rsidP="00E4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</w:t>
            </w: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powanie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8C5816" w:rsidRPr="00381497" w:rsidTr="00E43697">
        <w:tc>
          <w:tcPr>
            <w:tcW w:w="4957" w:type="dxa"/>
          </w:tcPr>
          <w:p w:rsidR="008C5816" w:rsidRPr="00381497" w:rsidRDefault="008C5816" w:rsidP="00E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przyjęcie do przedszkola ,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innej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wychowania przedszkolnego,  oddziału przedszkolnego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3.04.2017 do 14.04.2017r.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16.08.2017 do 17.08.2017r.</w:t>
            </w:r>
          </w:p>
        </w:tc>
      </w:tr>
      <w:tr w:rsidR="008C5816" w:rsidRPr="00381497" w:rsidTr="00E43697">
        <w:tc>
          <w:tcPr>
            <w:tcW w:w="4957" w:type="dxa"/>
          </w:tcPr>
          <w:p w:rsidR="008C5816" w:rsidRPr="00381497" w:rsidRDefault="008C5816" w:rsidP="00E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przyjęcie do danej jednostki wychowania przedszkolnego przedszkola  i 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dokumentów potwierdzających spełnianie przez kandydata warunków lub kryteriów branych pod uwa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gę w postępowaniu rekrutacyjnym.</w:t>
            </w:r>
          </w:p>
        </w:tc>
        <w:tc>
          <w:tcPr>
            <w:tcW w:w="2126" w:type="dxa"/>
          </w:tcPr>
          <w:p w:rsidR="008C5816" w:rsidRPr="0032251E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51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18.04.2017 do  20.04.2017 r.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18.08.2017 do 21.08.2017r.</w:t>
            </w:r>
          </w:p>
        </w:tc>
      </w:tr>
      <w:tr w:rsidR="008C5816" w:rsidRPr="00381497" w:rsidTr="00E43697">
        <w:tc>
          <w:tcPr>
            <w:tcW w:w="4957" w:type="dxa"/>
          </w:tcPr>
          <w:p w:rsidR="008C5816" w:rsidRPr="00381497" w:rsidRDefault="008C5816" w:rsidP="00E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5816" w:rsidRPr="0032251E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21.04.2017r.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22.08.2017r.</w:t>
            </w:r>
          </w:p>
        </w:tc>
      </w:tr>
      <w:tr w:rsidR="008C5816" w:rsidRPr="00381497" w:rsidTr="00E43697">
        <w:tc>
          <w:tcPr>
            <w:tcW w:w="4957" w:type="dxa"/>
          </w:tcPr>
          <w:p w:rsidR="008C5816" w:rsidRPr="00381497" w:rsidRDefault="008C5816" w:rsidP="00E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</w:tcPr>
          <w:p w:rsidR="008C5816" w:rsidRPr="0032251E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24.04.2017do  28.04.2017 r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22.08.2017 do 24.08.2017 r.</w:t>
            </w:r>
          </w:p>
        </w:tc>
      </w:tr>
      <w:tr w:rsidR="008C5816" w:rsidRPr="00381497" w:rsidTr="00E43697">
        <w:tc>
          <w:tcPr>
            <w:tcW w:w="4957" w:type="dxa"/>
          </w:tcPr>
          <w:p w:rsidR="008C5816" w:rsidRPr="00381497" w:rsidRDefault="008C5816" w:rsidP="00E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</w:tcPr>
          <w:p w:rsidR="008C5816" w:rsidRPr="0032251E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5.05.2017r</w:t>
            </w:r>
            <w:r w:rsidRPr="0032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5816" w:rsidRPr="00381497" w:rsidRDefault="008C5816" w:rsidP="00E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25.08.2017r.</w:t>
            </w:r>
          </w:p>
        </w:tc>
      </w:tr>
    </w:tbl>
    <w:p w:rsidR="008C5816" w:rsidRDefault="008C5816" w:rsidP="008C5816">
      <w:pPr>
        <w:spacing w:after="0" w:line="240" w:lineRule="auto"/>
      </w:pPr>
    </w:p>
    <w:p w:rsidR="00852ABD" w:rsidRPr="005B6EEF" w:rsidRDefault="00835E85" w:rsidP="003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852ABD" w:rsidRPr="005B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BD" w:rsidRDefault="00852ABD" w:rsidP="00852ABD">
      <w:pPr>
        <w:spacing w:after="0" w:line="240" w:lineRule="auto"/>
      </w:pPr>
      <w:r>
        <w:separator/>
      </w:r>
    </w:p>
  </w:endnote>
  <w:endnote w:type="continuationSeparator" w:id="0">
    <w:p w:rsidR="00852ABD" w:rsidRDefault="00852ABD" w:rsidP="008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BD" w:rsidRDefault="00852ABD" w:rsidP="00852ABD">
      <w:pPr>
        <w:spacing w:after="0" w:line="240" w:lineRule="auto"/>
      </w:pPr>
      <w:r>
        <w:separator/>
      </w:r>
    </w:p>
  </w:footnote>
  <w:footnote w:type="continuationSeparator" w:id="0">
    <w:p w:rsidR="00852ABD" w:rsidRDefault="00852ABD" w:rsidP="0085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31"/>
    <w:multiLevelType w:val="hybridMultilevel"/>
    <w:tmpl w:val="3878BBA2"/>
    <w:lvl w:ilvl="0" w:tplc="DA188D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6"/>
    <w:rsid w:val="000034F5"/>
    <w:rsid w:val="00003D14"/>
    <w:rsid w:val="00007213"/>
    <w:rsid w:val="00010346"/>
    <w:rsid w:val="0001619C"/>
    <w:rsid w:val="000178BF"/>
    <w:rsid w:val="00017E80"/>
    <w:rsid w:val="000243D8"/>
    <w:rsid w:val="00024818"/>
    <w:rsid w:val="00025C7D"/>
    <w:rsid w:val="00027FDC"/>
    <w:rsid w:val="00031B9D"/>
    <w:rsid w:val="00034152"/>
    <w:rsid w:val="00035605"/>
    <w:rsid w:val="000362A7"/>
    <w:rsid w:val="00050027"/>
    <w:rsid w:val="00050EF3"/>
    <w:rsid w:val="000513FE"/>
    <w:rsid w:val="000527E3"/>
    <w:rsid w:val="00054E92"/>
    <w:rsid w:val="000561E9"/>
    <w:rsid w:val="00061139"/>
    <w:rsid w:val="000631DB"/>
    <w:rsid w:val="00064C06"/>
    <w:rsid w:val="00071580"/>
    <w:rsid w:val="00074AAA"/>
    <w:rsid w:val="00075AF7"/>
    <w:rsid w:val="000776B6"/>
    <w:rsid w:val="00082BE7"/>
    <w:rsid w:val="000852F1"/>
    <w:rsid w:val="000855AD"/>
    <w:rsid w:val="00097EBB"/>
    <w:rsid w:val="000A34B7"/>
    <w:rsid w:val="000B7D50"/>
    <w:rsid w:val="000C1A23"/>
    <w:rsid w:val="000C66FF"/>
    <w:rsid w:val="000D5BDA"/>
    <w:rsid w:val="000D6AB2"/>
    <w:rsid w:val="000E2109"/>
    <w:rsid w:val="000E4285"/>
    <w:rsid w:val="000F13F1"/>
    <w:rsid w:val="000F17D3"/>
    <w:rsid w:val="000F371D"/>
    <w:rsid w:val="000F4D19"/>
    <w:rsid w:val="000F58A8"/>
    <w:rsid w:val="00111E6E"/>
    <w:rsid w:val="00120776"/>
    <w:rsid w:val="00133D8C"/>
    <w:rsid w:val="00150512"/>
    <w:rsid w:val="00150552"/>
    <w:rsid w:val="00152216"/>
    <w:rsid w:val="00161294"/>
    <w:rsid w:val="001656CA"/>
    <w:rsid w:val="00181807"/>
    <w:rsid w:val="00191364"/>
    <w:rsid w:val="00193D31"/>
    <w:rsid w:val="00195A4F"/>
    <w:rsid w:val="001B2A30"/>
    <w:rsid w:val="001B61C7"/>
    <w:rsid w:val="001C5FEE"/>
    <w:rsid w:val="001D0221"/>
    <w:rsid w:val="001D79E5"/>
    <w:rsid w:val="001E5211"/>
    <w:rsid w:val="001F0EB4"/>
    <w:rsid w:val="0020416B"/>
    <w:rsid w:val="002114C4"/>
    <w:rsid w:val="00220D11"/>
    <w:rsid w:val="00221A71"/>
    <w:rsid w:val="00222601"/>
    <w:rsid w:val="00222C09"/>
    <w:rsid w:val="002307A4"/>
    <w:rsid w:val="002360B5"/>
    <w:rsid w:val="00236344"/>
    <w:rsid w:val="00240837"/>
    <w:rsid w:val="00240BA3"/>
    <w:rsid w:val="0024494C"/>
    <w:rsid w:val="00252BB1"/>
    <w:rsid w:val="00252D9A"/>
    <w:rsid w:val="0025324C"/>
    <w:rsid w:val="00255F3D"/>
    <w:rsid w:val="00272A0A"/>
    <w:rsid w:val="00273EC1"/>
    <w:rsid w:val="00275630"/>
    <w:rsid w:val="00284FAD"/>
    <w:rsid w:val="00297482"/>
    <w:rsid w:val="002A4268"/>
    <w:rsid w:val="002A5B55"/>
    <w:rsid w:val="002A5F8C"/>
    <w:rsid w:val="002B14BB"/>
    <w:rsid w:val="002B29CF"/>
    <w:rsid w:val="002B75FB"/>
    <w:rsid w:val="002D3590"/>
    <w:rsid w:val="002D419B"/>
    <w:rsid w:val="002E3662"/>
    <w:rsid w:val="002E3E42"/>
    <w:rsid w:val="002F2276"/>
    <w:rsid w:val="002F2A7F"/>
    <w:rsid w:val="003062FE"/>
    <w:rsid w:val="00310E1A"/>
    <w:rsid w:val="00311D71"/>
    <w:rsid w:val="003133A9"/>
    <w:rsid w:val="00315EFE"/>
    <w:rsid w:val="003202DC"/>
    <w:rsid w:val="00324C7D"/>
    <w:rsid w:val="00330D2A"/>
    <w:rsid w:val="00335218"/>
    <w:rsid w:val="003357EE"/>
    <w:rsid w:val="00336829"/>
    <w:rsid w:val="00344BAD"/>
    <w:rsid w:val="00354C80"/>
    <w:rsid w:val="0036058B"/>
    <w:rsid w:val="00363FCE"/>
    <w:rsid w:val="00364C90"/>
    <w:rsid w:val="00383C7B"/>
    <w:rsid w:val="00386597"/>
    <w:rsid w:val="0039460A"/>
    <w:rsid w:val="00395832"/>
    <w:rsid w:val="003A0554"/>
    <w:rsid w:val="003A0FAA"/>
    <w:rsid w:val="003A395D"/>
    <w:rsid w:val="003B2A88"/>
    <w:rsid w:val="003C7206"/>
    <w:rsid w:val="003D1CE3"/>
    <w:rsid w:val="003D2513"/>
    <w:rsid w:val="003D49E9"/>
    <w:rsid w:val="003E538A"/>
    <w:rsid w:val="003E76C0"/>
    <w:rsid w:val="003F45F4"/>
    <w:rsid w:val="004006A0"/>
    <w:rsid w:val="00401CF9"/>
    <w:rsid w:val="004039B0"/>
    <w:rsid w:val="00404B11"/>
    <w:rsid w:val="004100E0"/>
    <w:rsid w:val="00413A88"/>
    <w:rsid w:val="004153ED"/>
    <w:rsid w:val="004164DF"/>
    <w:rsid w:val="00421001"/>
    <w:rsid w:val="00421A44"/>
    <w:rsid w:val="00430A56"/>
    <w:rsid w:val="00434FF3"/>
    <w:rsid w:val="00436E36"/>
    <w:rsid w:val="00443C88"/>
    <w:rsid w:val="00446B54"/>
    <w:rsid w:val="0045018C"/>
    <w:rsid w:val="004929C3"/>
    <w:rsid w:val="00492CEA"/>
    <w:rsid w:val="00493679"/>
    <w:rsid w:val="00494C52"/>
    <w:rsid w:val="004B2ECF"/>
    <w:rsid w:val="004C3A13"/>
    <w:rsid w:val="004C5D46"/>
    <w:rsid w:val="004D1C32"/>
    <w:rsid w:val="004D1FD5"/>
    <w:rsid w:val="004D3042"/>
    <w:rsid w:val="004D56EC"/>
    <w:rsid w:val="004D7CBB"/>
    <w:rsid w:val="004F22CF"/>
    <w:rsid w:val="005003B8"/>
    <w:rsid w:val="00514D32"/>
    <w:rsid w:val="00522F01"/>
    <w:rsid w:val="00535D4F"/>
    <w:rsid w:val="00541AC8"/>
    <w:rsid w:val="00551D9E"/>
    <w:rsid w:val="00554484"/>
    <w:rsid w:val="005551BB"/>
    <w:rsid w:val="005657A3"/>
    <w:rsid w:val="00577417"/>
    <w:rsid w:val="00577A55"/>
    <w:rsid w:val="00583DDC"/>
    <w:rsid w:val="005855F0"/>
    <w:rsid w:val="00586599"/>
    <w:rsid w:val="00586A57"/>
    <w:rsid w:val="00587F5A"/>
    <w:rsid w:val="005A0EE3"/>
    <w:rsid w:val="005A4E63"/>
    <w:rsid w:val="005A57C5"/>
    <w:rsid w:val="005A78F5"/>
    <w:rsid w:val="005B0651"/>
    <w:rsid w:val="005B0895"/>
    <w:rsid w:val="005B1D27"/>
    <w:rsid w:val="005B6849"/>
    <w:rsid w:val="005B6EEF"/>
    <w:rsid w:val="005C1981"/>
    <w:rsid w:val="005C7446"/>
    <w:rsid w:val="005D7771"/>
    <w:rsid w:val="005E2072"/>
    <w:rsid w:val="005E299D"/>
    <w:rsid w:val="005E2E32"/>
    <w:rsid w:val="005E607A"/>
    <w:rsid w:val="005E76F5"/>
    <w:rsid w:val="005F02C1"/>
    <w:rsid w:val="005F2922"/>
    <w:rsid w:val="005F318B"/>
    <w:rsid w:val="005F4B3C"/>
    <w:rsid w:val="006008DC"/>
    <w:rsid w:val="0060254C"/>
    <w:rsid w:val="00611FE7"/>
    <w:rsid w:val="00612ACB"/>
    <w:rsid w:val="00615A9E"/>
    <w:rsid w:val="0062540D"/>
    <w:rsid w:val="0063025E"/>
    <w:rsid w:val="0063343F"/>
    <w:rsid w:val="00641EDA"/>
    <w:rsid w:val="0064570A"/>
    <w:rsid w:val="0064643B"/>
    <w:rsid w:val="00646A31"/>
    <w:rsid w:val="00650016"/>
    <w:rsid w:val="0065405A"/>
    <w:rsid w:val="006544F0"/>
    <w:rsid w:val="00667D02"/>
    <w:rsid w:val="006763F6"/>
    <w:rsid w:val="00681B50"/>
    <w:rsid w:val="00692D11"/>
    <w:rsid w:val="00695911"/>
    <w:rsid w:val="006A4933"/>
    <w:rsid w:val="006A5AC1"/>
    <w:rsid w:val="006A6B39"/>
    <w:rsid w:val="006A6B75"/>
    <w:rsid w:val="006B100B"/>
    <w:rsid w:val="006B2880"/>
    <w:rsid w:val="006B564F"/>
    <w:rsid w:val="006C4E9F"/>
    <w:rsid w:val="006D4E26"/>
    <w:rsid w:val="006E4104"/>
    <w:rsid w:val="006E74E4"/>
    <w:rsid w:val="006F159D"/>
    <w:rsid w:val="006F2911"/>
    <w:rsid w:val="00702D9D"/>
    <w:rsid w:val="00703055"/>
    <w:rsid w:val="00703C13"/>
    <w:rsid w:val="00704196"/>
    <w:rsid w:val="007056EF"/>
    <w:rsid w:val="00706768"/>
    <w:rsid w:val="00711BFE"/>
    <w:rsid w:val="00712452"/>
    <w:rsid w:val="00712B93"/>
    <w:rsid w:val="007207B1"/>
    <w:rsid w:val="00724F43"/>
    <w:rsid w:val="00730744"/>
    <w:rsid w:val="00732FDC"/>
    <w:rsid w:val="00737E9B"/>
    <w:rsid w:val="00740CFF"/>
    <w:rsid w:val="00747578"/>
    <w:rsid w:val="0075315F"/>
    <w:rsid w:val="0075730B"/>
    <w:rsid w:val="00763082"/>
    <w:rsid w:val="0077172D"/>
    <w:rsid w:val="00772A7B"/>
    <w:rsid w:val="00772DBE"/>
    <w:rsid w:val="0078375B"/>
    <w:rsid w:val="00783968"/>
    <w:rsid w:val="007914AC"/>
    <w:rsid w:val="007930C9"/>
    <w:rsid w:val="007A1F53"/>
    <w:rsid w:val="007A3E5A"/>
    <w:rsid w:val="007A58C7"/>
    <w:rsid w:val="007A7C76"/>
    <w:rsid w:val="007C048F"/>
    <w:rsid w:val="007C5401"/>
    <w:rsid w:val="007C6E45"/>
    <w:rsid w:val="007D6FBC"/>
    <w:rsid w:val="007E29FB"/>
    <w:rsid w:val="007F0214"/>
    <w:rsid w:val="007F2179"/>
    <w:rsid w:val="007F5561"/>
    <w:rsid w:val="007F6C8B"/>
    <w:rsid w:val="00811EE1"/>
    <w:rsid w:val="0081753E"/>
    <w:rsid w:val="008225DD"/>
    <w:rsid w:val="0082367B"/>
    <w:rsid w:val="00824176"/>
    <w:rsid w:val="00824ACB"/>
    <w:rsid w:val="0082568B"/>
    <w:rsid w:val="00830DCC"/>
    <w:rsid w:val="00831B6D"/>
    <w:rsid w:val="00833C2A"/>
    <w:rsid w:val="00835E85"/>
    <w:rsid w:val="0083642C"/>
    <w:rsid w:val="00836734"/>
    <w:rsid w:val="00845C5F"/>
    <w:rsid w:val="00852ABD"/>
    <w:rsid w:val="008544CF"/>
    <w:rsid w:val="00864DDC"/>
    <w:rsid w:val="00865423"/>
    <w:rsid w:val="0086794A"/>
    <w:rsid w:val="0087016F"/>
    <w:rsid w:val="0087041C"/>
    <w:rsid w:val="00871084"/>
    <w:rsid w:val="00872305"/>
    <w:rsid w:val="0087269A"/>
    <w:rsid w:val="00886C8A"/>
    <w:rsid w:val="008871AD"/>
    <w:rsid w:val="008920E3"/>
    <w:rsid w:val="008941B9"/>
    <w:rsid w:val="00894AAE"/>
    <w:rsid w:val="00896CE6"/>
    <w:rsid w:val="00897A80"/>
    <w:rsid w:val="00897F8A"/>
    <w:rsid w:val="008A5F61"/>
    <w:rsid w:val="008C091B"/>
    <w:rsid w:val="008C5816"/>
    <w:rsid w:val="008D05EB"/>
    <w:rsid w:val="008D084B"/>
    <w:rsid w:val="008D1756"/>
    <w:rsid w:val="008D25E9"/>
    <w:rsid w:val="008D652F"/>
    <w:rsid w:val="008E3014"/>
    <w:rsid w:val="008E580B"/>
    <w:rsid w:val="008E5F55"/>
    <w:rsid w:val="008E7B75"/>
    <w:rsid w:val="008F03F7"/>
    <w:rsid w:val="008F6293"/>
    <w:rsid w:val="00904551"/>
    <w:rsid w:val="009172DE"/>
    <w:rsid w:val="00922539"/>
    <w:rsid w:val="0092367D"/>
    <w:rsid w:val="00932A0F"/>
    <w:rsid w:val="00942612"/>
    <w:rsid w:val="00945149"/>
    <w:rsid w:val="00950FF9"/>
    <w:rsid w:val="00951851"/>
    <w:rsid w:val="00951D6C"/>
    <w:rsid w:val="00952256"/>
    <w:rsid w:val="00953994"/>
    <w:rsid w:val="009547DF"/>
    <w:rsid w:val="0095753E"/>
    <w:rsid w:val="009642B3"/>
    <w:rsid w:val="009654C8"/>
    <w:rsid w:val="009709A8"/>
    <w:rsid w:val="009734FC"/>
    <w:rsid w:val="0099685D"/>
    <w:rsid w:val="00997A32"/>
    <w:rsid w:val="009B07C7"/>
    <w:rsid w:val="009C1AC3"/>
    <w:rsid w:val="009C3451"/>
    <w:rsid w:val="009C3F27"/>
    <w:rsid w:val="009C5986"/>
    <w:rsid w:val="009C7945"/>
    <w:rsid w:val="009D0E73"/>
    <w:rsid w:val="009D4FD7"/>
    <w:rsid w:val="009D6F92"/>
    <w:rsid w:val="009F07D6"/>
    <w:rsid w:val="00A0066E"/>
    <w:rsid w:val="00A00B70"/>
    <w:rsid w:val="00A0410C"/>
    <w:rsid w:val="00A04C12"/>
    <w:rsid w:val="00A240A0"/>
    <w:rsid w:val="00A24777"/>
    <w:rsid w:val="00A263C8"/>
    <w:rsid w:val="00A27E0A"/>
    <w:rsid w:val="00A35A75"/>
    <w:rsid w:val="00A46931"/>
    <w:rsid w:val="00A5167D"/>
    <w:rsid w:val="00A54F53"/>
    <w:rsid w:val="00A60099"/>
    <w:rsid w:val="00A634D0"/>
    <w:rsid w:val="00A671BC"/>
    <w:rsid w:val="00A777DE"/>
    <w:rsid w:val="00A80C0E"/>
    <w:rsid w:val="00A85144"/>
    <w:rsid w:val="00A85776"/>
    <w:rsid w:val="00A86747"/>
    <w:rsid w:val="00A9018C"/>
    <w:rsid w:val="00A909A3"/>
    <w:rsid w:val="00A95F09"/>
    <w:rsid w:val="00A9698D"/>
    <w:rsid w:val="00AA4A66"/>
    <w:rsid w:val="00AA54BB"/>
    <w:rsid w:val="00AA73E5"/>
    <w:rsid w:val="00AD15FF"/>
    <w:rsid w:val="00AD2416"/>
    <w:rsid w:val="00AD4E44"/>
    <w:rsid w:val="00AE0C79"/>
    <w:rsid w:val="00AE62C5"/>
    <w:rsid w:val="00AE7235"/>
    <w:rsid w:val="00AF017C"/>
    <w:rsid w:val="00AF2ECC"/>
    <w:rsid w:val="00AF3070"/>
    <w:rsid w:val="00AF31F6"/>
    <w:rsid w:val="00AF3E00"/>
    <w:rsid w:val="00AF4305"/>
    <w:rsid w:val="00AF5E11"/>
    <w:rsid w:val="00B015DC"/>
    <w:rsid w:val="00B01FF0"/>
    <w:rsid w:val="00B225B7"/>
    <w:rsid w:val="00B35F14"/>
    <w:rsid w:val="00B367DD"/>
    <w:rsid w:val="00B4076C"/>
    <w:rsid w:val="00B46687"/>
    <w:rsid w:val="00B50015"/>
    <w:rsid w:val="00B540BF"/>
    <w:rsid w:val="00B556C8"/>
    <w:rsid w:val="00B5675E"/>
    <w:rsid w:val="00B6078E"/>
    <w:rsid w:val="00B62D93"/>
    <w:rsid w:val="00B63DCA"/>
    <w:rsid w:val="00B65034"/>
    <w:rsid w:val="00B84398"/>
    <w:rsid w:val="00B92B66"/>
    <w:rsid w:val="00BA0DB9"/>
    <w:rsid w:val="00BB1637"/>
    <w:rsid w:val="00BB290D"/>
    <w:rsid w:val="00BB3693"/>
    <w:rsid w:val="00BB3F38"/>
    <w:rsid w:val="00BC1D16"/>
    <w:rsid w:val="00BC3152"/>
    <w:rsid w:val="00BC4735"/>
    <w:rsid w:val="00BD0A6B"/>
    <w:rsid w:val="00BD4449"/>
    <w:rsid w:val="00BD5BAA"/>
    <w:rsid w:val="00BE33AA"/>
    <w:rsid w:val="00BF4898"/>
    <w:rsid w:val="00C02886"/>
    <w:rsid w:val="00C15D5E"/>
    <w:rsid w:val="00C171B6"/>
    <w:rsid w:val="00C17FD6"/>
    <w:rsid w:val="00C22D06"/>
    <w:rsid w:val="00C24093"/>
    <w:rsid w:val="00C2447E"/>
    <w:rsid w:val="00C2596E"/>
    <w:rsid w:val="00C33644"/>
    <w:rsid w:val="00C36825"/>
    <w:rsid w:val="00C400B2"/>
    <w:rsid w:val="00C4020C"/>
    <w:rsid w:val="00C4441E"/>
    <w:rsid w:val="00C45626"/>
    <w:rsid w:val="00C51464"/>
    <w:rsid w:val="00C55C5E"/>
    <w:rsid w:val="00C676A0"/>
    <w:rsid w:val="00C67B2F"/>
    <w:rsid w:val="00C71121"/>
    <w:rsid w:val="00C803E3"/>
    <w:rsid w:val="00C82197"/>
    <w:rsid w:val="00C8252C"/>
    <w:rsid w:val="00C9527E"/>
    <w:rsid w:val="00C95FC7"/>
    <w:rsid w:val="00CA4D01"/>
    <w:rsid w:val="00CA6707"/>
    <w:rsid w:val="00CA7E78"/>
    <w:rsid w:val="00CB5A9F"/>
    <w:rsid w:val="00CB6CC5"/>
    <w:rsid w:val="00CD00FB"/>
    <w:rsid w:val="00CD7D7E"/>
    <w:rsid w:val="00CE2C1F"/>
    <w:rsid w:val="00CE2CEA"/>
    <w:rsid w:val="00CE608E"/>
    <w:rsid w:val="00CE65E9"/>
    <w:rsid w:val="00CF04A7"/>
    <w:rsid w:val="00CF2181"/>
    <w:rsid w:val="00CF2B5E"/>
    <w:rsid w:val="00CF4980"/>
    <w:rsid w:val="00D00512"/>
    <w:rsid w:val="00D02472"/>
    <w:rsid w:val="00D03BBC"/>
    <w:rsid w:val="00D03FE2"/>
    <w:rsid w:val="00D21D1F"/>
    <w:rsid w:val="00D24572"/>
    <w:rsid w:val="00D27383"/>
    <w:rsid w:val="00D27A41"/>
    <w:rsid w:val="00D27B1F"/>
    <w:rsid w:val="00D3319D"/>
    <w:rsid w:val="00D367F8"/>
    <w:rsid w:val="00D40F83"/>
    <w:rsid w:val="00D42B5A"/>
    <w:rsid w:val="00D4416D"/>
    <w:rsid w:val="00D52F03"/>
    <w:rsid w:val="00D6077D"/>
    <w:rsid w:val="00D6395B"/>
    <w:rsid w:val="00D66798"/>
    <w:rsid w:val="00D70FCE"/>
    <w:rsid w:val="00D76524"/>
    <w:rsid w:val="00D77432"/>
    <w:rsid w:val="00D811F6"/>
    <w:rsid w:val="00D87D8D"/>
    <w:rsid w:val="00D91289"/>
    <w:rsid w:val="00DA543E"/>
    <w:rsid w:val="00DA600A"/>
    <w:rsid w:val="00DA765A"/>
    <w:rsid w:val="00DB0047"/>
    <w:rsid w:val="00DB077A"/>
    <w:rsid w:val="00DB4EC2"/>
    <w:rsid w:val="00DC27B7"/>
    <w:rsid w:val="00DC3A51"/>
    <w:rsid w:val="00DD2435"/>
    <w:rsid w:val="00DD4816"/>
    <w:rsid w:val="00DD5266"/>
    <w:rsid w:val="00DD7FF4"/>
    <w:rsid w:val="00DE3992"/>
    <w:rsid w:val="00DE679B"/>
    <w:rsid w:val="00DF0A9A"/>
    <w:rsid w:val="00DF135F"/>
    <w:rsid w:val="00DF160C"/>
    <w:rsid w:val="00DF66D6"/>
    <w:rsid w:val="00DF6BDE"/>
    <w:rsid w:val="00E00BBA"/>
    <w:rsid w:val="00E075EC"/>
    <w:rsid w:val="00E154A6"/>
    <w:rsid w:val="00E17041"/>
    <w:rsid w:val="00E236F3"/>
    <w:rsid w:val="00E32DB1"/>
    <w:rsid w:val="00E3365F"/>
    <w:rsid w:val="00E3516C"/>
    <w:rsid w:val="00E4131C"/>
    <w:rsid w:val="00E422AC"/>
    <w:rsid w:val="00E42E48"/>
    <w:rsid w:val="00E50DCD"/>
    <w:rsid w:val="00E5127A"/>
    <w:rsid w:val="00E56929"/>
    <w:rsid w:val="00E628B6"/>
    <w:rsid w:val="00E6785C"/>
    <w:rsid w:val="00E715A8"/>
    <w:rsid w:val="00E72FFA"/>
    <w:rsid w:val="00E75D27"/>
    <w:rsid w:val="00E81C03"/>
    <w:rsid w:val="00E87E50"/>
    <w:rsid w:val="00E91192"/>
    <w:rsid w:val="00E9194F"/>
    <w:rsid w:val="00EA2468"/>
    <w:rsid w:val="00EA46B7"/>
    <w:rsid w:val="00EA633E"/>
    <w:rsid w:val="00EA6AF5"/>
    <w:rsid w:val="00EA7CD6"/>
    <w:rsid w:val="00EB3574"/>
    <w:rsid w:val="00EB5972"/>
    <w:rsid w:val="00EC3D9A"/>
    <w:rsid w:val="00ED1A06"/>
    <w:rsid w:val="00ED33E7"/>
    <w:rsid w:val="00ED3AEC"/>
    <w:rsid w:val="00ED7ADC"/>
    <w:rsid w:val="00EE38AE"/>
    <w:rsid w:val="00EE4DE9"/>
    <w:rsid w:val="00EF0851"/>
    <w:rsid w:val="00EF6F66"/>
    <w:rsid w:val="00F011B7"/>
    <w:rsid w:val="00F03D4F"/>
    <w:rsid w:val="00F04EBA"/>
    <w:rsid w:val="00F07DD8"/>
    <w:rsid w:val="00F1062B"/>
    <w:rsid w:val="00F13B86"/>
    <w:rsid w:val="00F2715E"/>
    <w:rsid w:val="00F33F99"/>
    <w:rsid w:val="00F372BC"/>
    <w:rsid w:val="00F44620"/>
    <w:rsid w:val="00F477EC"/>
    <w:rsid w:val="00F5285D"/>
    <w:rsid w:val="00F54042"/>
    <w:rsid w:val="00F56F6F"/>
    <w:rsid w:val="00F64756"/>
    <w:rsid w:val="00F65B87"/>
    <w:rsid w:val="00F76035"/>
    <w:rsid w:val="00F80B84"/>
    <w:rsid w:val="00F82771"/>
    <w:rsid w:val="00F9451E"/>
    <w:rsid w:val="00F9506D"/>
    <w:rsid w:val="00F95EEC"/>
    <w:rsid w:val="00F96182"/>
    <w:rsid w:val="00FA4511"/>
    <w:rsid w:val="00FB6519"/>
    <w:rsid w:val="00FB6B28"/>
    <w:rsid w:val="00FB6D7F"/>
    <w:rsid w:val="00FC47CE"/>
    <w:rsid w:val="00FD393C"/>
    <w:rsid w:val="00FD437B"/>
    <w:rsid w:val="00FD4B7D"/>
    <w:rsid w:val="00FD6BEC"/>
    <w:rsid w:val="00FE1F06"/>
    <w:rsid w:val="00FE2F4F"/>
    <w:rsid w:val="00FE46A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2EA6-5DC7-4250-AE4B-53A3C21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EE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2A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AB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AB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ABD"/>
    <w:rPr>
      <w:vertAlign w:val="superscript"/>
    </w:rPr>
  </w:style>
  <w:style w:type="table" w:styleId="Tabela-Siatka">
    <w:name w:val="Table Grid"/>
    <w:basedOn w:val="Standardowy"/>
    <w:uiPriority w:val="59"/>
    <w:rsid w:val="0085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Małgorzata Krzowska</cp:lastModifiedBy>
  <cp:revision>3</cp:revision>
  <dcterms:created xsi:type="dcterms:W3CDTF">2017-03-30T10:11:00Z</dcterms:created>
  <dcterms:modified xsi:type="dcterms:W3CDTF">2017-03-30T10:15:00Z</dcterms:modified>
</cp:coreProperties>
</file>