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Y="1"/>
        <w:tblOverlap w:val="never"/>
        <w:tblW w:w="15729" w:type="dxa"/>
        <w:tblLayout w:type="fixed"/>
        <w:tblLook w:val="04A0" w:firstRow="1" w:lastRow="0" w:firstColumn="1" w:lastColumn="0" w:noHBand="0" w:noVBand="1"/>
      </w:tblPr>
      <w:tblGrid>
        <w:gridCol w:w="562"/>
        <w:gridCol w:w="1982"/>
        <w:gridCol w:w="712"/>
        <w:gridCol w:w="5382"/>
        <w:gridCol w:w="1421"/>
        <w:gridCol w:w="1559"/>
        <w:gridCol w:w="709"/>
        <w:gridCol w:w="1559"/>
        <w:gridCol w:w="1843"/>
      </w:tblGrid>
      <w:tr w:rsidR="00D17765" w14:paraId="5D6B602F" w14:textId="37CD2270" w:rsidTr="00DA6296">
        <w:tc>
          <w:tcPr>
            <w:tcW w:w="562" w:type="dxa"/>
            <w:vAlign w:val="center"/>
          </w:tcPr>
          <w:p w14:paraId="24DACA03" w14:textId="77777777" w:rsidR="00D17765" w:rsidRPr="00554A73" w:rsidRDefault="00D17765" w:rsidP="00DA6296">
            <w:pPr>
              <w:jc w:val="center"/>
              <w:rPr>
                <w:b/>
              </w:rPr>
            </w:pPr>
            <w:r w:rsidRPr="00554A73">
              <w:rPr>
                <w:b/>
              </w:rPr>
              <w:t>Nr.</w:t>
            </w:r>
          </w:p>
        </w:tc>
        <w:tc>
          <w:tcPr>
            <w:tcW w:w="1982" w:type="dxa"/>
            <w:vAlign w:val="center"/>
          </w:tcPr>
          <w:p w14:paraId="7884A4F6" w14:textId="77777777" w:rsidR="00D17765" w:rsidRPr="00554A73" w:rsidRDefault="00D17765" w:rsidP="00DA6296">
            <w:pPr>
              <w:jc w:val="center"/>
              <w:rPr>
                <w:b/>
              </w:rPr>
            </w:pPr>
            <w:r w:rsidRPr="00554A73">
              <w:rPr>
                <w:b/>
              </w:rPr>
              <w:t>Nazwa</w:t>
            </w:r>
            <w:r>
              <w:rPr>
                <w:b/>
              </w:rPr>
              <w:t xml:space="preserve"> towaru</w:t>
            </w:r>
          </w:p>
        </w:tc>
        <w:tc>
          <w:tcPr>
            <w:tcW w:w="712" w:type="dxa"/>
            <w:vAlign w:val="center"/>
          </w:tcPr>
          <w:p w14:paraId="13B96356" w14:textId="77777777" w:rsidR="00D17765" w:rsidRPr="00554A73" w:rsidRDefault="00D17765" w:rsidP="00DA6296">
            <w:pPr>
              <w:jc w:val="center"/>
              <w:rPr>
                <w:b/>
              </w:rPr>
            </w:pPr>
            <w:r w:rsidRPr="00554A73">
              <w:rPr>
                <w:b/>
              </w:rPr>
              <w:t>Ilość</w:t>
            </w:r>
            <w:r>
              <w:rPr>
                <w:b/>
              </w:rPr>
              <w:t xml:space="preserve"> szt.</w:t>
            </w:r>
          </w:p>
        </w:tc>
        <w:tc>
          <w:tcPr>
            <w:tcW w:w="5382" w:type="dxa"/>
            <w:vAlign w:val="center"/>
          </w:tcPr>
          <w:p w14:paraId="4A24985C" w14:textId="77777777" w:rsidR="00D17765" w:rsidRPr="00554A73" w:rsidRDefault="00D17765" w:rsidP="00DA6296">
            <w:pPr>
              <w:jc w:val="center"/>
              <w:rPr>
                <w:b/>
              </w:rPr>
            </w:pPr>
            <w:r>
              <w:rPr>
                <w:b/>
              </w:rPr>
              <w:t>Opis produktu</w:t>
            </w:r>
          </w:p>
        </w:tc>
        <w:tc>
          <w:tcPr>
            <w:tcW w:w="1421" w:type="dxa"/>
            <w:vAlign w:val="center"/>
          </w:tcPr>
          <w:p w14:paraId="378BBE3F" w14:textId="77777777" w:rsidR="007D1D8E" w:rsidRDefault="007D1D8E" w:rsidP="00DA6296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14:paraId="78F5CB26" w14:textId="070E5740" w:rsidR="00D17765" w:rsidRPr="00554A73" w:rsidRDefault="007D1D8E" w:rsidP="00DA6296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559" w:type="dxa"/>
            <w:vAlign w:val="center"/>
          </w:tcPr>
          <w:p w14:paraId="7A7F57D8" w14:textId="77777777" w:rsidR="007D1D8E" w:rsidRDefault="007D1D8E" w:rsidP="00DA629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087F66D2" w14:textId="0259F6FA" w:rsidR="00D17765" w:rsidRDefault="007D1D8E" w:rsidP="00DA6296">
            <w:pPr>
              <w:rPr>
                <w:b/>
              </w:rPr>
            </w:pPr>
            <w:r>
              <w:rPr>
                <w:b/>
              </w:rPr>
              <w:t>(ilość x cena jednostkowa)</w:t>
            </w:r>
          </w:p>
        </w:tc>
        <w:tc>
          <w:tcPr>
            <w:tcW w:w="709" w:type="dxa"/>
            <w:vAlign w:val="center"/>
          </w:tcPr>
          <w:p w14:paraId="35D67583" w14:textId="77777777" w:rsidR="007D1D8E" w:rsidRDefault="007D1D8E" w:rsidP="00DA6296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1A983D10" w14:textId="7F66F29C" w:rsidR="00D17765" w:rsidRDefault="007D1D8E" w:rsidP="00DA6296">
            <w:pPr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559" w:type="dxa"/>
          </w:tcPr>
          <w:p w14:paraId="1CD34D79" w14:textId="77777777" w:rsidR="007D1D8E" w:rsidRDefault="007D1D8E" w:rsidP="00DA6296">
            <w:pPr>
              <w:jc w:val="center"/>
              <w:rPr>
                <w:b/>
              </w:rPr>
            </w:pPr>
          </w:p>
          <w:p w14:paraId="53AEF3E9" w14:textId="57F994EE" w:rsidR="00D17765" w:rsidRDefault="007D1D8E" w:rsidP="00DA6296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1843" w:type="dxa"/>
          </w:tcPr>
          <w:p w14:paraId="5EAB250F" w14:textId="77777777" w:rsidR="007D1D8E" w:rsidRPr="008A69C6" w:rsidRDefault="007D1D8E" w:rsidP="00DA6296">
            <w:pPr>
              <w:jc w:val="center"/>
              <w:rPr>
                <w:sz w:val="20"/>
                <w:szCs w:val="20"/>
              </w:rPr>
            </w:pPr>
            <w:r w:rsidRPr="008A69C6">
              <w:rPr>
                <w:sz w:val="20"/>
                <w:szCs w:val="20"/>
              </w:rPr>
              <w:t>Producent towaru/urządzenia</w:t>
            </w:r>
            <w:r>
              <w:rPr>
                <w:sz w:val="20"/>
                <w:szCs w:val="20"/>
              </w:rPr>
              <w:t>,</w:t>
            </w:r>
          </w:p>
          <w:p w14:paraId="66B9886A" w14:textId="77777777" w:rsidR="007D1D8E" w:rsidRPr="008A69C6" w:rsidRDefault="007D1D8E" w:rsidP="00DA6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A69C6">
              <w:rPr>
                <w:sz w:val="20"/>
                <w:szCs w:val="20"/>
              </w:rPr>
              <w:t>odel/typ/nr katalogowy</w:t>
            </w:r>
          </w:p>
          <w:p w14:paraId="79D00796" w14:textId="0DD26B40" w:rsidR="00D17765" w:rsidRDefault="007D1D8E" w:rsidP="00DA6296">
            <w:pPr>
              <w:jc w:val="center"/>
              <w:rPr>
                <w:b/>
              </w:rPr>
            </w:pPr>
            <w:r w:rsidRPr="008A69C6">
              <w:rPr>
                <w:sz w:val="20"/>
                <w:szCs w:val="20"/>
              </w:rPr>
              <w:t>(jeżeli wyst</w:t>
            </w:r>
            <w:r>
              <w:rPr>
                <w:sz w:val="20"/>
                <w:szCs w:val="20"/>
              </w:rPr>
              <w:t>ę</w:t>
            </w:r>
            <w:r w:rsidRPr="008A69C6">
              <w:rPr>
                <w:sz w:val="20"/>
                <w:szCs w:val="20"/>
              </w:rPr>
              <w:t>puje</w:t>
            </w:r>
            <w:r>
              <w:rPr>
                <w:sz w:val="20"/>
                <w:szCs w:val="20"/>
              </w:rPr>
              <w:t>)</w:t>
            </w:r>
          </w:p>
        </w:tc>
      </w:tr>
      <w:tr w:rsidR="00D17765" w14:paraId="6D19B6B1" w14:textId="192DA787" w:rsidTr="00DA6296">
        <w:tc>
          <w:tcPr>
            <w:tcW w:w="562" w:type="dxa"/>
          </w:tcPr>
          <w:p w14:paraId="00A650D8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07782ADD" w14:textId="77777777" w:rsidR="00D17765" w:rsidRPr="00636538" w:rsidRDefault="00D17765" w:rsidP="00DA62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Laptop</w:t>
            </w:r>
          </w:p>
        </w:tc>
        <w:tc>
          <w:tcPr>
            <w:tcW w:w="712" w:type="dxa"/>
          </w:tcPr>
          <w:p w14:paraId="28112333" w14:textId="75F03227" w:rsidR="00D17765" w:rsidRPr="00EA0DFD" w:rsidRDefault="00D17765" w:rsidP="00DA6296">
            <w:r>
              <w:t>2</w:t>
            </w:r>
          </w:p>
        </w:tc>
        <w:tc>
          <w:tcPr>
            <w:tcW w:w="5382" w:type="dxa"/>
          </w:tcPr>
          <w:p w14:paraId="08DC7001" w14:textId="77777777" w:rsidR="00D17765" w:rsidRPr="00DE2068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b/>
                <w:color w:val="000000" w:themeColor="text1"/>
              </w:rPr>
              <w:t>Typ:</w:t>
            </w:r>
            <w:r w:rsidRPr="00DE2068">
              <w:rPr>
                <w:rFonts w:cstheme="minorHAnsi"/>
                <w:color w:val="000000" w:themeColor="text1"/>
              </w:rPr>
              <w:t xml:space="preserve"> komputer przenośny, laptop.</w:t>
            </w:r>
          </w:p>
          <w:p w14:paraId="0BC184BF" w14:textId="309BE58F" w:rsidR="00D17765" w:rsidRPr="00DE2068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b/>
                <w:color w:val="000000" w:themeColor="text1"/>
              </w:rPr>
              <w:t>Zastosowanie:</w:t>
            </w:r>
            <w:r w:rsidRPr="00DE2068">
              <w:rPr>
                <w:rFonts w:cstheme="minorHAnsi"/>
                <w:color w:val="000000" w:themeColor="text1"/>
              </w:rPr>
              <w:t xml:space="preserve"> komputer będzie wykorzystywany do projektowania modeli 3D, korzystania z bibliotek modeli 3D, obsługi </w:t>
            </w:r>
            <w:r>
              <w:rPr>
                <w:rFonts w:cstheme="minorHAnsi"/>
                <w:color w:val="000000" w:themeColor="text1"/>
              </w:rPr>
              <w:t xml:space="preserve">skanera i </w:t>
            </w:r>
            <w:r w:rsidRPr="00DE2068">
              <w:rPr>
                <w:rFonts w:cstheme="minorHAnsi"/>
                <w:color w:val="000000" w:themeColor="text1"/>
              </w:rPr>
              <w:t xml:space="preserve">drukarki 3D, innych aplikacji edukacyjnych oraz dostępu do </w:t>
            </w:r>
            <w:proofErr w:type="spellStart"/>
            <w:r>
              <w:rPr>
                <w:rFonts w:cstheme="minorHAnsi"/>
                <w:color w:val="000000" w:themeColor="text1"/>
              </w:rPr>
              <w:t>i</w:t>
            </w:r>
            <w:r w:rsidRPr="00DE2068">
              <w:rPr>
                <w:rFonts w:cstheme="minorHAnsi"/>
                <w:color w:val="000000" w:themeColor="text1"/>
              </w:rPr>
              <w:t>nternetu</w:t>
            </w:r>
            <w:proofErr w:type="spellEnd"/>
            <w:r w:rsidRPr="00DE2068">
              <w:rPr>
                <w:rFonts w:cstheme="minorHAnsi"/>
                <w:color w:val="000000" w:themeColor="text1"/>
              </w:rPr>
              <w:t xml:space="preserve"> i poczty elektronicznej.</w:t>
            </w:r>
          </w:p>
          <w:p w14:paraId="1A0E5793" w14:textId="77777777" w:rsidR="00D17765" w:rsidRPr="00DE2068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b/>
                <w:color w:val="000000" w:themeColor="text1"/>
              </w:rPr>
              <w:t>Ekran:</w:t>
            </w:r>
            <w:r w:rsidRPr="00DE2068">
              <w:rPr>
                <w:rFonts w:cstheme="minorHAnsi"/>
                <w:color w:val="000000" w:themeColor="text1"/>
              </w:rPr>
              <w:t xml:space="preserve"> min. 15”, rozdzielczość minimum 1900x1080 pikseli (FHD), matowy, szerokie kąty widzenia, dobre odwzorowanie barw (np. typu IPS).</w:t>
            </w:r>
          </w:p>
          <w:p w14:paraId="67D8E2A2" w14:textId="7FE200AA" w:rsidR="006715BB" w:rsidRPr="0037613D" w:rsidRDefault="00D17765" w:rsidP="00DA6296">
            <w:pPr>
              <w:jc w:val="both"/>
              <w:rPr>
                <w:rFonts w:cstheme="minorHAnsi"/>
                <w:b/>
              </w:rPr>
            </w:pPr>
            <w:r w:rsidRPr="00DE2068">
              <w:rPr>
                <w:rFonts w:cstheme="minorHAnsi"/>
                <w:b/>
                <w:color w:val="000000" w:themeColor="text1"/>
              </w:rPr>
              <w:t>Procesor:</w:t>
            </w:r>
            <w:r w:rsidRPr="00DE2068">
              <w:rPr>
                <w:rFonts w:cstheme="minorHAnsi"/>
                <w:color w:val="000000" w:themeColor="text1"/>
              </w:rPr>
              <w:t xml:space="preserve"> wielordzeniowy ze zintegrowaną grafiką, musi osiągać w teście wydajnościowym </w:t>
            </w:r>
            <w:proofErr w:type="spellStart"/>
            <w:r w:rsidRPr="00DE2068">
              <w:rPr>
                <w:rFonts w:cstheme="minorHAnsi"/>
                <w:color w:val="000000" w:themeColor="text1"/>
              </w:rPr>
              <w:t>BapcoSysmark</w:t>
            </w:r>
            <w:proofErr w:type="spellEnd"/>
            <w:r w:rsidRPr="00DE2068">
              <w:rPr>
                <w:rFonts w:cstheme="minorHAnsi"/>
                <w:color w:val="000000" w:themeColor="text1"/>
              </w:rPr>
              <w:t xml:space="preserve"> 2018 wyniki nie gorsze niż </w:t>
            </w:r>
            <w:proofErr w:type="spellStart"/>
            <w:r w:rsidRPr="00DE2068">
              <w:rPr>
                <w:rFonts w:cstheme="minorHAnsi"/>
                <w:color w:val="000000" w:themeColor="text1"/>
              </w:rPr>
              <w:t>Overall</w:t>
            </w:r>
            <w:proofErr w:type="spellEnd"/>
            <w:r w:rsidRPr="00DE2068">
              <w:rPr>
                <w:rFonts w:cstheme="minorHAnsi"/>
                <w:color w:val="000000" w:themeColor="text1"/>
              </w:rPr>
              <w:t xml:space="preserve"> rating – min. 1600 punktów, test musi być przeprowadzony przy rozdzielczości monitora </w:t>
            </w:r>
            <w:r w:rsidRPr="009D7596">
              <w:rPr>
                <w:rFonts w:cstheme="minorHAnsi"/>
              </w:rPr>
              <w:t>1920x1080</w:t>
            </w:r>
            <w:r w:rsidR="006715BB" w:rsidRPr="006715BB">
              <w:rPr>
                <w:color w:val="FF0000"/>
              </w:rPr>
              <w:t xml:space="preserve"> </w:t>
            </w:r>
            <w:r w:rsidR="006715BB" w:rsidRPr="0037613D">
              <w:rPr>
                <w:rFonts w:cstheme="minorHAnsi"/>
              </w:rPr>
              <w:t>lub w teście wydajności CPU-Z (</w:t>
            </w:r>
            <w:r w:rsidR="00570047" w:rsidRPr="0037613D">
              <w:rPr>
                <w:rFonts w:cstheme="minorHAnsi"/>
              </w:rPr>
              <w:t>v</w:t>
            </w:r>
            <w:r w:rsidR="00F47B04" w:rsidRPr="0037613D">
              <w:rPr>
                <w:rFonts w:cstheme="minorHAnsi"/>
              </w:rPr>
              <w:t>.17</w:t>
            </w:r>
            <w:r w:rsidR="006715BB" w:rsidRPr="0037613D">
              <w:rPr>
                <w:rFonts w:cstheme="minorHAnsi"/>
              </w:rPr>
              <w:t>.</w:t>
            </w:r>
            <w:r w:rsidR="00F47B04" w:rsidRPr="0037613D">
              <w:rPr>
                <w:rFonts w:cstheme="minorHAnsi"/>
              </w:rPr>
              <w:t>0</w:t>
            </w:r>
            <w:r w:rsidR="006715BB" w:rsidRPr="0037613D">
              <w:rPr>
                <w:rFonts w:cstheme="minorHAnsi"/>
              </w:rPr>
              <w:t>1</w:t>
            </w:r>
            <w:r w:rsidR="00570047" w:rsidRPr="0037613D">
              <w:rPr>
                <w:rFonts w:cstheme="minorHAnsi"/>
              </w:rPr>
              <w:t>.64</w:t>
            </w:r>
            <w:r w:rsidR="006715BB" w:rsidRPr="0037613D">
              <w:rPr>
                <w:rFonts w:cstheme="minorHAnsi"/>
              </w:rPr>
              <w:t>) na pojedynczym wątku osiągać co najmniej 500 pkt</w:t>
            </w:r>
            <w:r w:rsidR="006715BB" w:rsidRPr="0037613D">
              <w:rPr>
                <w:rFonts w:cstheme="minorHAnsi"/>
                <w:b/>
              </w:rPr>
              <w:t xml:space="preserve"> </w:t>
            </w:r>
          </w:p>
          <w:p w14:paraId="23722323" w14:textId="6C03C63C" w:rsidR="00D17765" w:rsidRPr="00DE2068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b/>
                <w:color w:val="000000" w:themeColor="text1"/>
              </w:rPr>
              <w:t>Pamięć operacyjna RAM</w:t>
            </w:r>
            <w:r>
              <w:rPr>
                <w:rFonts w:cstheme="minorHAnsi"/>
                <w:b/>
                <w:color w:val="000000" w:themeColor="text1"/>
              </w:rPr>
              <w:t>:</w:t>
            </w:r>
            <w:r w:rsidRPr="00DE2068">
              <w:rPr>
                <w:rFonts w:cstheme="minorHAnsi"/>
                <w:color w:val="000000" w:themeColor="text1"/>
              </w:rPr>
              <w:t xml:space="preserve"> minimum 32GB.</w:t>
            </w:r>
          </w:p>
          <w:p w14:paraId="6CBAAF68" w14:textId="6598D7A2" w:rsidR="00D17765" w:rsidRPr="00DE2068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b/>
                <w:bCs/>
                <w:color w:val="000000" w:themeColor="text1"/>
              </w:rPr>
              <w:t>Pamięć masowa:</w:t>
            </w:r>
            <w:r w:rsidRPr="00DE2068">
              <w:rPr>
                <w:rFonts w:cstheme="minorHAnsi"/>
                <w:color w:val="000000" w:themeColor="text1"/>
              </w:rPr>
              <w:t xml:space="preserve"> minimum M.2 </w:t>
            </w:r>
            <w:proofErr w:type="spellStart"/>
            <w:r w:rsidRPr="00DE2068">
              <w:rPr>
                <w:rFonts w:cstheme="minorHAnsi"/>
                <w:color w:val="000000" w:themeColor="text1"/>
              </w:rPr>
              <w:t>PCIeNVMe</w:t>
            </w:r>
            <w:proofErr w:type="spellEnd"/>
            <w:r>
              <w:rPr>
                <w:rFonts w:cstheme="minorHAnsi"/>
                <w:color w:val="000000" w:themeColor="text1"/>
              </w:rPr>
              <w:t>,</w:t>
            </w:r>
            <w:r w:rsidRPr="00DE2068">
              <w:rPr>
                <w:rFonts w:cstheme="minorHAnsi"/>
                <w:color w:val="000000" w:themeColor="text1"/>
              </w:rPr>
              <w:t xml:space="preserve"> 500 GB</w:t>
            </w:r>
            <w:r>
              <w:rPr>
                <w:rFonts w:cstheme="minorHAnsi"/>
                <w:color w:val="000000" w:themeColor="text1"/>
              </w:rPr>
              <w:t>,</w:t>
            </w:r>
            <w:r w:rsidRPr="00DE2068">
              <w:rPr>
                <w:rFonts w:cstheme="minorHAnsi"/>
                <w:color w:val="000000" w:themeColor="text1"/>
              </w:rPr>
              <w:t xml:space="preserve"> SSD.</w:t>
            </w:r>
          </w:p>
          <w:p w14:paraId="50E823BD" w14:textId="17172B88" w:rsidR="00D17765" w:rsidRPr="00DE2068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b/>
                <w:color w:val="000000" w:themeColor="text1"/>
              </w:rPr>
              <w:t>Karta graficzna</w:t>
            </w:r>
            <w:r w:rsidRPr="00DE2068">
              <w:rPr>
                <w:rFonts w:cstheme="minorHAnsi"/>
                <w:color w:val="000000" w:themeColor="text1"/>
              </w:rPr>
              <w:t xml:space="preserve">: </w:t>
            </w:r>
            <w:r w:rsidR="00B24C3B" w:rsidRPr="00B24C3B">
              <w:t xml:space="preserve"> </w:t>
            </w:r>
            <w:r w:rsidR="00B24C3B" w:rsidRPr="0037613D">
              <w:rPr>
                <w:rFonts w:cstheme="minorHAnsi"/>
                <w:color w:val="000000" w:themeColor="text1"/>
              </w:rPr>
              <w:t>dedykowana, min 4GB pamięci, ze sprzętowym wsparciem dla DirectX 12.</w:t>
            </w:r>
          </w:p>
          <w:p w14:paraId="74AFE658" w14:textId="0A0061C7" w:rsidR="00D17765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b/>
                <w:color w:val="000000" w:themeColor="text1"/>
              </w:rPr>
              <w:t>Wyposażenie multimedialne:</w:t>
            </w:r>
            <w:r w:rsidRPr="00DE2068">
              <w:rPr>
                <w:rFonts w:cstheme="minorHAnsi"/>
                <w:color w:val="000000" w:themeColor="text1"/>
              </w:rPr>
              <w:t xml:space="preserve"> karta dźwiękowa zintegrowana z płytą główną, zgodna z High Definition, wbudowane głośniki stereo, mikrofon wbudowany w obudowę matrycy, kamera internetowa trwale zainstalowana w obudowie matrycy.</w:t>
            </w:r>
          </w:p>
          <w:p w14:paraId="4BB3C1DF" w14:textId="25B6001E" w:rsidR="00083E31" w:rsidRPr="00083E31" w:rsidRDefault="00083E31" w:rsidP="00DA6296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083E31">
              <w:rPr>
                <w:rFonts w:cstheme="minorHAnsi"/>
                <w:b/>
                <w:color w:val="000000" w:themeColor="text1"/>
              </w:rPr>
              <w:t>Napęd CD/DVD: zewnętrzny</w:t>
            </w:r>
          </w:p>
          <w:p w14:paraId="1B24B243" w14:textId="77777777" w:rsidR="00D17765" w:rsidRPr="00DE2068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b/>
                <w:color w:val="000000" w:themeColor="text1"/>
              </w:rPr>
              <w:t xml:space="preserve">Klawiatura i </w:t>
            </w:r>
            <w:proofErr w:type="spellStart"/>
            <w:r w:rsidRPr="00DE2068">
              <w:rPr>
                <w:rFonts w:cstheme="minorHAnsi"/>
                <w:b/>
                <w:color w:val="000000" w:themeColor="text1"/>
              </w:rPr>
              <w:t>touchpad</w:t>
            </w:r>
            <w:proofErr w:type="spellEnd"/>
            <w:r w:rsidRPr="00DE2068">
              <w:rPr>
                <w:rFonts w:cstheme="minorHAnsi"/>
                <w:b/>
                <w:color w:val="000000" w:themeColor="text1"/>
              </w:rPr>
              <w:t>:</w:t>
            </w:r>
            <w:r w:rsidRPr="00DE2068">
              <w:rPr>
                <w:rFonts w:cstheme="minorHAnsi"/>
                <w:color w:val="000000" w:themeColor="text1"/>
              </w:rPr>
              <w:t xml:space="preserve"> klawiatura w układzie QWERTY z klawiszami numerycznymi.</w:t>
            </w:r>
          </w:p>
          <w:p w14:paraId="69D76438" w14:textId="77777777" w:rsidR="00D17765" w:rsidRPr="00DE2068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b/>
                <w:color w:val="000000" w:themeColor="text1"/>
              </w:rPr>
              <w:lastRenderedPageBreak/>
              <w:t>Obudowa</w:t>
            </w:r>
            <w:r w:rsidRPr="00DE2068">
              <w:rPr>
                <w:rFonts w:cstheme="minorHAnsi"/>
                <w:color w:val="000000" w:themeColor="text1"/>
              </w:rPr>
              <w:t>: szkielet i zawiasy laptopa wykonany z wzmacnianego metalu. Obudowa wyposażona w zawiasy metalowe, kąt otwarcia matrycy minimum 180 stopni.</w:t>
            </w:r>
          </w:p>
          <w:p w14:paraId="072C94CF" w14:textId="77777777" w:rsidR="00D17765" w:rsidRPr="00DE2068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b/>
                <w:bCs/>
                <w:color w:val="000000" w:themeColor="text1"/>
              </w:rPr>
              <w:t>System operacyjny:</w:t>
            </w:r>
            <w:r w:rsidRPr="00DE2068">
              <w:rPr>
                <w:rFonts w:cstheme="minorHAnsi"/>
                <w:color w:val="000000" w:themeColor="text1"/>
              </w:rPr>
              <w:t xml:space="preserve"> Zainstalowany system operacyjny Windows 10 Pro 64bit lub równoważny. Parametry równoważności:</w:t>
            </w:r>
          </w:p>
          <w:p w14:paraId="54558238" w14:textId="77777777" w:rsidR="00D17765" w:rsidRPr="00DE2068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color w:val="000000" w:themeColor="text1"/>
              </w:rPr>
              <w:t>- System w polskiej wersji językowej</w:t>
            </w:r>
          </w:p>
          <w:p w14:paraId="6F7180F2" w14:textId="77777777" w:rsidR="00D17765" w:rsidRPr="00DE2068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color w:val="000000" w:themeColor="text1"/>
              </w:rPr>
              <w:t>- Automatyczna aktualizacja systemu operacyjnego z wykorzystaniem technologii internetowej z możliwością wyboru instalowanych poprawek w języku polskim</w:t>
            </w:r>
          </w:p>
          <w:p w14:paraId="706CC59D" w14:textId="6B9AB883" w:rsidR="00D17765" w:rsidRPr="00DE2068" w:rsidRDefault="00D17765" w:rsidP="00DA6296">
            <w:pPr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E2068">
              <w:rPr>
                <w:rFonts w:cstheme="minorHAnsi"/>
                <w:color w:val="000000" w:themeColor="text1"/>
              </w:rPr>
              <w:t>Darmowe aktualizacje: niezbędne aktualizacje, poprawki, biuletyny bezpieczeństwa muszą być dostarczane bez dodatkowych opłat</w:t>
            </w:r>
          </w:p>
          <w:p w14:paraId="17E60210" w14:textId="77777777" w:rsidR="00D17765" w:rsidRPr="00DE2068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color w:val="000000" w:themeColor="text1"/>
              </w:rPr>
              <w:t>- Wbudowana zapora internetowa (firewall) dla ochrony połączeń internetowych; zintegrowana z systemem konsola do zarządzania ustawieniami zapory i regułami IP v4 i v6</w:t>
            </w:r>
          </w:p>
          <w:p w14:paraId="6DE9D42F" w14:textId="77777777" w:rsidR="00D17765" w:rsidRPr="00DE2068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color w:val="000000" w:themeColor="text1"/>
              </w:rPr>
              <w:t>- Możliwość zdalnej automatycznej instalacji, konfiguracji, administrowania oraz aktualizowania systemu</w:t>
            </w:r>
          </w:p>
          <w:p w14:paraId="3E7E0E01" w14:textId="77777777" w:rsidR="00D17765" w:rsidRPr="00DE2068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color w:val="000000" w:themeColor="text1"/>
              </w:rPr>
              <w:t>- Zintegrowany z systemem moduł wyszukiwania informacji (plików różnego typu)</w:t>
            </w:r>
          </w:p>
          <w:p w14:paraId="04EC0AD1" w14:textId="77777777" w:rsidR="00D17765" w:rsidRPr="00DE2068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color w:val="000000" w:themeColor="text1"/>
              </w:rPr>
              <w:t>- Możliwość zarządzania stacją roboczą poprzez polityki – przez politykę rozumiemy zestaw reguł definiujących lub ograniczających funkcjonalność systemu lub aplikacji</w:t>
            </w:r>
          </w:p>
          <w:p w14:paraId="6E67AE38" w14:textId="77777777" w:rsidR="00D17765" w:rsidRPr="00DE2068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color w:val="000000" w:themeColor="text1"/>
              </w:rPr>
              <w:t>- Rozbudowane polityki bezpieczeństwa – polityki dla systemu operacyjnego i dla wskazanych aplikacji</w:t>
            </w:r>
          </w:p>
          <w:p w14:paraId="1A938053" w14:textId="77777777" w:rsidR="00D17765" w:rsidRPr="00DE2068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color w:val="000000" w:themeColor="text1"/>
              </w:rPr>
              <w:t>- Graficzne środowisko instalacji i konfiguracji i pracy z systemem</w:t>
            </w:r>
          </w:p>
          <w:p w14:paraId="27AEABDF" w14:textId="38BC123C" w:rsidR="00D17765" w:rsidRPr="00DE2068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color w:val="000000" w:themeColor="text1"/>
              </w:rPr>
              <w:t>Możliwość bez zastosowania dodatkowych aplikacji oraz środowisk programistycznych instalacji oraz użytkowanie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E2068">
              <w:rPr>
                <w:rFonts w:cstheme="minorHAnsi"/>
                <w:color w:val="000000" w:themeColor="text1"/>
              </w:rPr>
              <w:t xml:space="preserve">aplikacji </w:t>
            </w:r>
            <w:r>
              <w:rPr>
                <w:rFonts w:cstheme="minorHAnsi"/>
                <w:color w:val="000000" w:themeColor="text1"/>
              </w:rPr>
              <w:t>niezbędnych do obsługi dostarczonych drukarek i skanerów 3D oraz aplikacji do modeli 3D.</w:t>
            </w:r>
          </w:p>
          <w:p w14:paraId="73045AEE" w14:textId="3BDD6014" w:rsidR="00D17765" w:rsidRPr="00DE2068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color w:val="000000" w:themeColor="text1"/>
              </w:rPr>
              <w:lastRenderedPageBreak/>
              <w:t>Klucz licencyjny oprogramowania systemowego musi być zapisany trwale w BIOS i umożliwiać instalację systemu operacyjnego na podstawie dołączonego nośnika bezpośrednio z wbudowanego napędu lub zdalnie bez potrzeby ręcznego wpisywania klucza licencyjnego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14:paraId="09216343" w14:textId="36BBBDE7" w:rsidR="00D17765" w:rsidRPr="00DE2068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color w:val="000000" w:themeColor="text1"/>
              </w:rPr>
              <w:t xml:space="preserve">Zainstalowany system operacyjny nie wymaga aktywacji za pomocą telefonu lub </w:t>
            </w:r>
            <w:proofErr w:type="spellStart"/>
            <w:r w:rsidRPr="00DE2068">
              <w:rPr>
                <w:rFonts w:cstheme="minorHAnsi"/>
                <w:color w:val="000000" w:themeColor="text1"/>
              </w:rPr>
              <w:t>internetu</w:t>
            </w:r>
            <w:proofErr w:type="spellEnd"/>
            <w:r>
              <w:rPr>
                <w:rFonts w:cstheme="minorHAnsi"/>
                <w:color w:val="000000" w:themeColor="text1"/>
              </w:rPr>
              <w:t>.</w:t>
            </w:r>
          </w:p>
          <w:p w14:paraId="7DF1544B" w14:textId="13BC72CF" w:rsidR="00D17765" w:rsidRPr="000B38DF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DE2068">
              <w:rPr>
                <w:rFonts w:cstheme="minorHAnsi"/>
                <w:b/>
                <w:bCs/>
                <w:color w:val="000000" w:themeColor="text1"/>
              </w:rPr>
              <w:t>Wymagania dodatkowe:</w:t>
            </w:r>
            <w:r w:rsidRPr="00DE206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F3606C">
              <w:rPr>
                <w:rFonts w:cstheme="minorHAnsi"/>
                <w:color w:val="000000" w:themeColor="text1"/>
              </w:rPr>
              <w:t xml:space="preserve">port HDMI, min. 3 porty USB 3.2, karta sieciowa i port LAN, karta sieciowa </w:t>
            </w:r>
            <w:proofErr w:type="spellStart"/>
            <w:r w:rsidRPr="00F3606C">
              <w:rPr>
                <w:rFonts w:cstheme="minorHAnsi"/>
                <w:color w:val="000000" w:themeColor="text1"/>
              </w:rPr>
              <w:t>WIFi</w:t>
            </w:r>
            <w:proofErr w:type="spellEnd"/>
            <w:r w:rsidRPr="00F3606C">
              <w:rPr>
                <w:rFonts w:cstheme="minorHAnsi"/>
                <w:color w:val="000000" w:themeColor="text1"/>
              </w:rPr>
              <w:t>, Bluetooth.</w:t>
            </w:r>
          </w:p>
          <w:p w14:paraId="2E3BC6B2" w14:textId="5355535E" w:rsidR="00D17765" w:rsidRPr="00EA0DFD" w:rsidRDefault="00894619" w:rsidP="00DA629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7613D">
              <w:rPr>
                <w:rFonts w:ascii="Tahoma" w:hAnsi="Tahoma" w:cs="Tahoma"/>
                <w:sz w:val="20"/>
                <w:szCs w:val="20"/>
              </w:rPr>
              <w:t>Komputer musi być kompatybilny z oferowanym skanerem 3D</w:t>
            </w:r>
          </w:p>
        </w:tc>
        <w:tc>
          <w:tcPr>
            <w:tcW w:w="1421" w:type="dxa"/>
          </w:tcPr>
          <w:p w14:paraId="46426179" w14:textId="4CBAF907" w:rsidR="00D17765" w:rsidRPr="00015097" w:rsidRDefault="00D17765" w:rsidP="00DA6296"/>
        </w:tc>
        <w:tc>
          <w:tcPr>
            <w:tcW w:w="1559" w:type="dxa"/>
          </w:tcPr>
          <w:p w14:paraId="7BA22B61" w14:textId="05634782" w:rsidR="00D17765" w:rsidRPr="0029578A" w:rsidRDefault="00D17765" w:rsidP="00DA6296">
            <w:pPr>
              <w:jc w:val="right"/>
            </w:pPr>
          </w:p>
        </w:tc>
        <w:tc>
          <w:tcPr>
            <w:tcW w:w="709" w:type="dxa"/>
          </w:tcPr>
          <w:p w14:paraId="176732EF" w14:textId="1E2ED30C" w:rsidR="00D17765" w:rsidRDefault="00D17765" w:rsidP="00DA6296">
            <w:pPr>
              <w:jc w:val="right"/>
            </w:pPr>
          </w:p>
        </w:tc>
        <w:tc>
          <w:tcPr>
            <w:tcW w:w="1559" w:type="dxa"/>
          </w:tcPr>
          <w:p w14:paraId="0780B013" w14:textId="77777777" w:rsidR="00D17765" w:rsidRDefault="00D17765" w:rsidP="00DA6296">
            <w:pPr>
              <w:jc w:val="right"/>
            </w:pPr>
          </w:p>
        </w:tc>
        <w:tc>
          <w:tcPr>
            <w:tcW w:w="1843" w:type="dxa"/>
          </w:tcPr>
          <w:p w14:paraId="6EEF8E0F" w14:textId="77777777" w:rsidR="00D17765" w:rsidRDefault="00D17765" w:rsidP="00DA6296">
            <w:pPr>
              <w:jc w:val="right"/>
            </w:pPr>
          </w:p>
        </w:tc>
      </w:tr>
      <w:tr w:rsidR="00D17765" w14:paraId="45326D88" w14:textId="06F57EEB" w:rsidTr="00DA6296">
        <w:tc>
          <w:tcPr>
            <w:tcW w:w="562" w:type="dxa"/>
          </w:tcPr>
          <w:p w14:paraId="49D5AC1E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2538DBEF" w14:textId="315B53F2" w:rsidR="00D17765" w:rsidRPr="00686920" w:rsidRDefault="00D17765" w:rsidP="00DA6296">
            <w:r w:rsidRPr="00F24A74">
              <w:t>Oprogramowanie do edycji, montażu i tworzenia materiałów video</w:t>
            </w:r>
          </w:p>
        </w:tc>
        <w:tc>
          <w:tcPr>
            <w:tcW w:w="712" w:type="dxa"/>
          </w:tcPr>
          <w:p w14:paraId="115A1BEB" w14:textId="5A89672B" w:rsidR="00D17765" w:rsidRPr="008E4FDD" w:rsidRDefault="00D17765" w:rsidP="00DA6296">
            <w:r>
              <w:t>1</w:t>
            </w:r>
          </w:p>
        </w:tc>
        <w:tc>
          <w:tcPr>
            <w:tcW w:w="5382" w:type="dxa"/>
          </w:tcPr>
          <w:p w14:paraId="48EDD3C6" w14:textId="6C34B484" w:rsidR="00D17765" w:rsidRPr="00686920" w:rsidRDefault="00D17765" w:rsidP="00DA6296">
            <w:r w:rsidRPr="00E25E60">
              <w:t xml:space="preserve">Dożywotnia licencja, funkcje kluczowania kolorów, współpraca z systemem </w:t>
            </w:r>
            <w:r>
              <w:t>operacyjnym dostarczonego laptopa, możliwość obróbki formatów zapisu dźwięku i obrazu dostarczonych kamer i aparatów fotograficznych.</w:t>
            </w:r>
          </w:p>
        </w:tc>
        <w:tc>
          <w:tcPr>
            <w:tcW w:w="1421" w:type="dxa"/>
          </w:tcPr>
          <w:p w14:paraId="66E21EC1" w14:textId="3D982F4B" w:rsidR="00D17765" w:rsidRPr="00015097" w:rsidRDefault="00D17765" w:rsidP="00DA6296"/>
        </w:tc>
        <w:tc>
          <w:tcPr>
            <w:tcW w:w="1559" w:type="dxa"/>
          </w:tcPr>
          <w:p w14:paraId="0BC2CB6D" w14:textId="2CD6AEB2" w:rsidR="00D17765" w:rsidRDefault="00D17765" w:rsidP="00DA6296"/>
        </w:tc>
        <w:tc>
          <w:tcPr>
            <w:tcW w:w="709" w:type="dxa"/>
          </w:tcPr>
          <w:p w14:paraId="4B02CAFF" w14:textId="22E10056" w:rsidR="00D17765" w:rsidRDefault="00D17765" w:rsidP="00DA6296"/>
        </w:tc>
        <w:tc>
          <w:tcPr>
            <w:tcW w:w="1559" w:type="dxa"/>
          </w:tcPr>
          <w:p w14:paraId="1312BE56" w14:textId="77777777" w:rsidR="00D17765" w:rsidRDefault="00D17765" w:rsidP="00DA6296"/>
        </w:tc>
        <w:tc>
          <w:tcPr>
            <w:tcW w:w="1843" w:type="dxa"/>
          </w:tcPr>
          <w:p w14:paraId="511CAF39" w14:textId="77777777" w:rsidR="00D17765" w:rsidRDefault="00D17765" w:rsidP="00DA6296"/>
        </w:tc>
      </w:tr>
      <w:tr w:rsidR="00D17765" w14:paraId="55236203" w14:textId="547B1092" w:rsidTr="00DA6296">
        <w:tc>
          <w:tcPr>
            <w:tcW w:w="562" w:type="dxa"/>
          </w:tcPr>
          <w:p w14:paraId="3348C15A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092E7436" w14:textId="2F4C5CF8" w:rsidR="00D17765" w:rsidRPr="00686920" w:rsidRDefault="00D17765" w:rsidP="00DA6296">
            <w:r w:rsidRPr="00007D63">
              <w:t>Laptop do edycji, montażu i tworzenia materia</w:t>
            </w:r>
            <w:r>
              <w:t>ł</w:t>
            </w:r>
            <w:r w:rsidRPr="00007D63">
              <w:t>ów wideo 4K z dodatkowym monitorem.</w:t>
            </w:r>
          </w:p>
        </w:tc>
        <w:tc>
          <w:tcPr>
            <w:tcW w:w="712" w:type="dxa"/>
          </w:tcPr>
          <w:p w14:paraId="562CFF47" w14:textId="1AC0FA35" w:rsidR="00D17765" w:rsidRPr="008E4FDD" w:rsidRDefault="00D17765" w:rsidP="00DA6296">
            <w:r>
              <w:t>1</w:t>
            </w:r>
          </w:p>
        </w:tc>
        <w:tc>
          <w:tcPr>
            <w:tcW w:w="5382" w:type="dxa"/>
          </w:tcPr>
          <w:p w14:paraId="00A292E3" w14:textId="77777777" w:rsidR="00D17765" w:rsidRDefault="00D17765" w:rsidP="00DA6296">
            <w:r>
              <w:t>Typ: komputer przenośny, laptop.</w:t>
            </w:r>
          </w:p>
          <w:p w14:paraId="77E9C6CF" w14:textId="2AEC5090" w:rsidR="00D17765" w:rsidRDefault="00D17765" w:rsidP="00DA6296">
            <w:r>
              <w:t xml:space="preserve">Zastosowanie: komputer będzie wykorzystywany do </w:t>
            </w:r>
            <w:r w:rsidR="00126C89" w:rsidRPr="00007D63">
              <w:t>edycji, montażu i tworzenia materia</w:t>
            </w:r>
            <w:r w:rsidR="00126C89">
              <w:t>ł</w:t>
            </w:r>
            <w:r w:rsidR="00126C89" w:rsidRPr="00007D63">
              <w:t>ów wideo 4K</w:t>
            </w:r>
            <w:r>
              <w:t xml:space="preserve">, innych aplikacji edukacyjnych oraz dostępu do </w:t>
            </w:r>
            <w:proofErr w:type="spellStart"/>
            <w:r>
              <w:t>internetu</w:t>
            </w:r>
            <w:proofErr w:type="spellEnd"/>
            <w:r>
              <w:t xml:space="preserve"> i poczty elektronicznej.</w:t>
            </w:r>
          </w:p>
          <w:p w14:paraId="5E7CE3D1" w14:textId="77777777" w:rsidR="00D17765" w:rsidRDefault="00D17765" w:rsidP="00DA6296">
            <w:r>
              <w:t>Ekran: min. 15”, rozdzielczość minimum 1900x1080 pikseli (FHD), matowy, szerokie kąty widzenia, dobre odwzorowanie barw (np. typu IPS).</w:t>
            </w:r>
          </w:p>
          <w:p w14:paraId="52D8127D" w14:textId="6F42B267" w:rsidR="0064423C" w:rsidRPr="0037613D" w:rsidRDefault="00D17765" w:rsidP="0064423C">
            <w:pPr>
              <w:rPr>
                <w:b/>
                <w:bCs/>
              </w:rPr>
            </w:pPr>
            <w:r>
              <w:t xml:space="preserve">Procesor: wielordzeniowy ze zintegrowaną grafiką, musi osiągać w teście wydajnościowym </w:t>
            </w:r>
            <w:proofErr w:type="spellStart"/>
            <w:r>
              <w:t>BapcoSysmark</w:t>
            </w:r>
            <w:proofErr w:type="spellEnd"/>
            <w:r>
              <w:t xml:space="preserve"> 2018 wyniki nie gorsze niż </w:t>
            </w:r>
            <w:proofErr w:type="spellStart"/>
            <w:r>
              <w:t>Overall</w:t>
            </w:r>
            <w:proofErr w:type="spellEnd"/>
            <w:r>
              <w:t xml:space="preserve"> rating – min. 1600 punktów, test musi być przeprowadzony przy rozdzielczości monitora 1920x1080</w:t>
            </w:r>
            <w:r w:rsidR="0094756B">
              <w:t xml:space="preserve"> </w:t>
            </w:r>
            <w:r w:rsidR="0094756B" w:rsidRPr="0037613D">
              <w:t xml:space="preserve">lub </w:t>
            </w:r>
            <w:r w:rsidR="0064423C" w:rsidRPr="0037613D">
              <w:t xml:space="preserve">w </w:t>
            </w:r>
            <w:r w:rsidR="00837607" w:rsidRPr="0037613D">
              <w:rPr>
                <w:sz w:val="24"/>
                <w:szCs w:val="24"/>
              </w:rPr>
              <w:t>t</w:t>
            </w:r>
            <w:r w:rsidR="0064423C" w:rsidRPr="0037613D">
              <w:rPr>
                <w:sz w:val="24"/>
                <w:szCs w:val="24"/>
              </w:rPr>
              <w:t>e</w:t>
            </w:r>
            <w:r w:rsidR="00837607" w:rsidRPr="0037613D">
              <w:rPr>
                <w:sz w:val="24"/>
                <w:szCs w:val="24"/>
              </w:rPr>
              <w:t>ści</w:t>
            </w:r>
            <w:r w:rsidR="00B87F40" w:rsidRPr="0037613D">
              <w:rPr>
                <w:sz w:val="24"/>
                <w:szCs w:val="24"/>
              </w:rPr>
              <w:t>e</w:t>
            </w:r>
            <w:r w:rsidR="0064423C" w:rsidRPr="0037613D">
              <w:t xml:space="preserve"> wydajności CPU-Z (</w:t>
            </w:r>
            <w:r w:rsidR="00F47B04" w:rsidRPr="0037613D">
              <w:t>v</w:t>
            </w:r>
            <w:r w:rsidR="003D63EE" w:rsidRPr="0037613D">
              <w:t>.17.01.64</w:t>
            </w:r>
            <w:r w:rsidR="0064423C" w:rsidRPr="0037613D">
              <w:t>)</w:t>
            </w:r>
            <w:r w:rsidR="0009619C" w:rsidRPr="0037613D">
              <w:t xml:space="preserve"> na pojedynczym wątku osiągać </w:t>
            </w:r>
            <w:r w:rsidR="00FC0742" w:rsidRPr="0037613D">
              <w:t>co najmniej 500 pkt</w:t>
            </w:r>
          </w:p>
          <w:p w14:paraId="554C677D" w14:textId="77777777" w:rsidR="00D17765" w:rsidRDefault="00D17765" w:rsidP="00DA6296">
            <w:r>
              <w:t>Pamięć operacyjna RAM: minimum 32GB.</w:t>
            </w:r>
          </w:p>
          <w:p w14:paraId="6F2B0976" w14:textId="77777777" w:rsidR="00D17765" w:rsidRDefault="00D17765" w:rsidP="00DA6296">
            <w:r>
              <w:t xml:space="preserve">Pamięć masowa: minimum M.2 </w:t>
            </w:r>
            <w:proofErr w:type="spellStart"/>
            <w:r>
              <w:t>PCIeNVMe</w:t>
            </w:r>
            <w:proofErr w:type="spellEnd"/>
            <w:r>
              <w:t>, 500 GB, SSD.</w:t>
            </w:r>
          </w:p>
          <w:p w14:paraId="6116F903" w14:textId="2541C748" w:rsidR="00D17765" w:rsidRDefault="00D17765" w:rsidP="00DA6296">
            <w:r>
              <w:t>Karta graficzna: dedykowana, min 4GB pamięci, ze sprzętowym wsparciem dla DirectX 12.</w:t>
            </w:r>
          </w:p>
          <w:p w14:paraId="64A3A5A9" w14:textId="522F4A6D" w:rsidR="00D17765" w:rsidRDefault="00D17765" w:rsidP="00DA6296">
            <w:r>
              <w:lastRenderedPageBreak/>
              <w:t>Wyposażenie multimedialne: karta dźwiękowa zintegrowana z płytą główną, zgodna z High Definition, wbudowane głośniki stereo, mikrofon wbudowany w obudowę matrycy, kamera internetowa trwale zainstalowana w obudowie matrycy.</w:t>
            </w:r>
          </w:p>
          <w:p w14:paraId="7B471508" w14:textId="6223B8D5" w:rsidR="00083E31" w:rsidRPr="00083E31" w:rsidRDefault="00083E31" w:rsidP="00DA6296">
            <w:pPr>
              <w:rPr>
                <w:b/>
              </w:rPr>
            </w:pPr>
            <w:r w:rsidRPr="00083E31">
              <w:rPr>
                <w:b/>
              </w:rPr>
              <w:t>Napęd CD/DVD: zewnętrzny</w:t>
            </w:r>
          </w:p>
          <w:p w14:paraId="75172739" w14:textId="77777777" w:rsidR="00D17765" w:rsidRDefault="00D17765" w:rsidP="00DA6296">
            <w:r>
              <w:t xml:space="preserve">Klawiatura i </w:t>
            </w:r>
            <w:proofErr w:type="spellStart"/>
            <w:r>
              <w:t>touchpad</w:t>
            </w:r>
            <w:proofErr w:type="spellEnd"/>
            <w:r>
              <w:t>: klawiatura w układzie QWERTY z klawiszami numerycznymi.</w:t>
            </w:r>
          </w:p>
          <w:p w14:paraId="1448A5F4" w14:textId="77777777" w:rsidR="00D17765" w:rsidRDefault="00D17765" w:rsidP="00DA6296">
            <w:r>
              <w:t>Obudowa: szkielet i zawiasy laptopa wykonany z wzmacnianego metalu. Obudowa wyposażona w zawiasy metalowe, kąt otwarcia matrycy minimum 180 stopni.</w:t>
            </w:r>
          </w:p>
          <w:p w14:paraId="42133903" w14:textId="77777777" w:rsidR="00D17765" w:rsidRDefault="00D17765" w:rsidP="00DA6296">
            <w:r>
              <w:t>System operacyjny: Zainstalowany system operacyjny Windows 10 Pro 64bit lub równoważny. Parametry równoważności:</w:t>
            </w:r>
          </w:p>
          <w:p w14:paraId="767F0AD8" w14:textId="77777777" w:rsidR="00D17765" w:rsidRDefault="00D17765" w:rsidP="00DA6296">
            <w:r>
              <w:t>- System w polskiej wersji językowej</w:t>
            </w:r>
          </w:p>
          <w:p w14:paraId="02CFE9BF" w14:textId="77777777" w:rsidR="00D17765" w:rsidRDefault="00D17765" w:rsidP="00DA6296">
            <w:r>
              <w:t>- Automatyczna aktualizacja systemu operacyjnego z wykorzystaniem technologii internetowej z możliwością wyboru instalowanych poprawek w języku polskim</w:t>
            </w:r>
          </w:p>
          <w:p w14:paraId="7D46FFCD" w14:textId="77777777" w:rsidR="00D17765" w:rsidRDefault="00D17765" w:rsidP="00DA6296">
            <w:r>
              <w:t>- Darmowe aktualizacje: niezbędne aktualizacje, poprawki, biuletyny bezpieczeństwa muszą być dostarczane bez dodatkowych opłat</w:t>
            </w:r>
          </w:p>
          <w:p w14:paraId="27D05D41" w14:textId="77777777" w:rsidR="00D17765" w:rsidRDefault="00D17765" w:rsidP="00DA6296">
            <w:r>
              <w:t>- Wbudowana zapora internetowa (firewall) dla ochrony połączeń internetowych; zintegrowana z systemem konsola do zarządzania ustawieniami zapory i regułami IP v4 i v6</w:t>
            </w:r>
          </w:p>
          <w:p w14:paraId="7F9641E1" w14:textId="77777777" w:rsidR="00D17765" w:rsidRDefault="00D17765" w:rsidP="00DA6296">
            <w:r>
              <w:t>- Możliwość zdalnej automatycznej instalacji, konfiguracji, administrowania oraz aktualizowania systemu</w:t>
            </w:r>
          </w:p>
          <w:p w14:paraId="426A4894" w14:textId="77777777" w:rsidR="00D17765" w:rsidRDefault="00D17765" w:rsidP="00DA6296">
            <w:r>
              <w:t>- Zintegrowany z systemem moduł wyszukiwania informacji (plików różnego typu)</w:t>
            </w:r>
          </w:p>
          <w:p w14:paraId="026F28B7" w14:textId="77777777" w:rsidR="00D17765" w:rsidRDefault="00D17765" w:rsidP="00DA6296">
            <w:r>
              <w:t>- Możliwość zarządzania stacją roboczą poprzez polityki – przez politykę rozumiemy zestaw reguł definiujących lub ograniczających funkcjonalność systemu lub aplikacji</w:t>
            </w:r>
          </w:p>
          <w:p w14:paraId="7D79AAE0" w14:textId="77777777" w:rsidR="00D17765" w:rsidRDefault="00D17765" w:rsidP="00DA6296">
            <w:r>
              <w:lastRenderedPageBreak/>
              <w:t>- Rozbudowane polityki bezpieczeństwa – polityki dla systemu operacyjnego i dla wskazanych aplikacji</w:t>
            </w:r>
          </w:p>
          <w:p w14:paraId="3F9D4EA2" w14:textId="77777777" w:rsidR="00D17765" w:rsidRDefault="00D17765" w:rsidP="00DA6296">
            <w:r>
              <w:t>- Graficzne środowisko instalacji i konfiguracji i pracy z systemem</w:t>
            </w:r>
          </w:p>
          <w:p w14:paraId="10DE85FB" w14:textId="77777777" w:rsidR="00D17765" w:rsidRDefault="00D17765" w:rsidP="00DA6296">
            <w:r>
              <w:t>Możliwość bez zastosowania dodatkowych aplikacji oraz środowisk programistycznych instalacji oraz użytkowanie aplikacji niezbędnych do obsługi dostarczonych drukarek i skanerów 3D oraz aplikacji do modeli 3D.</w:t>
            </w:r>
          </w:p>
          <w:p w14:paraId="43C69B97" w14:textId="77777777" w:rsidR="00D17765" w:rsidRDefault="00D17765" w:rsidP="00DA6296">
            <w:r>
              <w:t>Klucz licencyjny oprogramowania systemowego musi być zapisany trwale w BIOS i umożliwiać instalację systemu operacyjnego na podstawie dołączonego nośnika bezpośrednio z wbudowanego napędu lub zdalnie bez potrzeby ręcznego wpisywania klucza licencyjnego;</w:t>
            </w:r>
          </w:p>
          <w:p w14:paraId="354BCC8B" w14:textId="77777777" w:rsidR="00D17765" w:rsidRDefault="00D17765" w:rsidP="00DA6296">
            <w:r>
              <w:t xml:space="preserve">Zainstalowany system operacyjny nie wymaga aktywacji za pomocą telefonu lub </w:t>
            </w:r>
            <w:proofErr w:type="spellStart"/>
            <w:r>
              <w:t>internetu</w:t>
            </w:r>
            <w:proofErr w:type="spellEnd"/>
            <w:r>
              <w:t>.</w:t>
            </w:r>
          </w:p>
          <w:p w14:paraId="37F2BE6C" w14:textId="4CC1D158" w:rsidR="00D17765" w:rsidRDefault="00D17765" w:rsidP="00DA6296">
            <w:r>
              <w:t xml:space="preserve">Wymagania dodatkowe: port HDMI, min. 3 porty USB 3.2, karta sieciowa i port LAN, karta sieciowa </w:t>
            </w:r>
            <w:proofErr w:type="spellStart"/>
            <w:r>
              <w:t>WIFi</w:t>
            </w:r>
            <w:proofErr w:type="spellEnd"/>
            <w:r>
              <w:t>, Bluetooth.</w:t>
            </w:r>
          </w:p>
          <w:p w14:paraId="174A2176" w14:textId="3CFE22B7" w:rsidR="00D17765" w:rsidRPr="00686920" w:rsidRDefault="00D17765" w:rsidP="00DA6296">
            <w:r w:rsidRPr="008A4242">
              <w:t>Dodatkowy monitor</w:t>
            </w:r>
            <w:r>
              <w:t xml:space="preserve"> zewnętrzny</w:t>
            </w:r>
            <w:r w:rsidRPr="008A4242">
              <w:t>: ekran 27" 4K, matowy, szerokie kąty patrzenia (</w:t>
            </w:r>
            <w:r>
              <w:t xml:space="preserve">np. </w:t>
            </w:r>
            <w:r w:rsidRPr="008A4242">
              <w:t xml:space="preserve">IPS), </w:t>
            </w:r>
            <w:r>
              <w:t>port</w:t>
            </w:r>
            <w:r w:rsidRPr="008A4242">
              <w:t xml:space="preserve"> HDMI</w:t>
            </w:r>
            <w:r>
              <w:t>.</w:t>
            </w:r>
          </w:p>
        </w:tc>
        <w:tc>
          <w:tcPr>
            <w:tcW w:w="1421" w:type="dxa"/>
          </w:tcPr>
          <w:p w14:paraId="11F2571B" w14:textId="552A2E14" w:rsidR="00D17765" w:rsidRPr="00015097" w:rsidRDefault="00D17765" w:rsidP="00DA6296"/>
        </w:tc>
        <w:tc>
          <w:tcPr>
            <w:tcW w:w="1559" w:type="dxa"/>
          </w:tcPr>
          <w:p w14:paraId="190452DE" w14:textId="5AE3185A" w:rsidR="00D17765" w:rsidRPr="006D3902" w:rsidRDefault="00D17765" w:rsidP="00DA629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5EBE0FE" w14:textId="42F8B922" w:rsidR="00D17765" w:rsidRDefault="00D17765" w:rsidP="00DA6296"/>
        </w:tc>
        <w:tc>
          <w:tcPr>
            <w:tcW w:w="1559" w:type="dxa"/>
          </w:tcPr>
          <w:p w14:paraId="10379C57" w14:textId="77777777" w:rsidR="00D17765" w:rsidRDefault="00D17765" w:rsidP="00DA6296"/>
        </w:tc>
        <w:tc>
          <w:tcPr>
            <w:tcW w:w="1843" w:type="dxa"/>
          </w:tcPr>
          <w:p w14:paraId="40756D47" w14:textId="77777777" w:rsidR="00D17765" w:rsidRDefault="00D17765" w:rsidP="00DA6296"/>
        </w:tc>
      </w:tr>
      <w:tr w:rsidR="00D17765" w14:paraId="39F9F741" w14:textId="73EE150E" w:rsidTr="00DA6296">
        <w:tc>
          <w:tcPr>
            <w:tcW w:w="562" w:type="dxa"/>
          </w:tcPr>
          <w:p w14:paraId="7DB55D5F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31CBFC93" w14:textId="77FADAEE" w:rsidR="00D17765" w:rsidRPr="00686920" w:rsidRDefault="00D17765" w:rsidP="00DA6296">
            <w:r w:rsidRPr="006A7B6B">
              <w:t xml:space="preserve">Dysk zewnętrzny do przenoszenia i archiwizacji materiałów </w:t>
            </w:r>
            <w:r>
              <w:t>audio-</w:t>
            </w:r>
            <w:r w:rsidRPr="006A7B6B">
              <w:t>wideo</w:t>
            </w:r>
          </w:p>
        </w:tc>
        <w:tc>
          <w:tcPr>
            <w:tcW w:w="712" w:type="dxa"/>
          </w:tcPr>
          <w:p w14:paraId="79A55F00" w14:textId="6DADE6DA" w:rsidR="00D17765" w:rsidRPr="008E4FDD" w:rsidRDefault="00D17765" w:rsidP="00DA6296">
            <w:r>
              <w:t>1</w:t>
            </w:r>
          </w:p>
        </w:tc>
        <w:tc>
          <w:tcPr>
            <w:tcW w:w="5382" w:type="dxa"/>
          </w:tcPr>
          <w:p w14:paraId="583A8DC4" w14:textId="5E43A7D3" w:rsidR="00D17765" w:rsidRPr="00686920" w:rsidRDefault="00D17765" w:rsidP="00DA6296">
            <w:r w:rsidRPr="00FD2630">
              <w:t>SSD, pojemność 512GB, USB 3.2, kabel transmisji danych i zasilający.</w:t>
            </w:r>
          </w:p>
        </w:tc>
        <w:tc>
          <w:tcPr>
            <w:tcW w:w="1421" w:type="dxa"/>
          </w:tcPr>
          <w:p w14:paraId="595D8154" w14:textId="4F42A4EE" w:rsidR="00D17765" w:rsidRPr="00015097" w:rsidRDefault="00D17765" w:rsidP="00DA6296"/>
        </w:tc>
        <w:tc>
          <w:tcPr>
            <w:tcW w:w="1559" w:type="dxa"/>
          </w:tcPr>
          <w:p w14:paraId="73374748" w14:textId="2C898524" w:rsidR="00D17765" w:rsidRDefault="00D17765" w:rsidP="00DA6296"/>
        </w:tc>
        <w:tc>
          <w:tcPr>
            <w:tcW w:w="709" w:type="dxa"/>
          </w:tcPr>
          <w:p w14:paraId="2AB69835" w14:textId="4FB34C78" w:rsidR="00D17765" w:rsidRDefault="00D17765" w:rsidP="00DA6296"/>
        </w:tc>
        <w:tc>
          <w:tcPr>
            <w:tcW w:w="1559" w:type="dxa"/>
          </w:tcPr>
          <w:p w14:paraId="0FAAB93E" w14:textId="77777777" w:rsidR="00D17765" w:rsidRDefault="00D17765" w:rsidP="00DA6296"/>
        </w:tc>
        <w:tc>
          <w:tcPr>
            <w:tcW w:w="1843" w:type="dxa"/>
          </w:tcPr>
          <w:p w14:paraId="23913C71" w14:textId="77777777" w:rsidR="00D17765" w:rsidRDefault="00D17765" w:rsidP="00DA6296"/>
        </w:tc>
      </w:tr>
      <w:tr w:rsidR="00D17765" w14:paraId="68272DBD" w14:textId="15C88861" w:rsidTr="00DA6296">
        <w:tc>
          <w:tcPr>
            <w:tcW w:w="562" w:type="dxa"/>
          </w:tcPr>
          <w:p w14:paraId="5A2F4930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6317A9D3" w14:textId="0D9E9E2D" w:rsidR="00D17765" w:rsidRPr="00686920" w:rsidRDefault="00D17765" w:rsidP="00DA6296">
            <w:r w:rsidRPr="00FD6ED0">
              <w:t>Mikser audio</w:t>
            </w:r>
          </w:p>
        </w:tc>
        <w:tc>
          <w:tcPr>
            <w:tcW w:w="712" w:type="dxa"/>
          </w:tcPr>
          <w:p w14:paraId="1DDAF95E" w14:textId="37DF46E5" w:rsidR="00D17765" w:rsidRPr="008E4FDD" w:rsidRDefault="00D17765" w:rsidP="00DA6296">
            <w:r>
              <w:t>1</w:t>
            </w:r>
          </w:p>
        </w:tc>
        <w:tc>
          <w:tcPr>
            <w:tcW w:w="5382" w:type="dxa"/>
          </w:tcPr>
          <w:p w14:paraId="749D4C55" w14:textId="107C9D98" w:rsidR="00D17765" w:rsidRPr="00686920" w:rsidRDefault="00D17765" w:rsidP="00DA6296">
            <w:r w:rsidRPr="00E80646">
              <w:t xml:space="preserve">4 </w:t>
            </w:r>
            <w:r>
              <w:t xml:space="preserve">zbalansowane </w:t>
            </w:r>
            <w:r w:rsidRPr="00E80646">
              <w:t>wejścia mikrofonowe</w:t>
            </w:r>
            <w:r>
              <w:rPr>
                <w:rFonts w:cstheme="minorHAnsi"/>
                <w:color w:val="4A545B"/>
                <w:shd w:val="clear" w:color="auto" w:fill="FFFFFF"/>
              </w:rPr>
              <w:t xml:space="preserve">, </w:t>
            </w:r>
            <w:r w:rsidRPr="00807FE9">
              <w:rPr>
                <w:rFonts w:cstheme="minorHAnsi"/>
                <w:color w:val="4A545B"/>
                <w:shd w:val="clear" w:color="auto" w:fill="FFFFFF"/>
              </w:rPr>
              <w:t>zbalansowane wejści</w:t>
            </w:r>
            <w:r>
              <w:rPr>
                <w:rFonts w:cstheme="minorHAnsi"/>
                <w:color w:val="4A545B"/>
                <w:shd w:val="clear" w:color="auto" w:fill="FFFFFF"/>
              </w:rPr>
              <w:t>e</w:t>
            </w:r>
            <w:r w:rsidRPr="00807FE9">
              <w:rPr>
                <w:rFonts w:cstheme="minorHAnsi"/>
                <w:color w:val="4A545B"/>
                <w:shd w:val="clear" w:color="auto" w:fill="FFFFFF"/>
              </w:rPr>
              <w:t xml:space="preserve"> liniowe stereo 6.3mm Jac</w:t>
            </w:r>
            <w:r>
              <w:rPr>
                <w:rFonts w:cstheme="minorHAnsi"/>
                <w:color w:val="4A545B"/>
                <w:shd w:val="clear" w:color="auto" w:fill="FFFFFF"/>
              </w:rPr>
              <w:t>k,</w:t>
            </w:r>
            <w:r w:rsidRPr="00807FE9">
              <w:rPr>
                <w:rFonts w:cstheme="minorHAnsi"/>
                <w:color w:val="4A545B"/>
                <w:shd w:val="clear" w:color="auto" w:fill="FFFFFF"/>
              </w:rPr>
              <w:t xml:space="preserve"> </w:t>
            </w:r>
            <w:r w:rsidRPr="00E80646">
              <w:t>interfejs USB</w:t>
            </w:r>
            <w:r>
              <w:t>,</w:t>
            </w:r>
            <w:r w:rsidRPr="00A02CD4"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 xml:space="preserve"> </w:t>
            </w:r>
            <w:r w:rsidRPr="00561FAB"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>Stereo zbalansowane wyjścia główne (XLR + 6.3mm Jack)</w:t>
            </w:r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>,</w:t>
            </w:r>
            <w:r w:rsidRPr="00561FAB"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 xml:space="preserve"> </w:t>
            </w:r>
            <w:r w:rsidRPr="00A02CD4">
              <w:t>Kontrola tonów wysokich, średnich oraz niskich dla każdego kanału</w:t>
            </w:r>
            <w:r>
              <w:t xml:space="preserve">, </w:t>
            </w:r>
            <w:r w:rsidRPr="00561FAB">
              <w:rPr>
                <w:rFonts w:cstheme="minorHAnsi"/>
                <w:color w:val="4A545B"/>
                <w:shd w:val="clear" w:color="auto" w:fill="FFFFFF"/>
              </w:rPr>
              <w:t>wbudowany odtwarzacz USB</w:t>
            </w:r>
            <w:r>
              <w:t xml:space="preserve"> , możliwość strumieniowego przesyłania danych.</w:t>
            </w:r>
          </w:p>
        </w:tc>
        <w:tc>
          <w:tcPr>
            <w:tcW w:w="1421" w:type="dxa"/>
          </w:tcPr>
          <w:p w14:paraId="51865A21" w14:textId="77777777" w:rsidR="00D17765" w:rsidRPr="00015097" w:rsidRDefault="00D17765" w:rsidP="00DA6296"/>
        </w:tc>
        <w:tc>
          <w:tcPr>
            <w:tcW w:w="1559" w:type="dxa"/>
          </w:tcPr>
          <w:p w14:paraId="2A3C8A91" w14:textId="5DA55945" w:rsidR="00D17765" w:rsidRDefault="00D17765" w:rsidP="00DA6296"/>
        </w:tc>
        <w:tc>
          <w:tcPr>
            <w:tcW w:w="709" w:type="dxa"/>
          </w:tcPr>
          <w:p w14:paraId="6F9CA9B3" w14:textId="32C57EFC" w:rsidR="00D17765" w:rsidRDefault="00D17765" w:rsidP="00DA6296"/>
        </w:tc>
        <w:tc>
          <w:tcPr>
            <w:tcW w:w="1559" w:type="dxa"/>
          </w:tcPr>
          <w:p w14:paraId="4924B619" w14:textId="77777777" w:rsidR="00D17765" w:rsidRDefault="00D17765" w:rsidP="00DA6296"/>
        </w:tc>
        <w:tc>
          <w:tcPr>
            <w:tcW w:w="1843" w:type="dxa"/>
          </w:tcPr>
          <w:p w14:paraId="206AB427" w14:textId="77777777" w:rsidR="00D17765" w:rsidRDefault="00D17765" w:rsidP="00DA6296"/>
        </w:tc>
      </w:tr>
      <w:tr w:rsidR="00D17765" w14:paraId="54647BA3" w14:textId="388DF231" w:rsidTr="00DA6296">
        <w:tc>
          <w:tcPr>
            <w:tcW w:w="562" w:type="dxa"/>
          </w:tcPr>
          <w:p w14:paraId="4445B4FD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413D1BFC" w14:textId="3672AD49" w:rsidR="00D17765" w:rsidRPr="00686920" w:rsidRDefault="00D17765" w:rsidP="00DA6296">
            <w:proofErr w:type="spellStart"/>
            <w:r w:rsidRPr="00E5580E">
              <w:t>Greenscreen</w:t>
            </w:r>
            <w:proofErr w:type="spellEnd"/>
          </w:p>
        </w:tc>
        <w:tc>
          <w:tcPr>
            <w:tcW w:w="712" w:type="dxa"/>
          </w:tcPr>
          <w:p w14:paraId="606776B9" w14:textId="6D6DC3CC" w:rsidR="00D17765" w:rsidRPr="008E4FDD" w:rsidRDefault="00D17765" w:rsidP="00DA6296">
            <w:r>
              <w:t>1</w:t>
            </w:r>
          </w:p>
        </w:tc>
        <w:tc>
          <w:tcPr>
            <w:tcW w:w="5382" w:type="dxa"/>
          </w:tcPr>
          <w:p w14:paraId="7C4291C9" w14:textId="521764B6" w:rsidR="00D17765" w:rsidRPr="00686920" w:rsidRDefault="00D17765" w:rsidP="00DA6296">
            <w:r w:rsidRPr="003C6D12">
              <w:t>Rozmiar 3x3m</w:t>
            </w:r>
            <w:r>
              <w:t>,</w:t>
            </w:r>
            <w:r w:rsidRPr="003C6D12">
              <w:t xml:space="preserve"> z systemem zawieszania</w:t>
            </w:r>
            <w:r>
              <w:t xml:space="preserve"> (stojak)</w:t>
            </w:r>
          </w:p>
        </w:tc>
        <w:tc>
          <w:tcPr>
            <w:tcW w:w="1421" w:type="dxa"/>
          </w:tcPr>
          <w:p w14:paraId="20DFD285" w14:textId="4ABE1441" w:rsidR="00D17765" w:rsidRPr="00015097" w:rsidRDefault="00D17765" w:rsidP="00DA6296"/>
        </w:tc>
        <w:tc>
          <w:tcPr>
            <w:tcW w:w="1559" w:type="dxa"/>
          </w:tcPr>
          <w:p w14:paraId="459BED97" w14:textId="354162A6" w:rsidR="00D17765" w:rsidRDefault="00D17765" w:rsidP="00DA6296"/>
        </w:tc>
        <w:tc>
          <w:tcPr>
            <w:tcW w:w="709" w:type="dxa"/>
          </w:tcPr>
          <w:p w14:paraId="09F69951" w14:textId="1F30FC07" w:rsidR="00D17765" w:rsidRDefault="00D17765" w:rsidP="00DA6296"/>
        </w:tc>
        <w:tc>
          <w:tcPr>
            <w:tcW w:w="1559" w:type="dxa"/>
          </w:tcPr>
          <w:p w14:paraId="38911A38" w14:textId="77777777" w:rsidR="00D17765" w:rsidRDefault="00D17765" w:rsidP="00DA6296"/>
        </w:tc>
        <w:tc>
          <w:tcPr>
            <w:tcW w:w="1843" w:type="dxa"/>
          </w:tcPr>
          <w:p w14:paraId="31A796B5" w14:textId="6E53D096" w:rsidR="00D17765" w:rsidRPr="0037613D" w:rsidRDefault="0037613D" w:rsidP="00DA6296">
            <w:pPr>
              <w:rPr>
                <w:i/>
              </w:rPr>
            </w:pPr>
            <w:r w:rsidRPr="0037613D">
              <w:rPr>
                <w:i/>
              </w:rPr>
              <w:t>Niewymagane</w:t>
            </w:r>
          </w:p>
        </w:tc>
      </w:tr>
      <w:tr w:rsidR="00D17765" w14:paraId="0F6CF364" w14:textId="054D78B9" w:rsidTr="00DA6296">
        <w:tc>
          <w:tcPr>
            <w:tcW w:w="562" w:type="dxa"/>
          </w:tcPr>
          <w:p w14:paraId="7B7CB471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7A2358F2" w14:textId="61C20A5C" w:rsidR="00D17765" w:rsidRPr="00686920" w:rsidRDefault="00D17765" w:rsidP="00DA6296">
            <w:r w:rsidRPr="00EF3E84">
              <w:t>Słuchawki</w:t>
            </w:r>
          </w:p>
        </w:tc>
        <w:tc>
          <w:tcPr>
            <w:tcW w:w="712" w:type="dxa"/>
          </w:tcPr>
          <w:p w14:paraId="39182C88" w14:textId="713A73A8" w:rsidR="00D17765" w:rsidRPr="008E4FDD" w:rsidRDefault="00D17765" w:rsidP="00DA6296">
            <w:r>
              <w:t>1</w:t>
            </w:r>
          </w:p>
        </w:tc>
        <w:tc>
          <w:tcPr>
            <w:tcW w:w="5382" w:type="dxa"/>
          </w:tcPr>
          <w:p w14:paraId="6F71378B" w14:textId="6C4A30E1" w:rsidR="00D17765" w:rsidRPr="00686920" w:rsidRDefault="00D17765" w:rsidP="00DA6296">
            <w:r w:rsidRPr="005031BC">
              <w:t>Bezprzewodowe słuchawki z systemem aktywnej redukcji hałasu</w:t>
            </w:r>
            <w:r>
              <w:t xml:space="preserve">. </w:t>
            </w:r>
            <w:r w:rsidRPr="00965D2D">
              <w:t xml:space="preserve">Słuchawki studyjne zamknięte, </w:t>
            </w:r>
            <w:proofErr w:type="spellStart"/>
            <w:r w:rsidRPr="00965D2D">
              <w:t>wokółuszne</w:t>
            </w:r>
            <w:proofErr w:type="spellEnd"/>
            <w:r w:rsidRPr="00965D2D">
              <w:t xml:space="preserve">, </w:t>
            </w:r>
            <w:r w:rsidRPr="00EA5342">
              <w:lastRenderedPageBreak/>
              <w:t>Funkcje: mikrofon, regulacja głośności, aktywna redukcja szumów (ANC), , szybkie ładowani</w:t>
            </w:r>
            <w:r>
              <w:t xml:space="preserve">e, </w:t>
            </w:r>
            <w:r w:rsidRPr="00D266DE">
              <w:t>Bluetooth - wersja 5.0</w:t>
            </w:r>
            <w:r>
              <w:t>, P</w:t>
            </w:r>
            <w:r w:rsidRPr="003255E7">
              <w:t xml:space="preserve">asmo przenoszenia: 20 - 20000 </w:t>
            </w:r>
            <w:proofErr w:type="spellStart"/>
            <w:r w:rsidRPr="003255E7">
              <w:t>Hz</w:t>
            </w:r>
            <w:proofErr w:type="spellEnd"/>
            <w:r>
              <w:t xml:space="preserve">, </w:t>
            </w:r>
          </w:p>
        </w:tc>
        <w:tc>
          <w:tcPr>
            <w:tcW w:w="1421" w:type="dxa"/>
          </w:tcPr>
          <w:p w14:paraId="656CBD0A" w14:textId="791BDAA0" w:rsidR="00D17765" w:rsidRPr="00015097" w:rsidRDefault="00D17765" w:rsidP="00DA6296"/>
        </w:tc>
        <w:tc>
          <w:tcPr>
            <w:tcW w:w="1559" w:type="dxa"/>
          </w:tcPr>
          <w:p w14:paraId="179D180E" w14:textId="4304D8C8" w:rsidR="00D17765" w:rsidRDefault="00D17765" w:rsidP="00DA6296"/>
        </w:tc>
        <w:tc>
          <w:tcPr>
            <w:tcW w:w="709" w:type="dxa"/>
          </w:tcPr>
          <w:p w14:paraId="00B08863" w14:textId="2872466F" w:rsidR="00D17765" w:rsidRDefault="00D17765" w:rsidP="00DA6296"/>
        </w:tc>
        <w:tc>
          <w:tcPr>
            <w:tcW w:w="1559" w:type="dxa"/>
          </w:tcPr>
          <w:p w14:paraId="081CF1F4" w14:textId="77777777" w:rsidR="00D17765" w:rsidRDefault="00D17765" w:rsidP="00DA6296"/>
        </w:tc>
        <w:tc>
          <w:tcPr>
            <w:tcW w:w="1843" w:type="dxa"/>
          </w:tcPr>
          <w:p w14:paraId="597ADF94" w14:textId="77777777" w:rsidR="00D17765" w:rsidRDefault="00D17765" w:rsidP="00DA6296"/>
        </w:tc>
      </w:tr>
      <w:tr w:rsidR="00D17765" w14:paraId="1BF1F7AA" w14:textId="59E0049C" w:rsidTr="00DA6296">
        <w:tc>
          <w:tcPr>
            <w:tcW w:w="562" w:type="dxa"/>
          </w:tcPr>
          <w:p w14:paraId="579C1A68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1AADDD34" w14:textId="3B2111F3" w:rsidR="00D17765" w:rsidRPr="00686920" w:rsidRDefault="00D17765" w:rsidP="00DA6296">
            <w:r w:rsidRPr="005862B4">
              <w:t>Klocki do samodzielnej konstrukcji z akcesoriami</w:t>
            </w:r>
          </w:p>
        </w:tc>
        <w:tc>
          <w:tcPr>
            <w:tcW w:w="712" w:type="dxa"/>
          </w:tcPr>
          <w:p w14:paraId="1B0BCA11" w14:textId="2CFE2570" w:rsidR="00D17765" w:rsidRPr="008E4FDD" w:rsidRDefault="00EB7F2F" w:rsidP="00DA6296">
            <w:r w:rsidRPr="00095AF0">
              <w:t>15</w:t>
            </w:r>
          </w:p>
        </w:tc>
        <w:tc>
          <w:tcPr>
            <w:tcW w:w="5382" w:type="dxa"/>
          </w:tcPr>
          <w:p w14:paraId="0F112EEA" w14:textId="1B294F8A" w:rsidR="00D17765" w:rsidRDefault="006B004A" w:rsidP="00DA6296">
            <w:r w:rsidRPr="006B004A">
              <w:rPr>
                <w:color w:val="FF0000"/>
              </w:rPr>
              <w:t xml:space="preserve"> </w:t>
            </w:r>
            <w:r w:rsidR="00FC6081">
              <w:t>N</w:t>
            </w:r>
            <w:r w:rsidR="00D17765">
              <w:t xml:space="preserve">arzędzie do nauki przedmiotów STEAM dla uczniów klas 4-8 szkoły podstawowej. Połączenie klocków i prostego w użyciu sprzętu i oprogramowania oraz intuicyjnego języka kodowania opartego na </w:t>
            </w:r>
            <w:proofErr w:type="spellStart"/>
            <w:r w:rsidR="00D17765">
              <w:t>Scratchu</w:t>
            </w:r>
            <w:proofErr w:type="spellEnd"/>
            <w:r w:rsidR="00D17765">
              <w:t xml:space="preserve">,  Zestaw startowy i rozszerzony do nauki robotyki, który daje możliwości kreatywnego projektowania dla początkujących i bardziej zaawansowanych. </w:t>
            </w:r>
          </w:p>
          <w:p w14:paraId="21418B58" w14:textId="76F5D854" w:rsidR="00D17765" w:rsidRDefault="00D17765" w:rsidP="00DA6296">
            <w:r>
              <w:t>Klocki muszą spełniać cele edukacyjne:</w:t>
            </w:r>
          </w:p>
          <w:p w14:paraId="6A8B7B9E" w14:textId="50790B7F" w:rsidR="00D17765" w:rsidRDefault="00D17765" w:rsidP="00DA6296">
            <w:r>
              <w:t>· rozwijanie logicznego i algorytmicznego myślenia;</w:t>
            </w:r>
          </w:p>
          <w:p w14:paraId="041255A3" w14:textId="4EBAE013" w:rsidR="00D17765" w:rsidRDefault="00D17765" w:rsidP="00DA6296">
            <w:r>
              <w:t xml:space="preserve">· rozwijanie myślenia </w:t>
            </w:r>
            <w:proofErr w:type="spellStart"/>
            <w:r>
              <w:t>komputacyjnego</w:t>
            </w:r>
            <w:proofErr w:type="spellEnd"/>
            <w:r>
              <w:t>;</w:t>
            </w:r>
          </w:p>
          <w:p w14:paraId="4E6BFDA5" w14:textId="72332A0B" w:rsidR="00D17765" w:rsidRDefault="00D17765" w:rsidP="00DA6296">
            <w:r>
              <w:t>· rozwijanie umiejętności współpracy;</w:t>
            </w:r>
          </w:p>
          <w:p w14:paraId="1FEE7BF5" w14:textId="2FE0CC7A" w:rsidR="00D17765" w:rsidRDefault="00D17765" w:rsidP="00DA6296">
            <w:r>
              <w:t>· rozwijanie umiejętności rozwiązywania problemów i krytycznego myślenia;</w:t>
            </w:r>
          </w:p>
          <w:p w14:paraId="1B1637C1" w14:textId="5E112E20" w:rsidR="00D17765" w:rsidRDefault="00D17765" w:rsidP="00DA6296">
            <w:r>
              <w:t>· nauka kodowania i programowania;</w:t>
            </w:r>
          </w:p>
          <w:p w14:paraId="3E65A11C" w14:textId="77777777" w:rsidR="00D17765" w:rsidRDefault="00D17765" w:rsidP="00DA6296">
            <w:r>
              <w:t xml:space="preserve">· budowanie kompetencji STEAM. </w:t>
            </w:r>
          </w:p>
          <w:p w14:paraId="5BE27946" w14:textId="56640209" w:rsidR="00D17765" w:rsidRDefault="00D17765" w:rsidP="00DA6296">
            <w:r>
              <w:t>Materiały dla nauczyciela -</w:t>
            </w:r>
            <w:r w:rsidRPr="004E59BD">
              <w:rPr>
                <w:rFonts w:cstheme="minorHAnsi"/>
                <w:color w:val="4A545B"/>
                <w:shd w:val="clear" w:color="auto" w:fill="FFFFFF"/>
              </w:rPr>
              <w:t>gotow</w:t>
            </w:r>
            <w:r>
              <w:rPr>
                <w:rFonts w:cstheme="minorHAnsi"/>
                <w:color w:val="4A545B"/>
                <w:shd w:val="clear" w:color="auto" w:fill="FFFFFF"/>
              </w:rPr>
              <w:t>e</w:t>
            </w:r>
            <w:r w:rsidRPr="004E59BD">
              <w:rPr>
                <w:rFonts w:cstheme="minorHAnsi"/>
                <w:color w:val="4A545B"/>
                <w:shd w:val="clear" w:color="auto" w:fill="FFFFFF"/>
              </w:rPr>
              <w:t xml:space="preserve"> lekcj</w:t>
            </w:r>
            <w:r>
              <w:rPr>
                <w:rFonts w:cstheme="minorHAnsi"/>
                <w:color w:val="4A545B"/>
                <w:shd w:val="clear" w:color="auto" w:fill="FFFFFF"/>
              </w:rPr>
              <w:t xml:space="preserve">e </w:t>
            </w:r>
            <w:r w:rsidRPr="004E59BD">
              <w:rPr>
                <w:rFonts w:cstheme="minorHAnsi"/>
                <w:color w:val="4A545B"/>
                <w:shd w:val="clear" w:color="auto" w:fill="FFFFFF"/>
              </w:rPr>
              <w:t>w języku polskim</w:t>
            </w:r>
            <w:r>
              <w:rPr>
                <w:rFonts w:cstheme="minorHAnsi"/>
                <w:color w:val="4A545B"/>
                <w:shd w:val="clear" w:color="auto" w:fill="FFFFFF"/>
              </w:rPr>
              <w:t>, karty pracy</w:t>
            </w:r>
            <w:r>
              <w:t xml:space="preserve">. </w:t>
            </w:r>
          </w:p>
          <w:p w14:paraId="2E53AE2A" w14:textId="1A5364EC" w:rsidR="00D17765" w:rsidRPr="00686920" w:rsidRDefault="00D17765" w:rsidP="00DA6296">
            <w:r>
              <w:t>Szkolenie dla nauczyciela.</w:t>
            </w:r>
          </w:p>
        </w:tc>
        <w:tc>
          <w:tcPr>
            <w:tcW w:w="1421" w:type="dxa"/>
          </w:tcPr>
          <w:p w14:paraId="5B4D5FBE" w14:textId="3C9F243C" w:rsidR="00D17765" w:rsidRPr="00015097" w:rsidRDefault="00D17765" w:rsidP="00DA6296"/>
        </w:tc>
        <w:tc>
          <w:tcPr>
            <w:tcW w:w="1559" w:type="dxa"/>
          </w:tcPr>
          <w:p w14:paraId="425ED7BC" w14:textId="77777777" w:rsidR="00D17765" w:rsidRDefault="00D17765" w:rsidP="00DA6296">
            <w:bookmarkStart w:id="0" w:name="_GoBack"/>
            <w:bookmarkEnd w:id="0"/>
          </w:p>
        </w:tc>
        <w:tc>
          <w:tcPr>
            <w:tcW w:w="709" w:type="dxa"/>
          </w:tcPr>
          <w:p w14:paraId="4B872DB9" w14:textId="2BFD3CEF" w:rsidR="00D17765" w:rsidRDefault="00D17765" w:rsidP="00DA6296"/>
        </w:tc>
        <w:tc>
          <w:tcPr>
            <w:tcW w:w="1559" w:type="dxa"/>
          </w:tcPr>
          <w:p w14:paraId="021DB855" w14:textId="77777777" w:rsidR="00D17765" w:rsidRDefault="00D17765" w:rsidP="00DA6296"/>
        </w:tc>
        <w:tc>
          <w:tcPr>
            <w:tcW w:w="1843" w:type="dxa"/>
          </w:tcPr>
          <w:p w14:paraId="49353852" w14:textId="77777777" w:rsidR="00D17765" w:rsidRDefault="00D17765" w:rsidP="00DA6296"/>
        </w:tc>
      </w:tr>
      <w:tr w:rsidR="00D17765" w14:paraId="29ED5E2C" w14:textId="19BE7869" w:rsidTr="00DA6296">
        <w:tc>
          <w:tcPr>
            <w:tcW w:w="562" w:type="dxa"/>
          </w:tcPr>
          <w:p w14:paraId="5D0EF94A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227E70D0" w14:textId="69A36824" w:rsidR="00D17765" w:rsidRPr="00686920" w:rsidRDefault="00D17765" w:rsidP="00DA6296">
            <w:r w:rsidRPr="0054178F">
              <w:t>Gogle Wirtualnej Rzeczywistości (VR) wraz z akcesoriami i oprogramowaniem wspierającymi ich funkcjonowanie</w:t>
            </w:r>
          </w:p>
        </w:tc>
        <w:tc>
          <w:tcPr>
            <w:tcW w:w="712" w:type="dxa"/>
          </w:tcPr>
          <w:p w14:paraId="67BAA8BD" w14:textId="04324D2E" w:rsidR="00D17765" w:rsidRPr="008E4FDD" w:rsidRDefault="000B1973" w:rsidP="00DA6296">
            <w:r w:rsidRPr="0037612D">
              <w:t>16</w:t>
            </w:r>
          </w:p>
        </w:tc>
        <w:tc>
          <w:tcPr>
            <w:tcW w:w="5382" w:type="dxa"/>
          </w:tcPr>
          <w:p w14:paraId="112289D2" w14:textId="77777777" w:rsidR="00D17765" w:rsidRPr="00143411" w:rsidRDefault="00D17765" w:rsidP="00DA6296">
            <w:pPr>
              <w:pStyle w:val="Bezodstpw"/>
            </w:pPr>
            <w:r w:rsidRPr="00143411">
              <w:t>Wizualizacje miejsc w trybie 360°, trójwymiarowe obiekty i złożone struktury. Intuicyjny interfejs oraz łatwy dostęp do treści edukacyjnych zlokalizowanych na portalu dla nauczycieli.</w:t>
            </w:r>
          </w:p>
          <w:p w14:paraId="37EC8C40" w14:textId="386CD16D" w:rsidR="00D17765" w:rsidRDefault="00D17765" w:rsidP="00DA6296">
            <w:pPr>
              <w:pStyle w:val="Bezodstpw"/>
            </w:pPr>
            <w:r w:rsidRPr="00143411">
              <w:rPr>
                <w:b/>
                <w:bCs/>
              </w:rPr>
              <w:t>Specyfikacja techniczna:</w:t>
            </w:r>
            <w:r w:rsidRPr="00143411">
              <w:br/>
              <w:t>Ośmiordzeniowy procesor</w:t>
            </w:r>
            <w:r>
              <w:t>;</w:t>
            </w:r>
            <w:r w:rsidRPr="00143411">
              <w:br/>
              <w:t>Ładowanie / wejście USB-C dla kontrolera ręcznego</w:t>
            </w:r>
            <w:r>
              <w:t>;</w:t>
            </w:r>
            <w:r w:rsidRPr="00143411">
              <w:br/>
            </w:r>
            <w:r>
              <w:t>s</w:t>
            </w:r>
            <w:r w:rsidRPr="00143411">
              <w:t xml:space="preserve">oczewka </w:t>
            </w:r>
            <w:proofErr w:type="spellStart"/>
            <w:r w:rsidRPr="00143411">
              <w:t>Fresnela</w:t>
            </w:r>
            <w:proofErr w:type="spellEnd"/>
            <w:r w:rsidRPr="00143411">
              <w:t xml:space="preserve"> / soczewka </w:t>
            </w:r>
            <w:proofErr w:type="spellStart"/>
            <w:r w:rsidRPr="00143411">
              <w:t>asferyczna</w:t>
            </w:r>
            <w:proofErr w:type="spellEnd"/>
            <w:r w:rsidRPr="00143411">
              <w:t xml:space="preserve"> 100 stopni FOV</w:t>
            </w:r>
            <w:r>
              <w:t>;</w:t>
            </w:r>
            <w:r w:rsidRPr="00143411">
              <w:br/>
            </w:r>
            <w:r>
              <w:t>p</w:t>
            </w:r>
            <w:r w:rsidRPr="00143411">
              <w:t xml:space="preserve">olimerowa bateria </w:t>
            </w:r>
            <w:proofErr w:type="spellStart"/>
            <w:r w:rsidRPr="00143411">
              <w:t>litowo</w:t>
            </w:r>
            <w:proofErr w:type="spellEnd"/>
            <w:r w:rsidRPr="00143411">
              <w:t xml:space="preserve">-jonowa 4000 </w:t>
            </w:r>
            <w:proofErr w:type="spellStart"/>
            <w:r w:rsidRPr="00143411">
              <w:t>mAh</w:t>
            </w:r>
            <w:proofErr w:type="spellEnd"/>
            <w:r>
              <w:t>;</w:t>
            </w:r>
            <w:r w:rsidRPr="00143411">
              <w:br/>
            </w:r>
            <w:r>
              <w:t>p</w:t>
            </w:r>
            <w:r w:rsidRPr="00143411">
              <w:t xml:space="preserve">rzedni aparat </w:t>
            </w:r>
            <w:r>
              <w:t xml:space="preserve">ok. </w:t>
            </w:r>
            <w:r w:rsidRPr="00143411">
              <w:t xml:space="preserve">13 </w:t>
            </w:r>
            <w:proofErr w:type="spellStart"/>
            <w:r w:rsidRPr="00143411">
              <w:t>Mpx</w:t>
            </w:r>
            <w:proofErr w:type="spellEnd"/>
            <w:r w:rsidRPr="00143411">
              <w:t xml:space="preserve"> z </w:t>
            </w:r>
            <w:proofErr w:type="spellStart"/>
            <w:r w:rsidRPr="00143411">
              <w:t>autofokusem</w:t>
            </w:r>
            <w:proofErr w:type="spellEnd"/>
            <w:r>
              <w:t>;</w:t>
            </w:r>
            <w:r w:rsidRPr="00143411">
              <w:br/>
            </w:r>
            <w:r>
              <w:t>m</w:t>
            </w:r>
            <w:r w:rsidRPr="00143411">
              <w:t>ocowanie na głowę z regulacją w 3 kierunkach za pomocą podwójnych pasków z tyłu</w:t>
            </w:r>
            <w:r>
              <w:t>;</w:t>
            </w:r>
            <w:r w:rsidRPr="00143411">
              <w:br/>
            </w:r>
            <w:r>
              <w:lastRenderedPageBreak/>
              <w:t xml:space="preserve">ok. </w:t>
            </w:r>
            <w:r w:rsidRPr="00143411">
              <w:t xml:space="preserve">5,5-calowy szybki wyświetlacz o wysokiej rozdzielczości </w:t>
            </w:r>
            <w:r>
              <w:t>(</w:t>
            </w:r>
            <w:r w:rsidRPr="00143411">
              <w:t>2560 x 1440</w:t>
            </w:r>
            <w:r>
              <w:t xml:space="preserve"> pikseli);</w:t>
            </w:r>
            <w:r w:rsidRPr="00143411">
              <w:br/>
            </w:r>
            <w:r w:rsidRPr="00143411">
              <w:br/>
            </w:r>
            <w:r>
              <w:t xml:space="preserve">ok. </w:t>
            </w:r>
            <w:r w:rsidRPr="00143411">
              <w:t>3 GB DDR RAM i 32 GB wewnętrznej pamięci masowej</w:t>
            </w:r>
            <w:r>
              <w:t>;</w:t>
            </w:r>
            <w:r w:rsidRPr="00143411">
              <w:br/>
            </w:r>
            <w:r>
              <w:t>ok.</w:t>
            </w:r>
            <w:r w:rsidRPr="00143411">
              <w:t xml:space="preserve"> czterech godzin pracy na jednej baterii</w:t>
            </w:r>
            <w:r>
              <w:t>;</w:t>
            </w:r>
            <w:r w:rsidRPr="00143411">
              <w:br/>
            </w:r>
            <w:r>
              <w:t>z</w:t>
            </w:r>
            <w:r w:rsidRPr="00143411">
              <w:t>integrowane głośniki</w:t>
            </w:r>
            <w:r>
              <w:t>;</w:t>
            </w:r>
          </w:p>
          <w:p w14:paraId="5C43A84C" w14:textId="77777777" w:rsidR="00D17765" w:rsidRDefault="00D17765" w:rsidP="00DA6296">
            <w:pPr>
              <w:pStyle w:val="Bezodstpw"/>
            </w:pPr>
            <w:r>
              <w:t>m</w:t>
            </w:r>
            <w:r w:rsidRPr="00480703">
              <w:t xml:space="preserve">ożliwość zakładania na okulary korekcyjne. </w:t>
            </w:r>
          </w:p>
          <w:p w14:paraId="7EE837F1" w14:textId="7C869C92" w:rsidR="00D17765" w:rsidRPr="00143411" w:rsidRDefault="00D17765" w:rsidP="00DA6296">
            <w:pPr>
              <w:pStyle w:val="Bezodstpw"/>
            </w:pPr>
            <w:r>
              <w:t>Licencja na d</w:t>
            </w:r>
            <w:r w:rsidRPr="00480703">
              <w:t>ostęp do wirtualnych lekcji na min</w:t>
            </w:r>
            <w:r>
              <w:t>.</w:t>
            </w:r>
            <w:r w:rsidRPr="00480703">
              <w:t xml:space="preserve"> 2 lata.</w:t>
            </w:r>
          </w:p>
        </w:tc>
        <w:tc>
          <w:tcPr>
            <w:tcW w:w="1421" w:type="dxa"/>
          </w:tcPr>
          <w:p w14:paraId="2DB71E39" w14:textId="403DF23B" w:rsidR="00D17765" w:rsidRPr="00015097" w:rsidRDefault="00D17765" w:rsidP="00DA6296"/>
        </w:tc>
        <w:tc>
          <w:tcPr>
            <w:tcW w:w="1559" w:type="dxa"/>
          </w:tcPr>
          <w:p w14:paraId="650F4C58" w14:textId="77777777" w:rsidR="00D17765" w:rsidRDefault="00D17765" w:rsidP="00DA6296"/>
        </w:tc>
        <w:tc>
          <w:tcPr>
            <w:tcW w:w="709" w:type="dxa"/>
          </w:tcPr>
          <w:p w14:paraId="16F0AB6E" w14:textId="276B87F2" w:rsidR="00D17765" w:rsidRDefault="00D17765" w:rsidP="00DA6296"/>
        </w:tc>
        <w:tc>
          <w:tcPr>
            <w:tcW w:w="1559" w:type="dxa"/>
          </w:tcPr>
          <w:p w14:paraId="3B1E1DBA" w14:textId="77777777" w:rsidR="00D17765" w:rsidRDefault="00D17765" w:rsidP="00DA6296"/>
        </w:tc>
        <w:tc>
          <w:tcPr>
            <w:tcW w:w="1843" w:type="dxa"/>
          </w:tcPr>
          <w:p w14:paraId="0D672A49" w14:textId="77777777" w:rsidR="00D17765" w:rsidRDefault="00D17765" w:rsidP="00DA6296"/>
        </w:tc>
      </w:tr>
      <w:tr w:rsidR="00D17765" w14:paraId="6ACF82AE" w14:textId="49CDF176" w:rsidTr="00DA6296">
        <w:tc>
          <w:tcPr>
            <w:tcW w:w="562" w:type="dxa"/>
          </w:tcPr>
          <w:p w14:paraId="00256F46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372A706D" w14:textId="1F55D175" w:rsidR="00D17765" w:rsidRPr="00686920" w:rsidRDefault="00D17765" w:rsidP="00DA6296">
            <w:r w:rsidRPr="006666E5">
              <w:t>Robot edukacyjny wraz z akcesoriami</w:t>
            </w:r>
          </w:p>
        </w:tc>
        <w:tc>
          <w:tcPr>
            <w:tcW w:w="712" w:type="dxa"/>
          </w:tcPr>
          <w:p w14:paraId="7227CE94" w14:textId="53E1BA97" w:rsidR="00D17765" w:rsidRPr="008E4FDD" w:rsidRDefault="00D17765" w:rsidP="00DA6296">
            <w:r>
              <w:t>15</w:t>
            </w:r>
          </w:p>
        </w:tc>
        <w:tc>
          <w:tcPr>
            <w:tcW w:w="5382" w:type="dxa"/>
          </w:tcPr>
          <w:p w14:paraId="64D40152" w14:textId="6D8A61C7" w:rsidR="00D17765" w:rsidRDefault="00D17765" w:rsidP="00DA6296">
            <w:r>
              <w:t>R</w:t>
            </w:r>
            <w:r w:rsidRPr="004F2CAA">
              <w:t>oboty pozwalają na integrację z odpowiednim oprogramowaniem komputerowym oraz umożliwiają zdalne kierowanie ruchem robota poprzez urządzenia mobilne</w:t>
            </w:r>
          </w:p>
          <w:p w14:paraId="34439C94" w14:textId="719C5D20" w:rsidR="00D17765" w:rsidRDefault="00D17765" w:rsidP="00DA6296">
            <w:r>
              <w:t xml:space="preserve">Roboty powinny umożliwić zdalne kierowanie ruchem robota. </w:t>
            </w:r>
          </w:p>
          <w:p w14:paraId="28488A04" w14:textId="77777777" w:rsidR="00D17765" w:rsidRDefault="00D17765" w:rsidP="00DA6296">
            <w:r>
              <w:t>Roboty powinny umożliwiać programowanie na różnych poziomach i poprzez obsługę więcej niż jednego języka programowania (np. tekstowy, bloczkowy).</w:t>
            </w:r>
          </w:p>
          <w:p w14:paraId="6B70732D" w14:textId="469B5289" w:rsidR="00D17765" w:rsidRDefault="00D17765" w:rsidP="00DA6296">
            <w:r w:rsidRPr="00C83EE0">
              <w:t>Dostosowany do podstawy programowej MEN</w:t>
            </w:r>
            <w:r>
              <w:t>.</w:t>
            </w:r>
          </w:p>
          <w:p w14:paraId="05F56AE3" w14:textId="2C0B68C2" w:rsidR="00D17765" w:rsidRDefault="000A149D" w:rsidP="00DA6296">
            <w:r w:rsidRPr="0037613D">
              <w:t>Minimalne</w:t>
            </w:r>
            <w:r>
              <w:t xml:space="preserve"> m</w:t>
            </w:r>
            <w:r w:rsidR="00D17765">
              <w:t>ożliwości robota:</w:t>
            </w:r>
          </w:p>
          <w:p w14:paraId="38386D56" w14:textId="35834530" w:rsidR="00D17765" w:rsidRPr="0037613D" w:rsidRDefault="00D17765" w:rsidP="00DA6296">
            <w:r>
              <w:t>- wykrywanie dźwięków;</w:t>
            </w:r>
          </w:p>
          <w:p w14:paraId="576A0315" w14:textId="38773CFB" w:rsidR="00D17765" w:rsidRDefault="00D17765" w:rsidP="00DA6296">
            <w:r>
              <w:t xml:space="preserve">- czujniki kontrastu, </w:t>
            </w:r>
          </w:p>
          <w:p w14:paraId="551DB26C" w14:textId="28E18032" w:rsidR="00D17765" w:rsidRDefault="00D17765" w:rsidP="00DA6296">
            <w:r>
              <w:t>- czujniki światła;</w:t>
            </w:r>
          </w:p>
          <w:p w14:paraId="06CFE0ED" w14:textId="1D93EE3F" w:rsidR="00D17765" w:rsidRDefault="00D17765" w:rsidP="00DA6296">
            <w:r>
              <w:t>- wykrywanie dotyku;</w:t>
            </w:r>
          </w:p>
          <w:p w14:paraId="44C0B8D9" w14:textId="33756845" w:rsidR="00D17765" w:rsidRPr="0037613D" w:rsidRDefault="00D17765" w:rsidP="00DA6296">
            <w:r>
              <w:t>- wykrywanie przeszkód;</w:t>
            </w:r>
          </w:p>
          <w:p w14:paraId="3A3BDB98" w14:textId="6BC5B039" w:rsidR="00D17765" w:rsidRDefault="00D17765" w:rsidP="00DA6296">
            <w:r>
              <w:t>- komunikacja z innymi robotami.</w:t>
            </w:r>
          </w:p>
          <w:p w14:paraId="7C2CE8D7" w14:textId="42ADA05A" w:rsidR="00D17765" w:rsidRPr="002C470A" w:rsidRDefault="00D17765" w:rsidP="00DA6296">
            <w:r>
              <w:t>W</w:t>
            </w:r>
            <w:r w:rsidRPr="002C470A">
              <w:t>raz z ładowarką oraz przewodami</w:t>
            </w:r>
            <w:r>
              <w:t xml:space="preserve"> do ładowania.</w:t>
            </w:r>
          </w:p>
        </w:tc>
        <w:tc>
          <w:tcPr>
            <w:tcW w:w="1421" w:type="dxa"/>
          </w:tcPr>
          <w:p w14:paraId="61ED81A8" w14:textId="24403D6F" w:rsidR="00D17765" w:rsidRPr="00015097" w:rsidRDefault="00D17765" w:rsidP="00DA6296"/>
        </w:tc>
        <w:tc>
          <w:tcPr>
            <w:tcW w:w="1559" w:type="dxa"/>
          </w:tcPr>
          <w:p w14:paraId="6F93E61E" w14:textId="77777777" w:rsidR="00D17765" w:rsidRDefault="00D17765" w:rsidP="00DA6296"/>
        </w:tc>
        <w:tc>
          <w:tcPr>
            <w:tcW w:w="709" w:type="dxa"/>
          </w:tcPr>
          <w:p w14:paraId="17EFEFCE" w14:textId="3814BD4B" w:rsidR="00D17765" w:rsidRDefault="00D17765" w:rsidP="00DA6296"/>
        </w:tc>
        <w:tc>
          <w:tcPr>
            <w:tcW w:w="1559" w:type="dxa"/>
          </w:tcPr>
          <w:p w14:paraId="7CB50585" w14:textId="77777777" w:rsidR="00D17765" w:rsidRDefault="00D17765" w:rsidP="00DA6296"/>
        </w:tc>
        <w:tc>
          <w:tcPr>
            <w:tcW w:w="1843" w:type="dxa"/>
          </w:tcPr>
          <w:p w14:paraId="47A1AE5C" w14:textId="77777777" w:rsidR="00D17765" w:rsidRDefault="00D17765" w:rsidP="00DA6296"/>
        </w:tc>
      </w:tr>
      <w:tr w:rsidR="00D17765" w14:paraId="6EA85D4B" w14:textId="20AAE0C2" w:rsidTr="00DA6296">
        <w:tc>
          <w:tcPr>
            <w:tcW w:w="562" w:type="dxa"/>
          </w:tcPr>
          <w:p w14:paraId="79668AD5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6DE8F9CC" w14:textId="597E82B3" w:rsidR="00D17765" w:rsidRPr="00686920" w:rsidRDefault="00D17765" w:rsidP="00DA6296">
            <w:r w:rsidRPr="00402F82">
              <w:t xml:space="preserve">Biblioteka modeli 3D </w:t>
            </w:r>
          </w:p>
        </w:tc>
        <w:tc>
          <w:tcPr>
            <w:tcW w:w="712" w:type="dxa"/>
          </w:tcPr>
          <w:p w14:paraId="1DC40105" w14:textId="0A1E90A7" w:rsidR="00D17765" w:rsidRPr="008E4FDD" w:rsidRDefault="00782E66" w:rsidP="00DA6296">
            <w:r w:rsidRPr="00095AF0">
              <w:t>2</w:t>
            </w:r>
          </w:p>
        </w:tc>
        <w:tc>
          <w:tcPr>
            <w:tcW w:w="5382" w:type="dxa"/>
          </w:tcPr>
          <w:p w14:paraId="0367E4AD" w14:textId="3DD32307" w:rsidR="00D17765" w:rsidRPr="00686920" w:rsidRDefault="00D17765" w:rsidP="00DA6296">
            <w:r>
              <w:t>Licencja na dostęp do b</w:t>
            </w:r>
            <w:r w:rsidRPr="006D3E9B">
              <w:t>iblioteki modeli 3</w:t>
            </w:r>
            <w:r>
              <w:t>D</w:t>
            </w:r>
            <w:r w:rsidRPr="006D3E9B">
              <w:t xml:space="preserve"> online, z przykładowymi projektami do wykorzystania, kompatybilne z </w:t>
            </w:r>
            <w:r>
              <w:t xml:space="preserve">dostarczonymi </w:t>
            </w:r>
            <w:r w:rsidRPr="006D3E9B">
              <w:t>drukark</w:t>
            </w:r>
            <w:r>
              <w:t>ami. Min. na 2 lata.</w:t>
            </w:r>
          </w:p>
        </w:tc>
        <w:tc>
          <w:tcPr>
            <w:tcW w:w="1421" w:type="dxa"/>
          </w:tcPr>
          <w:p w14:paraId="43BC7BBE" w14:textId="2FA8AF62" w:rsidR="00D17765" w:rsidRPr="00015097" w:rsidRDefault="00D17765" w:rsidP="00DA6296"/>
        </w:tc>
        <w:tc>
          <w:tcPr>
            <w:tcW w:w="1559" w:type="dxa"/>
          </w:tcPr>
          <w:p w14:paraId="30E3F906" w14:textId="77777777" w:rsidR="00D17765" w:rsidRDefault="00D17765" w:rsidP="00DA6296"/>
        </w:tc>
        <w:tc>
          <w:tcPr>
            <w:tcW w:w="709" w:type="dxa"/>
          </w:tcPr>
          <w:p w14:paraId="34D51C38" w14:textId="0F13B4FE" w:rsidR="00D17765" w:rsidRDefault="00D17765" w:rsidP="00DA6296"/>
        </w:tc>
        <w:tc>
          <w:tcPr>
            <w:tcW w:w="1559" w:type="dxa"/>
          </w:tcPr>
          <w:p w14:paraId="567D2414" w14:textId="77777777" w:rsidR="00D17765" w:rsidRDefault="00D17765" w:rsidP="00DA6296"/>
        </w:tc>
        <w:tc>
          <w:tcPr>
            <w:tcW w:w="1843" w:type="dxa"/>
          </w:tcPr>
          <w:p w14:paraId="19DDF68C" w14:textId="77777777" w:rsidR="00D17765" w:rsidRDefault="00D17765" w:rsidP="00DA6296"/>
        </w:tc>
      </w:tr>
      <w:tr w:rsidR="00D17765" w14:paraId="2158DC8E" w14:textId="7348262F" w:rsidTr="00DA6296">
        <w:tc>
          <w:tcPr>
            <w:tcW w:w="562" w:type="dxa"/>
          </w:tcPr>
          <w:p w14:paraId="41A16BF5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115BA40A" w14:textId="4A0F8FEE" w:rsidR="00D17765" w:rsidRPr="009B3FC5" w:rsidRDefault="00D17765" w:rsidP="00DA6296">
            <w:r w:rsidRPr="009B3FC5">
              <w:t>Skaner kom</w:t>
            </w:r>
            <w:r>
              <w:t>p</w:t>
            </w:r>
            <w:r w:rsidRPr="009B3FC5">
              <w:t>atybilny z drukarką 3D</w:t>
            </w:r>
          </w:p>
          <w:p w14:paraId="68B7644D" w14:textId="77777777" w:rsidR="00D17765" w:rsidRPr="00686920" w:rsidRDefault="00D17765" w:rsidP="00DA6296"/>
        </w:tc>
        <w:tc>
          <w:tcPr>
            <w:tcW w:w="712" w:type="dxa"/>
          </w:tcPr>
          <w:p w14:paraId="5E8FD70E" w14:textId="2DA100A8" w:rsidR="00D17765" w:rsidRPr="008E4FDD" w:rsidRDefault="00D17765" w:rsidP="00DA6296">
            <w:r>
              <w:t>2</w:t>
            </w:r>
          </w:p>
        </w:tc>
        <w:tc>
          <w:tcPr>
            <w:tcW w:w="5382" w:type="dxa"/>
          </w:tcPr>
          <w:p w14:paraId="56EE60F7" w14:textId="77777777" w:rsidR="00D17765" w:rsidRPr="000E0C79" w:rsidRDefault="00D17765" w:rsidP="00DA6296">
            <w:r w:rsidRPr="000E0C79">
              <w:t>Możliwość skanowania obiektów o rozmiarach min. 30 x 30 x 30 mm, rozdzielczość 0.17 mm ~ 0.2 mm</w:t>
            </w:r>
          </w:p>
          <w:p w14:paraId="5F4C9A8F" w14:textId="77777777" w:rsidR="00D17765" w:rsidRDefault="00D17765" w:rsidP="00DA6296">
            <w:r>
              <w:t>Kompatybilny z oprogramowaniem dostarczonych drukarek3D.</w:t>
            </w:r>
          </w:p>
          <w:p w14:paraId="1DAE8CBA" w14:textId="77777777" w:rsidR="00D17765" w:rsidRDefault="00D17765" w:rsidP="00DA6296">
            <w:r>
              <w:t>Gotowy do pracy - w zestawie z niezbędnym okablowaniem i oprogramowaniem.</w:t>
            </w:r>
          </w:p>
          <w:p w14:paraId="4F3A224E" w14:textId="1AF80672" w:rsidR="00D17765" w:rsidRPr="00686920" w:rsidRDefault="00D17765" w:rsidP="00DA6296">
            <w:r>
              <w:t>Instrukcja obsługi w języku polskim lub angielskim.</w:t>
            </w:r>
          </w:p>
        </w:tc>
        <w:tc>
          <w:tcPr>
            <w:tcW w:w="1421" w:type="dxa"/>
          </w:tcPr>
          <w:p w14:paraId="0442EB99" w14:textId="672DC122" w:rsidR="00D17765" w:rsidRPr="00015097" w:rsidRDefault="00D17765" w:rsidP="00DA6296"/>
        </w:tc>
        <w:tc>
          <w:tcPr>
            <w:tcW w:w="1559" w:type="dxa"/>
          </w:tcPr>
          <w:p w14:paraId="1654F738" w14:textId="364FE6BF" w:rsidR="00D17765" w:rsidRDefault="00D17765" w:rsidP="00DA6296"/>
        </w:tc>
        <w:tc>
          <w:tcPr>
            <w:tcW w:w="709" w:type="dxa"/>
          </w:tcPr>
          <w:p w14:paraId="549CE061" w14:textId="021337CA" w:rsidR="00D17765" w:rsidRDefault="00D17765" w:rsidP="00DA6296"/>
        </w:tc>
        <w:tc>
          <w:tcPr>
            <w:tcW w:w="1559" w:type="dxa"/>
          </w:tcPr>
          <w:p w14:paraId="31EDC44C" w14:textId="77777777" w:rsidR="00D17765" w:rsidRDefault="00D17765" w:rsidP="00DA6296"/>
        </w:tc>
        <w:tc>
          <w:tcPr>
            <w:tcW w:w="1843" w:type="dxa"/>
          </w:tcPr>
          <w:p w14:paraId="09906EC1" w14:textId="77777777" w:rsidR="00D17765" w:rsidRDefault="00D17765" w:rsidP="00DA6296"/>
        </w:tc>
      </w:tr>
      <w:tr w:rsidR="00D17765" w14:paraId="51185D09" w14:textId="04F59F1C" w:rsidTr="00DA6296">
        <w:tc>
          <w:tcPr>
            <w:tcW w:w="562" w:type="dxa"/>
          </w:tcPr>
          <w:p w14:paraId="79F2A4E6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6CAD0636" w14:textId="4362753A" w:rsidR="00D17765" w:rsidRPr="00686920" w:rsidRDefault="00D17765" w:rsidP="00DA6296">
            <w:r w:rsidRPr="002D195E">
              <w:t>Pen 3D z akcesoriami</w:t>
            </w:r>
          </w:p>
        </w:tc>
        <w:tc>
          <w:tcPr>
            <w:tcW w:w="712" w:type="dxa"/>
          </w:tcPr>
          <w:p w14:paraId="44D42CCB" w14:textId="4CA7B995" w:rsidR="00D17765" w:rsidRPr="008E4FDD" w:rsidRDefault="00D17765" w:rsidP="00DA6296">
            <w:r>
              <w:t>15</w:t>
            </w:r>
          </w:p>
        </w:tc>
        <w:tc>
          <w:tcPr>
            <w:tcW w:w="5382" w:type="dxa"/>
          </w:tcPr>
          <w:p w14:paraId="1AC7463C" w14:textId="63BE2F96" w:rsidR="00D17765" w:rsidRPr="00686920" w:rsidRDefault="00D17765" w:rsidP="00DA6296">
            <w:r w:rsidRPr="00FE57E8">
              <w:t>Prosty w obsłudze długopis 3D z funkcją szybkiego ładowania.</w:t>
            </w:r>
            <w:r>
              <w:t xml:space="preserve"> </w:t>
            </w:r>
            <w:r w:rsidRPr="005B05CB">
              <w:t> </w:t>
            </w:r>
            <w:proofErr w:type="spellStart"/>
            <w:r>
              <w:t>F</w:t>
            </w:r>
            <w:r w:rsidRPr="005B05CB">
              <w:t>ilament</w:t>
            </w:r>
            <w:proofErr w:type="spellEnd"/>
            <w:r w:rsidRPr="005B05CB">
              <w:t xml:space="preserve"> bezpieczny w użytkowaniu przez dzieci</w:t>
            </w:r>
            <w:r>
              <w:t>. Średnica</w:t>
            </w:r>
            <w:r w:rsidRPr="00741786">
              <w:t xml:space="preserve"> </w:t>
            </w:r>
            <w:proofErr w:type="spellStart"/>
            <w:r w:rsidRPr="00741786">
              <w:t>filamentu</w:t>
            </w:r>
            <w:proofErr w:type="spellEnd"/>
            <w:r>
              <w:t xml:space="preserve"> ok.</w:t>
            </w:r>
            <w:r w:rsidRPr="00741786">
              <w:t xml:space="preserve"> 1,75 mm</w:t>
            </w:r>
            <w:r>
              <w:t>.</w:t>
            </w:r>
          </w:p>
        </w:tc>
        <w:tc>
          <w:tcPr>
            <w:tcW w:w="1421" w:type="dxa"/>
          </w:tcPr>
          <w:p w14:paraId="69DE2125" w14:textId="1427E855" w:rsidR="00D17765" w:rsidRPr="00015097" w:rsidRDefault="00D17765" w:rsidP="00DA6296"/>
        </w:tc>
        <w:tc>
          <w:tcPr>
            <w:tcW w:w="1559" w:type="dxa"/>
          </w:tcPr>
          <w:p w14:paraId="09AA6EDF" w14:textId="77777777" w:rsidR="00D17765" w:rsidRDefault="00D17765" w:rsidP="00DA6296"/>
        </w:tc>
        <w:tc>
          <w:tcPr>
            <w:tcW w:w="709" w:type="dxa"/>
          </w:tcPr>
          <w:p w14:paraId="6A6C2019" w14:textId="77777777" w:rsidR="00D17765" w:rsidRDefault="00D17765" w:rsidP="00DA6296"/>
        </w:tc>
        <w:tc>
          <w:tcPr>
            <w:tcW w:w="1559" w:type="dxa"/>
          </w:tcPr>
          <w:p w14:paraId="5DE5A31A" w14:textId="77777777" w:rsidR="00D17765" w:rsidRDefault="00D17765" w:rsidP="00DA6296"/>
        </w:tc>
        <w:tc>
          <w:tcPr>
            <w:tcW w:w="1843" w:type="dxa"/>
          </w:tcPr>
          <w:p w14:paraId="4DAF038C" w14:textId="77777777" w:rsidR="00D17765" w:rsidRDefault="00D17765" w:rsidP="00DA6296"/>
        </w:tc>
      </w:tr>
      <w:tr w:rsidR="00D17765" w14:paraId="62AABFA0" w14:textId="4E27E94D" w:rsidTr="00DA6296">
        <w:tc>
          <w:tcPr>
            <w:tcW w:w="562" w:type="dxa"/>
          </w:tcPr>
          <w:p w14:paraId="6E08B71F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5F6617D8" w14:textId="77777777" w:rsidR="00D17765" w:rsidRPr="00686920" w:rsidRDefault="00D17765" w:rsidP="00DA6296">
            <w:r w:rsidRPr="00686920">
              <w:t>Mikroskop</w:t>
            </w:r>
          </w:p>
        </w:tc>
        <w:tc>
          <w:tcPr>
            <w:tcW w:w="712" w:type="dxa"/>
          </w:tcPr>
          <w:p w14:paraId="6AADB5C6" w14:textId="69B806BB" w:rsidR="00D17765" w:rsidRPr="008E4FDD" w:rsidRDefault="00D17765" w:rsidP="00DA6296">
            <w:r>
              <w:t>2</w:t>
            </w:r>
          </w:p>
        </w:tc>
        <w:tc>
          <w:tcPr>
            <w:tcW w:w="5382" w:type="dxa"/>
          </w:tcPr>
          <w:p w14:paraId="7B65C92A" w14:textId="0BDD5856" w:rsidR="00D17765" w:rsidRPr="00F23702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F23702">
              <w:rPr>
                <w:rFonts w:cstheme="minorHAnsi"/>
                <w:color w:val="000000" w:themeColor="text1"/>
              </w:rPr>
              <w:t>Mikroskop z kamerą typ złożony- optyczny, cyfrowy, biologiczny</w:t>
            </w:r>
          </w:p>
          <w:p w14:paraId="5755CE9B" w14:textId="0C4CDA77" w:rsidR="00D17765" w:rsidRPr="00F23702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F23702">
              <w:rPr>
                <w:rFonts w:cstheme="minorHAnsi"/>
                <w:color w:val="000000" w:themeColor="text1"/>
              </w:rPr>
              <w:t xml:space="preserve"> o minimalnych wymaganiach:</w:t>
            </w:r>
          </w:p>
          <w:p w14:paraId="11E3F16B" w14:textId="66296F75" w:rsidR="00D17765" w:rsidRPr="00F23702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F23702">
              <w:rPr>
                <w:rFonts w:cstheme="minorHAnsi"/>
                <w:color w:val="000000" w:themeColor="text1"/>
              </w:rPr>
              <w:t xml:space="preserve">zakres powiększeń </w:t>
            </w:r>
            <w:r w:rsidRPr="001242F4">
              <w:rPr>
                <w:rFonts w:cstheme="minorHAnsi"/>
              </w:rPr>
              <w:t>40x-</w:t>
            </w:r>
            <w:r w:rsidR="00FC6081" w:rsidRPr="001242F4">
              <w:rPr>
                <w:rFonts w:cstheme="minorHAnsi"/>
              </w:rPr>
              <w:t>4</w:t>
            </w:r>
            <w:r w:rsidRPr="001242F4">
              <w:rPr>
                <w:rFonts w:cstheme="minorHAnsi"/>
              </w:rPr>
              <w:t xml:space="preserve">00x; </w:t>
            </w:r>
          </w:p>
          <w:p w14:paraId="5EAD921A" w14:textId="02E654B0" w:rsidR="00D17765" w:rsidRPr="0037613D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F23702">
              <w:rPr>
                <w:rFonts w:cstheme="minorHAnsi"/>
                <w:color w:val="000000" w:themeColor="text1"/>
              </w:rPr>
              <w:t xml:space="preserve">oświetlenie górne i dolne; </w:t>
            </w:r>
          </w:p>
          <w:p w14:paraId="43CAE229" w14:textId="77777777" w:rsidR="00D17765" w:rsidRPr="00F23702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F23702">
              <w:rPr>
                <w:rFonts w:cstheme="minorHAnsi"/>
                <w:color w:val="000000" w:themeColor="text1"/>
              </w:rPr>
              <w:t xml:space="preserve">cyfrowa kolorowa kamera mikroskopowa; </w:t>
            </w:r>
          </w:p>
          <w:p w14:paraId="2BE90962" w14:textId="2619B26B" w:rsidR="0037613D" w:rsidRDefault="00D17765" w:rsidP="0037613D">
            <w:pPr>
              <w:jc w:val="both"/>
              <w:rPr>
                <w:rFonts w:cstheme="minorHAnsi"/>
                <w:color w:val="000000" w:themeColor="text1"/>
              </w:rPr>
            </w:pPr>
            <w:r w:rsidRPr="00F23702">
              <w:rPr>
                <w:rFonts w:cstheme="minorHAnsi"/>
                <w:color w:val="000000" w:themeColor="text1"/>
              </w:rPr>
              <w:t>rozdzielczość 1600x1200</w:t>
            </w:r>
            <w:r w:rsidR="0037613D">
              <w:rPr>
                <w:rFonts w:cstheme="minorHAnsi"/>
                <w:color w:val="000000" w:themeColor="text1"/>
              </w:rPr>
              <w:t>,</w:t>
            </w:r>
          </w:p>
          <w:p w14:paraId="646FCFE3" w14:textId="6DF15D7C" w:rsidR="00D17765" w:rsidRPr="0037613D" w:rsidRDefault="00D17765" w:rsidP="0037613D">
            <w:pPr>
              <w:jc w:val="both"/>
              <w:rPr>
                <w:rFonts w:cstheme="minorHAnsi"/>
                <w:color w:val="000000" w:themeColor="text1"/>
              </w:rPr>
            </w:pPr>
            <w:r w:rsidRPr="00F23702">
              <w:rPr>
                <w:rFonts w:cstheme="minorHAnsi"/>
              </w:rPr>
              <w:t xml:space="preserve"> </w:t>
            </w:r>
            <w:r w:rsidR="0037613D">
              <w:rPr>
                <w:rFonts w:cstheme="minorHAnsi"/>
              </w:rPr>
              <w:t>k</w:t>
            </w:r>
            <w:r w:rsidRPr="00F23702">
              <w:rPr>
                <w:rFonts w:cstheme="minorHAnsi"/>
              </w:rPr>
              <w:t>ontrastow</w:t>
            </w:r>
            <w:r w:rsidR="00E86BBE">
              <w:rPr>
                <w:rFonts w:cstheme="minorHAnsi"/>
              </w:rPr>
              <w:t>e</w:t>
            </w:r>
            <w:r w:rsidRPr="00F23702">
              <w:rPr>
                <w:rFonts w:cstheme="minorHAnsi"/>
              </w:rPr>
              <w:t xml:space="preserve"> filtr</w:t>
            </w:r>
            <w:r w:rsidR="00E86BBE">
              <w:rPr>
                <w:rFonts w:cstheme="minorHAnsi"/>
              </w:rPr>
              <w:t>y</w:t>
            </w:r>
            <w:r w:rsidRPr="00F23702">
              <w:rPr>
                <w:rFonts w:cstheme="minorHAnsi"/>
              </w:rPr>
              <w:t>, zasilacz</w:t>
            </w:r>
          </w:p>
          <w:p w14:paraId="092D4870" w14:textId="0D1AAC1A" w:rsidR="00D17765" w:rsidRPr="00686920" w:rsidRDefault="0037613D" w:rsidP="00DA6296">
            <w:r>
              <w:t>k</w:t>
            </w:r>
            <w:r w:rsidR="00D17765" w:rsidRPr="00A87CEE">
              <w:t xml:space="preserve">ompatybilny z </w:t>
            </w:r>
            <w:r w:rsidR="00D17765">
              <w:t xml:space="preserve">dostarczonym </w:t>
            </w:r>
            <w:proofErr w:type="spellStart"/>
            <w:r w:rsidR="00D17765" w:rsidRPr="00A87CEE">
              <w:t>wizualizerem</w:t>
            </w:r>
            <w:proofErr w:type="spellEnd"/>
            <w:r w:rsidR="00D17765">
              <w:t>.</w:t>
            </w:r>
          </w:p>
        </w:tc>
        <w:tc>
          <w:tcPr>
            <w:tcW w:w="1421" w:type="dxa"/>
          </w:tcPr>
          <w:p w14:paraId="2940A9C9" w14:textId="5A08B9DA" w:rsidR="00D17765" w:rsidRPr="00015097" w:rsidRDefault="00D17765" w:rsidP="00DA6296"/>
        </w:tc>
        <w:tc>
          <w:tcPr>
            <w:tcW w:w="1559" w:type="dxa"/>
          </w:tcPr>
          <w:p w14:paraId="30BE473B" w14:textId="77777777" w:rsidR="00D17765" w:rsidRDefault="00D17765" w:rsidP="00DA6296"/>
        </w:tc>
        <w:tc>
          <w:tcPr>
            <w:tcW w:w="709" w:type="dxa"/>
          </w:tcPr>
          <w:p w14:paraId="0EBF79A7" w14:textId="3254073B" w:rsidR="00D17765" w:rsidRDefault="00D17765" w:rsidP="00DA6296"/>
        </w:tc>
        <w:tc>
          <w:tcPr>
            <w:tcW w:w="1559" w:type="dxa"/>
          </w:tcPr>
          <w:p w14:paraId="6C2E07D6" w14:textId="77777777" w:rsidR="00D17765" w:rsidRDefault="00D17765" w:rsidP="00DA6296"/>
        </w:tc>
        <w:tc>
          <w:tcPr>
            <w:tcW w:w="1843" w:type="dxa"/>
          </w:tcPr>
          <w:p w14:paraId="3CEF86EB" w14:textId="77777777" w:rsidR="00D17765" w:rsidRDefault="00D17765" w:rsidP="00DA6296"/>
        </w:tc>
      </w:tr>
      <w:tr w:rsidR="00D17765" w14:paraId="6348205D" w14:textId="4C17A7AF" w:rsidTr="00DA6296">
        <w:tc>
          <w:tcPr>
            <w:tcW w:w="562" w:type="dxa"/>
          </w:tcPr>
          <w:p w14:paraId="4B8653A9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7B4461DE" w14:textId="77777777" w:rsidR="00D17765" w:rsidRDefault="00D17765" w:rsidP="00DA629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Wizualizer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kompatybilny z mikroskopem</w:t>
            </w:r>
          </w:p>
        </w:tc>
        <w:tc>
          <w:tcPr>
            <w:tcW w:w="712" w:type="dxa"/>
          </w:tcPr>
          <w:p w14:paraId="096B7BEF" w14:textId="294B8DE2" w:rsidR="00D17765" w:rsidRDefault="007A26D2" w:rsidP="00DA6296">
            <w:r w:rsidRPr="0037613D">
              <w:rPr>
                <w:color w:val="000000" w:themeColor="text1"/>
              </w:rPr>
              <w:t>2</w:t>
            </w:r>
          </w:p>
        </w:tc>
        <w:tc>
          <w:tcPr>
            <w:tcW w:w="5382" w:type="dxa"/>
          </w:tcPr>
          <w:p w14:paraId="7B7E4415" w14:textId="77777777" w:rsidR="00D17765" w:rsidRPr="003C78ED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3C78ED">
              <w:rPr>
                <w:rFonts w:cstheme="minorHAnsi"/>
                <w:color w:val="000000" w:themeColor="text1"/>
              </w:rPr>
              <w:t>Wymagania minimalne:</w:t>
            </w:r>
          </w:p>
          <w:p w14:paraId="3606C5AD" w14:textId="386E9392" w:rsidR="00D17765" w:rsidRPr="003C78ED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3C78ED">
              <w:rPr>
                <w:rFonts w:cstheme="minorHAnsi"/>
                <w:color w:val="000000" w:themeColor="text1"/>
              </w:rPr>
              <w:t>wyświetlanie obrazów i obiektów w jakości Full HD na dużym ekranie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14:paraId="3CDA54FD" w14:textId="3046067A" w:rsidR="00D17765" w:rsidRPr="003C78ED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3C78ED">
              <w:rPr>
                <w:rFonts w:cstheme="minorHAnsi"/>
                <w:color w:val="000000" w:themeColor="text1"/>
              </w:rPr>
              <w:t>min 16</w:t>
            </w:r>
            <w:r>
              <w:rPr>
                <w:rFonts w:cstheme="minorHAnsi"/>
                <w:color w:val="000000" w:themeColor="text1"/>
              </w:rPr>
              <w:t>x</w:t>
            </w:r>
            <w:r w:rsidRPr="003C78ED">
              <w:rPr>
                <w:rFonts w:cstheme="minorHAnsi"/>
                <w:color w:val="000000" w:themeColor="text1"/>
              </w:rPr>
              <w:t xml:space="preserve"> zoom; </w:t>
            </w:r>
          </w:p>
          <w:p w14:paraId="1EFB5144" w14:textId="77777777" w:rsidR="00D17765" w:rsidRPr="003C78ED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3C78ED">
              <w:rPr>
                <w:rFonts w:cstheme="minorHAnsi"/>
                <w:color w:val="000000" w:themeColor="text1"/>
              </w:rPr>
              <w:t xml:space="preserve">strumieniowanie 30kl/s; </w:t>
            </w:r>
          </w:p>
          <w:p w14:paraId="2A697200" w14:textId="05201465" w:rsidR="00D17765" w:rsidRPr="003C78ED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3C78ED">
              <w:rPr>
                <w:rFonts w:cstheme="minorHAnsi"/>
                <w:color w:val="000000" w:themeColor="text1"/>
              </w:rPr>
              <w:t>możliwość regulacji wysokości kamery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14:paraId="2A472ABD" w14:textId="4E57F01C" w:rsidR="00D17765" w:rsidRPr="003C78ED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3C78ED">
              <w:rPr>
                <w:rFonts w:cstheme="minorHAnsi"/>
                <w:color w:val="000000" w:themeColor="text1"/>
              </w:rPr>
              <w:t>możliwość obrotu kamery w zakresie minimum 90</w:t>
            </w:r>
            <w:r>
              <w:rPr>
                <w:rFonts w:cstheme="minorHAnsi"/>
                <w:color w:val="000000" w:themeColor="text1"/>
                <w:vertAlign w:val="superscript"/>
              </w:rPr>
              <w:t>o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14:paraId="073F6C1B" w14:textId="1EA33053" w:rsidR="00D17765" w:rsidRPr="003C78ED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3C78ED">
              <w:rPr>
                <w:rFonts w:cstheme="minorHAnsi"/>
                <w:color w:val="000000" w:themeColor="text1"/>
              </w:rPr>
              <w:t>możliwość prezentacji obiektów trójwymiarowych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14:paraId="2722FA50" w14:textId="0E37E01B" w:rsidR="00D17765" w:rsidRPr="003C78ED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3C78ED">
              <w:rPr>
                <w:rFonts w:cstheme="minorHAnsi"/>
                <w:color w:val="000000" w:themeColor="text1"/>
              </w:rPr>
              <w:t>wizualizer</w:t>
            </w:r>
            <w:proofErr w:type="spellEnd"/>
            <w:r w:rsidRPr="003C78ED">
              <w:rPr>
                <w:rFonts w:cstheme="minorHAnsi"/>
                <w:color w:val="000000" w:themeColor="text1"/>
              </w:rPr>
              <w:t xml:space="preserve"> kompatybilny z dostarczonym mikroskopem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14:paraId="03E992E0" w14:textId="026C7E2C" w:rsidR="00D17765" w:rsidRPr="003C78ED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</w:t>
            </w:r>
            <w:r w:rsidRPr="003C78ED">
              <w:rPr>
                <w:rFonts w:cstheme="minorHAnsi"/>
                <w:color w:val="000000" w:themeColor="text1"/>
              </w:rPr>
              <w:t>asilanie i sygnał obrazu są doprowadzone poprzez USB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14:paraId="32B45D9D" w14:textId="778C5C44" w:rsidR="00D17765" w:rsidRDefault="00D17765" w:rsidP="00DA6296">
            <w:pPr>
              <w:rPr>
                <w:rFonts w:ascii="Calibri" w:hAnsi="Calibri" w:cs="Calibri"/>
                <w:color w:val="000000"/>
              </w:rPr>
            </w:pPr>
            <w:r w:rsidRPr="003C78ED">
              <w:rPr>
                <w:rFonts w:cstheme="minorHAnsi"/>
                <w:color w:val="000000" w:themeColor="text1"/>
              </w:rPr>
              <w:t>gniazdo kart SD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421" w:type="dxa"/>
          </w:tcPr>
          <w:p w14:paraId="4C781964" w14:textId="2D376F08" w:rsidR="00D17765" w:rsidRPr="00015097" w:rsidRDefault="00D17765" w:rsidP="00DA6296"/>
        </w:tc>
        <w:tc>
          <w:tcPr>
            <w:tcW w:w="1559" w:type="dxa"/>
          </w:tcPr>
          <w:p w14:paraId="3672E480" w14:textId="77777777" w:rsidR="00D17765" w:rsidRDefault="00D17765" w:rsidP="00DA6296"/>
        </w:tc>
        <w:tc>
          <w:tcPr>
            <w:tcW w:w="709" w:type="dxa"/>
          </w:tcPr>
          <w:p w14:paraId="70B4CDCD" w14:textId="0D55D46B" w:rsidR="00D17765" w:rsidRDefault="00D17765" w:rsidP="00DA6296"/>
        </w:tc>
        <w:tc>
          <w:tcPr>
            <w:tcW w:w="1559" w:type="dxa"/>
          </w:tcPr>
          <w:p w14:paraId="4288B4E6" w14:textId="77777777" w:rsidR="00D17765" w:rsidRDefault="00D17765" w:rsidP="00DA6296"/>
        </w:tc>
        <w:tc>
          <w:tcPr>
            <w:tcW w:w="1843" w:type="dxa"/>
          </w:tcPr>
          <w:p w14:paraId="1190AA9B" w14:textId="77777777" w:rsidR="00D17765" w:rsidRDefault="00D17765" w:rsidP="00DA6296"/>
        </w:tc>
      </w:tr>
      <w:tr w:rsidR="00D17765" w14:paraId="231D3F1C" w14:textId="75EDC7FC" w:rsidTr="00DA6296">
        <w:tc>
          <w:tcPr>
            <w:tcW w:w="562" w:type="dxa"/>
          </w:tcPr>
          <w:p w14:paraId="610E8964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05B9B9F7" w14:textId="40A5910A" w:rsidR="00D17765" w:rsidRDefault="00D17765" w:rsidP="00DA62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Dron</w:t>
            </w:r>
          </w:p>
        </w:tc>
        <w:tc>
          <w:tcPr>
            <w:tcW w:w="712" w:type="dxa"/>
          </w:tcPr>
          <w:p w14:paraId="411FFD24" w14:textId="1474CB79" w:rsidR="00D17765" w:rsidRPr="00AC25CB" w:rsidRDefault="00082736" w:rsidP="00DA6296">
            <w:pPr>
              <w:rPr>
                <w:color w:val="FF0000"/>
              </w:rPr>
            </w:pPr>
            <w:r w:rsidRPr="0037613D">
              <w:t>4</w:t>
            </w:r>
          </w:p>
        </w:tc>
        <w:tc>
          <w:tcPr>
            <w:tcW w:w="5382" w:type="dxa"/>
          </w:tcPr>
          <w:p w14:paraId="11A31E45" w14:textId="3B732EFC" w:rsidR="00B23401" w:rsidRPr="00B23401" w:rsidRDefault="00D17765" w:rsidP="00B23401">
            <w:pPr>
              <w:rPr>
                <w:rFonts w:cstheme="minorHAnsi"/>
                <w:color w:val="000000" w:themeColor="text1"/>
              </w:rPr>
            </w:pPr>
            <w:r w:rsidRPr="00CC01FD">
              <w:rPr>
                <w:rFonts w:cstheme="minorHAnsi"/>
                <w:color w:val="000000" w:themeColor="text1"/>
              </w:rPr>
              <w:t>Drony</w:t>
            </w:r>
            <w:r w:rsidR="00B23401">
              <w:rPr>
                <w:rFonts w:cstheme="minorHAnsi"/>
                <w:color w:val="000000" w:themeColor="text1"/>
              </w:rPr>
              <w:t xml:space="preserve"> </w:t>
            </w:r>
            <w:r w:rsidRPr="00CC01FD">
              <w:rPr>
                <w:rFonts w:cstheme="minorHAnsi"/>
                <w:color w:val="000000" w:themeColor="text1"/>
              </w:rPr>
              <w:t>kompatybilne</w:t>
            </w:r>
            <w:r w:rsidR="00B23401">
              <w:rPr>
                <w:rFonts w:cstheme="minorHAnsi"/>
                <w:color w:val="000000" w:themeColor="text1"/>
              </w:rPr>
              <w:t xml:space="preserve"> </w:t>
            </w:r>
            <w:r w:rsidRPr="00CC01FD">
              <w:rPr>
                <w:rFonts w:cstheme="minorHAnsi"/>
                <w:color w:val="000000" w:themeColor="text1"/>
              </w:rPr>
              <w:t>ze sobą.</w:t>
            </w:r>
            <w:r w:rsidR="00B23401">
              <w:rPr>
                <w:rFonts w:cstheme="minorHAnsi"/>
                <w:color w:val="000000" w:themeColor="text1"/>
              </w:rPr>
              <w:t xml:space="preserve"> </w:t>
            </w:r>
            <w:r w:rsidR="00B23401" w:rsidRPr="00B23401">
              <w:rPr>
                <w:rFonts w:cstheme="minorHAnsi"/>
                <w:color w:val="000000" w:themeColor="text1"/>
              </w:rPr>
              <w:t xml:space="preserve">Możliwość </w:t>
            </w:r>
            <w:r w:rsidR="00B23401">
              <w:rPr>
                <w:rFonts w:cstheme="minorHAnsi"/>
                <w:color w:val="000000" w:themeColor="text1"/>
              </w:rPr>
              <w:t>z</w:t>
            </w:r>
            <w:r w:rsidR="00B23401" w:rsidRPr="00B23401">
              <w:rPr>
                <w:rFonts w:cstheme="minorHAnsi"/>
                <w:color w:val="000000" w:themeColor="text1"/>
              </w:rPr>
              <w:t xml:space="preserve">aprogramowania dronów jednocześnie za pomocą </w:t>
            </w:r>
            <w:r w:rsidR="00B23401" w:rsidRPr="00B23401">
              <w:rPr>
                <w:rFonts w:cstheme="minorHAnsi"/>
                <w:color w:val="000000" w:themeColor="text1"/>
              </w:rPr>
              <w:lastRenderedPageBreak/>
              <w:t>jednego urządzenia, tak aby mogły ze sobą współpracować</w:t>
            </w:r>
          </w:p>
          <w:p w14:paraId="27FC9EC7" w14:textId="60ED5C9A" w:rsidR="00D17765" w:rsidRDefault="00D17765" w:rsidP="00DA6296">
            <w:pPr>
              <w:jc w:val="both"/>
              <w:rPr>
                <w:rFonts w:cstheme="minorHAnsi"/>
                <w:strike/>
                <w:color w:val="FF0000"/>
              </w:rPr>
            </w:pPr>
          </w:p>
          <w:p w14:paraId="0AF29A6B" w14:textId="1BEDB448" w:rsidR="00366D78" w:rsidRPr="00CC01FD" w:rsidRDefault="00B23401" w:rsidP="00366D78">
            <w:pPr>
              <w:jc w:val="both"/>
              <w:rPr>
                <w:rFonts w:cstheme="minorHAnsi"/>
                <w:color w:val="000000" w:themeColor="text1"/>
              </w:rPr>
            </w:pPr>
            <w:r w:rsidRPr="00B23401">
              <w:rPr>
                <w:rFonts w:cstheme="minorHAnsi"/>
                <w:color w:val="000000" w:themeColor="text1"/>
              </w:rPr>
              <w:t>Alarm niskiego stanu baterii i bezpieczny powrót w przypadku zerwania połączenia ; System pozycjonowania optycznego</w:t>
            </w:r>
            <w:r w:rsidR="00366D78">
              <w:rPr>
                <w:rFonts w:cstheme="minorHAnsi"/>
                <w:color w:val="000000" w:themeColor="text1"/>
              </w:rPr>
              <w:t>.</w:t>
            </w:r>
            <w:r w:rsidR="00366D78" w:rsidRPr="00CC01FD">
              <w:rPr>
                <w:rFonts w:cstheme="minorHAnsi"/>
                <w:color w:val="000000" w:themeColor="text1"/>
              </w:rPr>
              <w:t xml:space="preserve"> Technologia kontroli lotu i stabilizacji obrazu</w:t>
            </w:r>
          </w:p>
          <w:p w14:paraId="21640E77" w14:textId="1547965C" w:rsidR="00D17765" w:rsidRPr="00CC01FD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CC01FD">
              <w:rPr>
                <w:rFonts w:cstheme="minorHAnsi"/>
                <w:color w:val="000000" w:themeColor="text1"/>
              </w:rPr>
              <w:t>Kamera wykonująca zdjęcia</w:t>
            </w:r>
            <w:r w:rsidR="00773EA8">
              <w:rPr>
                <w:rFonts w:cstheme="minorHAnsi"/>
                <w:color w:val="000000" w:themeColor="text1"/>
              </w:rPr>
              <w:t xml:space="preserve"> </w:t>
            </w:r>
            <w:r w:rsidR="00773EA8" w:rsidRPr="00C24E96">
              <w:rPr>
                <w:rFonts w:cstheme="minorHAnsi"/>
                <w:color w:val="000000" w:themeColor="text1"/>
              </w:rPr>
              <w:t>w rozdzielczoś</w:t>
            </w:r>
            <w:r w:rsidR="00773EA8">
              <w:rPr>
                <w:rFonts w:cstheme="minorHAnsi"/>
                <w:color w:val="000000" w:themeColor="text1"/>
              </w:rPr>
              <w:t xml:space="preserve">ci </w:t>
            </w:r>
            <w:r w:rsidR="00773EA8" w:rsidRPr="0037613D">
              <w:rPr>
                <w:rFonts w:cstheme="minorHAnsi"/>
              </w:rPr>
              <w:t xml:space="preserve">min. 5MP (preferowane 12MP) </w:t>
            </w:r>
            <w:r w:rsidRPr="00CC01FD">
              <w:rPr>
                <w:rFonts w:cstheme="minorHAnsi"/>
                <w:color w:val="000000" w:themeColor="text1"/>
              </w:rPr>
              <w:t>i nagrywająca wideo</w:t>
            </w:r>
            <w:r w:rsidR="00F34D8F">
              <w:t xml:space="preserve">, </w:t>
            </w:r>
            <w:r w:rsidR="00773EA8">
              <w:t>t</w:t>
            </w:r>
            <w:r w:rsidR="00773EA8" w:rsidRPr="00773EA8">
              <w:rPr>
                <w:rFonts w:cstheme="minorHAnsi"/>
                <w:color w:val="000000" w:themeColor="text1"/>
              </w:rPr>
              <w:t>ransmisja obrazu 720p</w:t>
            </w:r>
          </w:p>
          <w:p w14:paraId="5227C8C3" w14:textId="77777777" w:rsidR="00D17765" w:rsidRPr="00CC01FD" w:rsidRDefault="00D17765" w:rsidP="00DA6296">
            <w:pPr>
              <w:jc w:val="both"/>
              <w:rPr>
                <w:rFonts w:cstheme="minorHAnsi"/>
                <w:color w:val="000000" w:themeColor="text1"/>
              </w:rPr>
            </w:pPr>
            <w:r w:rsidRPr="00CC01FD">
              <w:rPr>
                <w:rFonts w:cstheme="minorHAnsi"/>
                <w:color w:val="000000" w:themeColor="text1"/>
              </w:rPr>
              <w:t xml:space="preserve">Zestaw umożliwiający naukę języków programowania, tj. </w:t>
            </w:r>
            <w:proofErr w:type="spellStart"/>
            <w:r w:rsidRPr="00CC01FD">
              <w:rPr>
                <w:rFonts w:cstheme="minorHAnsi"/>
                <w:color w:val="000000" w:themeColor="text1"/>
              </w:rPr>
              <w:t>Scratch</w:t>
            </w:r>
            <w:proofErr w:type="spellEnd"/>
            <w:r w:rsidRPr="00CC01F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CC01FD">
              <w:rPr>
                <w:rFonts w:cstheme="minorHAnsi"/>
                <w:color w:val="000000" w:themeColor="text1"/>
              </w:rPr>
              <w:t>Python</w:t>
            </w:r>
            <w:proofErr w:type="spellEnd"/>
            <w:r w:rsidRPr="00CC01FD">
              <w:rPr>
                <w:rFonts w:cstheme="minorHAnsi"/>
                <w:color w:val="000000" w:themeColor="text1"/>
              </w:rPr>
              <w:t xml:space="preserve"> i Swift</w:t>
            </w:r>
          </w:p>
          <w:p w14:paraId="5B4DBF9F" w14:textId="0B1875B4" w:rsidR="00D17765" w:rsidRPr="00560262" w:rsidRDefault="00D17765" w:rsidP="00DA62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01FD">
              <w:rPr>
                <w:rFonts w:cstheme="minorHAnsi"/>
                <w:color w:val="000000" w:themeColor="text1"/>
              </w:rPr>
              <w:t>Skład zestawu: zapasowe śmigła, ochrona na śmigła, kabel ładujący, bateria, minimum 4 maty misji,</w:t>
            </w:r>
            <w:r w:rsidRPr="0086331F">
              <w:rPr>
                <w:rFonts w:cstheme="minorHAnsi"/>
                <w:color w:val="FF0000"/>
              </w:rPr>
              <w:t xml:space="preserve"> </w:t>
            </w:r>
            <w:r w:rsidRPr="00CC01FD">
              <w:rPr>
                <w:rFonts w:cstheme="minorHAnsi"/>
                <w:color w:val="000000" w:themeColor="text1"/>
              </w:rPr>
              <w:t>scenariusz</w:t>
            </w:r>
            <w:r w:rsidR="0086331F">
              <w:rPr>
                <w:rFonts w:cstheme="minorHAnsi"/>
                <w:color w:val="000000" w:themeColor="text1"/>
              </w:rPr>
              <w:t>e</w:t>
            </w:r>
            <w:r w:rsidRPr="00CC01FD">
              <w:rPr>
                <w:rFonts w:cstheme="minorHAnsi"/>
                <w:color w:val="000000" w:themeColor="text1"/>
              </w:rPr>
              <w:t xml:space="preserve"> lekcji.</w:t>
            </w:r>
          </w:p>
        </w:tc>
        <w:tc>
          <w:tcPr>
            <w:tcW w:w="1421" w:type="dxa"/>
          </w:tcPr>
          <w:p w14:paraId="50BD2E59" w14:textId="42AB5D6C" w:rsidR="00D17765" w:rsidRPr="00015097" w:rsidRDefault="00D17765" w:rsidP="00DA6296"/>
        </w:tc>
        <w:tc>
          <w:tcPr>
            <w:tcW w:w="1559" w:type="dxa"/>
          </w:tcPr>
          <w:p w14:paraId="04A7E247" w14:textId="3B373E0C" w:rsidR="00D17765" w:rsidRDefault="00D17765" w:rsidP="00DA6296"/>
        </w:tc>
        <w:tc>
          <w:tcPr>
            <w:tcW w:w="709" w:type="dxa"/>
          </w:tcPr>
          <w:p w14:paraId="37A07E62" w14:textId="30C2C61E" w:rsidR="00D17765" w:rsidRDefault="00D17765" w:rsidP="00DA6296"/>
        </w:tc>
        <w:tc>
          <w:tcPr>
            <w:tcW w:w="1559" w:type="dxa"/>
          </w:tcPr>
          <w:p w14:paraId="3E1DF9EB" w14:textId="77777777" w:rsidR="00D17765" w:rsidRDefault="00D17765" w:rsidP="00DA6296"/>
        </w:tc>
        <w:tc>
          <w:tcPr>
            <w:tcW w:w="1843" w:type="dxa"/>
          </w:tcPr>
          <w:p w14:paraId="1F099174" w14:textId="77777777" w:rsidR="00D17765" w:rsidRDefault="00D17765" w:rsidP="00DA6296"/>
        </w:tc>
      </w:tr>
      <w:tr w:rsidR="00D17765" w14:paraId="2024596D" w14:textId="4D1DC3E4" w:rsidTr="00DA6296">
        <w:tc>
          <w:tcPr>
            <w:tcW w:w="562" w:type="dxa"/>
          </w:tcPr>
          <w:p w14:paraId="340ACFEB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1DD72D6F" w14:textId="77777777" w:rsidR="00D17765" w:rsidRPr="0015182B" w:rsidRDefault="00D17765" w:rsidP="00DA6296">
            <w:r>
              <w:t>Zestaw do nauki latania dronem</w:t>
            </w:r>
          </w:p>
        </w:tc>
        <w:tc>
          <w:tcPr>
            <w:tcW w:w="712" w:type="dxa"/>
          </w:tcPr>
          <w:p w14:paraId="62F6C49A" w14:textId="3257FBFF" w:rsidR="00D17765" w:rsidRPr="0015182B" w:rsidRDefault="00E248C6" w:rsidP="00DA6296">
            <w:r>
              <w:t>1</w:t>
            </w:r>
          </w:p>
        </w:tc>
        <w:tc>
          <w:tcPr>
            <w:tcW w:w="5382" w:type="dxa"/>
          </w:tcPr>
          <w:p w14:paraId="2FE13A83" w14:textId="77777777" w:rsidR="00D17765" w:rsidRPr="00645E0F" w:rsidRDefault="00D17765" w:rsidP="00DA6296">
            <w:pPr>
              <w:rPr>
                <w:rFonts w:cstheme="minorHAnsi"/>
                <w:color w:val="000000"/>
              </w:rPr>
            </w:pPr>
            <w:r w:rsidRPr="00645E0F">
              <w:rPr>
                <w:rFonts w:cstheme="minorHAnsi"/>
                <w:color w:val="000000"/>
              </w:rPr>
              <w:t>Zestaw przyrządów do budowy toru przeszkód do nauki latania dronem.</w:t>
            </w:r>
          </w:p>
          <w:p w14:paraId="6E8E8303" w14:textId="77777777" w:rsidR="00D17765" w:rsidRPr="00645E0F" w:rsidRDefault="00D17765" w:rsidP="00DA6296">
            <w:pPr>
              <w:rPr>
                <w:rFonts w:cstheme="minorHAnsi"/>
                <w:color w:val="000000"/>
              </w:rPr>
            </w:pPr>
            <w:r w:rsidRPr="00645E0F">
              <w:rPr>
                <w:rFonts w:cstheme="minorHAnsi"/>
                <w:color w:val="000000"/>
              </w:rPr>
              <w:t>Minimalna zawartość zestawu:</w:t>
            </w:r>
          </w:p>
          <w:p w14:paraId="6C44F89B" w14:textId="4BE86ECB" w:rsidR="00D17765" w:rsidRPr="00645E0F" w:rsidRDefault="00D17765" w:rsidP="00DA6296">
            <w:pPr>
              <w:jc w:val="both"/>
              <w:rPr>
                <w:rFonts w:cstheme="minorHAnsi"/>
                <w:color w:val="000000"/>
              </w:rPr>
            </w:pPr>
            <w:r w:rsidRPr="00645E0F">
              <w:rPr>
                <w:rFonts w:cstheme="minorHAnsi"/>
                <w:color w:val="000000"/>
              </w:rPr>
              <w:t>- lądowisko dla dronów śr. 75 cm, - 2 szt.</w:t>
            </w:r>
          </w:p>
          <w:p w14:paraId="2D024F84" w14:textId="4AAAEAAA" w:rsidR="00D17765" w:rsidRPr="00645E0F" w:rsidRDefault="00D17765" w:rsidP="00DA6296">
            <w:pPr>
              <w:jc w:val="both"/>
              <w:rPr>
                <w:rFonts w:cstheme="minorHAnsi"/>
                <w:color w:val="000000"/>
              </w:rPr>
            </w:pPr>
            <w:r w:rsidRPr="00645E0F">
              <w:rPr>
                <w:rFonts w:cstheme="minorHAnsi"/>
                <w:color w:val="000000"/>
              </w:rPr>
              <w:t>- flaga wys.</w:t>
            </w:r>
            <w:r w:rsidR="00385DA4" w:rsidRPr="00385DA4">
              <w:rPr>
                <w:rFonts w:cstheme="minorHAnsi"/>
                <w:color w:val="FF0000"/>
              </w:rPr>
              <w:t xml:space="preserve"> </w:t>
            </w:r>
            <w:r w:rsidRPr="00645E0F">
              <w:rPr>
                <w:rFonts w:cstheme="minorHAnsi"/>
                <w:color w:val="000000"/>
              </w:rPr>
              <w:t>200 cm, - 1 szt.</w:t>
            </w:r>
          </w:p>
          <w:p w14:paraId="4CB14282" w14:textId="103B3EE4" w:rsidR="00D17765" w:rsidRPr="00645E0F" w:rsidRDefault="00D17765" w:rsidP="00DA6296">
            <w:pPr>
              <w:jc w:val="both"/>
              <w:rPr>
                <w:rFonts w:cstheme="minorHAnsi"/>
                <w:color w:val="000000"/>
              </w:rPr>
            </w:pPr>
            <w:r w:rsidRPr="00645E0F">
              <w:rPr>
                <w:rFonts w:cstheme="minorHAnsi"/>
                <w:color w:val="000000"/>
              </w:rPr>
              <w:t>- brama łukowa śr.</w:t>
            </w:r>
            <w:r w:rsidR="0083369E">
              <w:rPr>
                <w:rFonts w:cstheme="minorHAnsi"/>
                <w:color w:val="FF0000"/>
              </w:rPr>
              <w:t xml:space="preserve"> </w:t>
            </w:r>
            <w:r w:rsidRPr="00645E0F">
              <w:rPr>
                <w:rFonts w:cstheme="minorHAnsi"/>
                <w:color w:val="000000"/>
              </w:rPr>
              <w:t>115 cm, wys.</w:t>
            </w:r>
            <w:r w:rsidR="0083369E">
              <w:rPr>
                <w:rFonts w:cstheme="minorHAnsi"/>
                <w:color w:val="FF0000"/>
              </w:rPr>
              <w:t xml:space="preserve"> </w:t>
            </w:r>
            <w:r w:rsidRPr="00645E0F">
              <w:rPr>
                <w:rFonts w:cstheme="minorHAnsi"/>
                <w:color w:val="000000"/>
              </w:rPr>
              <w:t>105 cm, - 1 szt.</w:t>
            </w:r>
          </w:p>
          <w:p w14:paraId="475160F9" w14:textId="225FA789" w:rsidR="00D17765" w:rsidRPr="00645E0F" w:rsidRDefault="00D17765" w:rsidP="00DA6296">
            <w:pPr>
              <w:jc w:val="both"/>
              <w:rPr>
                <w:rFonts w:cstheme="minorHAnsi"/>
                <w:color w:val="000000"/>
              </w:rPr>
            </w:pPr>
            <w:r w:rsidRPr="00645E0F">
              <w:rPr>
                <w:rFonts w:cstheme="minorHAnsi"/>
                <w:color w:val="000000"/>
              </w:rPr>
              <w:t>- pierścień śr</w:t>
            </w:r>
            <w:r w:rsidR="0083369E">
              <w:rPr>
                <w:rFonts w:cstheme="minorHAnsi"/>
                <w:color w:val="000000"/>
              </w:rPr>
              <w:t>.</w:t>
            </w:r>
            <w:r w:rsidR="0083369E" w:rsidRPr="00385DA4">
              <w:rPr>
                <w:rFonts w:cstheme="minorHAnsi"/>
                <w:color w:val="000000"/>
              </w:rPr>
              <w:t xml:space="preserve"> </w:t>
            </w:r>
            <w:r w:rsidR="0083369E" w:rsidRPr="00645E0F">
              <w:rPr>
                <w:rFonts w:cstheme="minorHAnsi"/>
                <w:color w:val="000000"/>
              </w:rPr>
              <w:t xml:space="preserve"> </w:t>
            </w:r>
            <w:r w:rsidRPr="00645E0F">
              <w:rPr>
                <w:rFonts w:cstheme="minorHAnsi"/>
                <w:color w:val="000000"/>
              </w:rPr>
              <w:t>60 cm, max. wys. 240 cm, - 1 szt.</w:t>
            </w:r>
          </w:p>
          <w:p w14:paraId="180211F1" w14:textId="0FAA56F9" w:rsidR="00D17765" w:rsidRPr="00645E0F" w:rsidRDefault="00D17765" w:rsidP="00DA6296">
            <w:pPr>
              <w:jc w:val="both"/>
              <w:rPr>
                <w:rFonts w:cstheme="minorHAnsi"/>
                <w:color w:val="000000"/>
              </w:rPr>
            </w:pPr>
            <w:r w:rsidRPr="00645E0F">
              <w:rPr>
                <w:rFonts w:cstheme="minorHAnsi"/>
                <w:color w:val="000000"/>
              </w:rPr>
              <w:t xml:space="preserve">- tunel śr. </w:t>
            </w:r>
            <w:r w:rsidR="0083369E">
              <w:rPr>
                <w:rFonts w:cstheme="minorHAnsi"/>
                <w:color w:val="FF0000"/>
              </w:rPr>
              <w:t xml:space="preserve"> </w:t>
            </w:r>
            <w:r w:rsidRPr="00645E0F">
              <w:rPr>
                <w:rFonts w:cstheme="minorHAnsi"/>
                <w:color w:val="000000"/>
              </w:rPr>
              <w:t>60 cm, gł. 100 cm, max. wys. 205 cm, - 1 szt.</w:t>
            </w:r>
          </w:p>
          <w:p w14:paraId="22770A18" w14:textId="367A42C4" w:rsidR="00D17765" w:rsidRPr="00645E0F" w:rsidRDefault="00D17765" w:rsidP="00DA629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Pr="00645E0F">
              <w:rPr>
                <w:rFonts w:cstheme="minorHAnsi"/>
                <w:color w:val="000000"/>
              </w:rPr>
              <w:t>- torba transportowa, - 1 szt.</w:t>
            </w:r>
          </w:p>
          <w:p w14:paraId="4BCAEF65" w14:textId="51DF1A0F" w:rsidR="00D17765" w:rsidRPr="00645E0F" w:rsidRDefault="00D17765" w:rsidP="00DA6296">
            <w:pPr>
              <w:rPr>
                <w:rFonts w:cstheme="minorHAnsi"/>
                <w:color w:val="000000"/>
              </w:rPr>
            </w:pPr>
            <w:r w:rsidRPr="00645E0F">
              <w:rPr>
                <w:rFonts w:cstheme="minorHAnsi"/>
                <w:color w:val="000000"/>
              </w:rPr>
              <w:t>(poza wymiarami określonymi jako maksymalne dopuszcza się różnicę wymiarów +/-</w:t>
            </w:r>
            <w:r w:rsidR="006B004A">
              <w:rPr>
                <w:rFonts w:cstheme="minorHAnsi"/>
                <w:color w:val="000000"/>
              </w:rPr>
              <w:t xml:space="preserve"> 15</w:t>
            </w:r>
            <w:r w:rsidRPr="00645E0F">
              <w:rPr>
                <w:rFonts w:cstheme="minorHAnsi"/>
                <w:color w:val="000000"/>
              </w:rPr>
              <w:t xml:space="preserve"> </w:t>
            </w:r>
            <w:r w:rsidR="006B004A">
              <w:rPr>
                <w:rFonts w:cstheme="minorHAnsi"/>
                <w:color w:val="000000"/>
              </w:rPr>
              <w:t>%</w:t>
            </w:r>
            <w:r w:rsidRPr="00645E0F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21" w:type="dxa"/>
          </w:tcPr>
          <w:p w14:paraId="434EC3C4" w14:textId="158862C8" w:rsidR="00D17765" w:rsidRPr="0015182B" w:rsidRDefault="00D17765" w:rsidP="00DA6296"/>
        </w:tc>
        <w:tc>
          <w:tcPr>
            <w:tcW w:w="1559" w:type="dxa"/>
          </w:tcPr>
          <w:p w14:paraId="3FB91A62" w14:textId="77777777" w:rsidR="00D17765" w:rsidRDefault="00D17765" w:rsidP="00DA6296"/>
        </w:tc>
        <w:tc>
          <w:tcPr>
            <w:tcW w:w="709" w:type="dxa"/>
          </w:tcPr>
          <w:p w14:paraId="3B35F5D2" w14:textId="1D506ADE" w:rsidR="00D17765" w:rsidRDefault="00D17765" w:rsidP="00DA6296"/>
        </w:tc>
        <w:tc>
          <w:tcPr>
            <w:tcW w:w="1559" w:type="dxa"/>
          </w:tcPr>
          <w:p w14:paraId="09F0D6E0" w14:textId="77777777" w:rsidR="00D17765" w:rsidRDefault="00D17765" w:rsidP="00DA6296"/>
        </w:tc>
        <w:tc>
          <w:tcPr>
            <w:tcW w:w="1843" w:type="dxa"/>
          </w:tcPr>
          <w:p w14:paraId="77700911" w14:textId="77777777" w:rsidR="00D17765" w:rsidRDefault="00D17765" w:rsidP="00DA6296"/>
        </w:tc>
      </w:tr>
      <w:tr w:rsidR="00D17765" w14:paraId="68217A53" w14:textId="561038FC" w:rsidTr="00DA6296">
        <w:tc>
          <w:tcPr>
            <w:tcW w:w="562" w:type="dxa"/>
          </w:tcPr>
          <w:p w14:paraId="6FB6F08E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58376521" w14:textId="3F898C41" w:rsidR="00D17765" w:rsidRPr="006A252B" w:rsidRDefault="00D17765" w:rsidP="00DA629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A252B">
              <w:rPr>
                <w:rFonts w:ascii="Calibri" w:hAnsi="Calibri" w:cs="Calibri"/>
                <w:color w:val="000000"/>
              </w:rPr>
              <w:t>Filament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pena 3D</w:t>
            </w:r>
          </w:p>
        </w:tc>
        <w:tc>
          <w:tcPr>
            <w:tcW w:w="712" w:type="dxa"/>
          </w:tcPr>
          <w:p w14:paraId="602F9268" w14:textId="4AE3C8C4" w:rsidR="00D17765" w:rsidRDefault="00D17765" w:rsidP="00DA6296">
            <w:r>
              <w:t>30 kg</w:t>
            </w:r>
          </w:p>
        </w:tc>
        <w:tc>
          <w:tcPr>
            <w:tcW w:w="5382" w:type="dxa"/>
          </w:tcPr>
          <w:p w14:paraId="1C107D72" w14:textId="2D5248BA" w:rsidR="00D17765" w:rsidRPr="00FB7CF2" w:rsidRDefault="00D17765" w:rsidP="00DA62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Biodegradowalne </w:t>
            </w:r>
            <w:proofErr w:type="spellStart"/>
            <w:r>
              <w:rPr>
                <w:rFonts w:ascii="Calibri" w:hAnsi="Calibri" w:cs="Calibri"/>
                <w:color w:val="000000"/>
              </w:rPr>
              <w:t>filamenty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zestaw 5 kolorów. Każdy kolor w tej samej ilości. Kompatybilne z dostarczonymi penami 3D.</w:t>
            </w:r>
          </w:p>
        </w:tc>
        <w:tc>
          <w:tcPr>
            <w:tcW w:w="1421" w:type="dxa"/>
          </w:tcPr>
          <w:p w14:paraId="3FA933D7" w14:textId="1BFD3F63" w:rsidR="00D17765" w:rsidRDefault="00D17765" w:rsidP="00DA6296"/>
        </w:tc>
        <w:tc>
          <w:tcPr>
            <w:tcW w:w="1559" w:type="dxa"/>
          </w:tcPr>
          <w:p w14:paraId="59368623" w14:textId="747C1FBE" w:rsidR="00D17765" w:rsidRDefault="00D17765" w:rsidP="00DA629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14:paraId="1BC4CE0D" w14:textId="3572822C" w:rsidR="00D17765" w:rsidRDefault="00D17765" w:rsidP="00DA6296"/>
        </w:tc>
        <w:tc>
          <w:tcPr>
            <w:tcW w:w="1559" w:type="dxa"/>
          </w:tcPr>
          <w:p w14:paraId="47671275" w14:textId="77777777" w:rsidR="00D17765" w:rsidRDefault="00D17765" w:rsidP="00DA6296"/>
        </w:tc>
        <w:tc>
          <w:tcPr>
            <w:tcW w:w="1843" w:type="dxa"/>
          </w:tcPr>
          <w:p w14:paraId="583BF675" w14:textId="4E25A60D" w:rsidR="00D17765" w:rsidRDefault="003B61C8" w:rsidP="00DA6296">
            <w:r w:rsidRPr="003B61C8">
              <w:rPr>
                <w:i/>
              </w:rPr>
              <w:t>Niewymagane</w:t>
            </w:r>
          </w:p>
        </w:tc>
      </w:tr>
      <w:tr w:rsidR="00D17765" w14:paraId="00BDBBF5" w14:textId="0F6ACC2F" w:rsidTr="00DA6296">
        <w:tc>
          <w:tcPr>
            <w:tcW w:w="562" w:type="dxa"/>
          </w:tcPr>
          <w:p w14:paraId="00DE1397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62A23BDB" w14:textId="0B19D6B6" w:rsidR="00D17765" w:rsidRDefault="00D17765" w:rsidP="00DA6296">
            <w:pPr>
              <w:rPr>
                <w:rFonts w:ascii="Calibri" w:hAnsi="Calibri" w:cs="Calibri"/>
                <w:color w:val="000000"/>
              </w:rPr>
            </w:pPr>
            <w:r w:rsidRPr="002E195B">
              <w:t>Klej</w:t>
            </w:r>
          </w:p>
        </w:tc>
        <w:tc>
          <w:tcPr>
            <w:tcW w:w="712" w:type="dxa"/>
          </w:tcPr>
          <w:p w14:paraId="04DF1CA7" w14:textId="583DD8C1" w:rsidR="00D17765" w:rsidRDefault="00D17765" w:rsidP="00DA6296">
            <w:r>
              <w:t>15</w:t>
            </w:r>
          </w:p>
        </w:tc>
        <w:tc>
          <w:tcPr>
            <w:tcW w:w="5382" w:type="dxa"/>
          </w:tcPr>
          <w:p w14:paraId="7E5AD44F" w14:textId="70AE2976" w:rsidR="00D17765" w:rsidRPr="00F23DCD" w:rsidRDefault="00D17765" w:rsidP="00DA62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Uniwersalny klej klejący w szczególności tworzywa sztuczne. </w:t>
            </w:r>
            <w:r w:rsidRPr="00E21185">
              <w:rPr>
                <w:rFonts w:cstheme="minorHAnsi"/>
              </w:rPr>
              <w:t>Dopuszczony do użycia w szkole podstawowej</w:t>
            </w:r>
            <w:r>
              <w:rPr>
                <w:rFonts w:cstheme="minorHAnsi"/>
              </w:rPr>
              <w:t>. Opakowania po ok. 60g</w:t>
            </w:r>
          </w:p>
        </w:tc>
        <w:tc>
          <w:tcPr>
            <w:tcW w:w="1421" w:type="dxa"/>
          </w:tcPr>
          <w:p w14:paraId="7D8FC9E4" w14:textId="5D75828B" w:rsidR="00D17765" w:rsidRDefault="00D17765" w:rsidP="00DA6296"/>
        </w:tc>
        <w:tc>
          <w:tcPr>
            <w:tcW w:w="1559" w:type="dxa"/>
          </w:tcPr>
          <w:p w14:paraId="10411EF3" w14:textId="57CD6D56" w:rsidR="00D17765" w:rsidRDefault="00D17765" w:rsidP="00DA629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14:paraId="2D4D1224" w14:textId="58DAAA8B" w:rsidR="00D17765" w:rsidRDefault="00D17765" w:rsidP="00DA6296"/>
        </w:tc>
        <w:tc>
          <w:tcPr>
            <w:tcW w:w="1559" w:type="dxa"/>
          </w:tcPr>
          <w:p w14:paraId="0F27ED36" w14:textId="77777777" w:rsidR="00D17765" w:rsidRDefault="00D17765" w:rsidP="00DA6296"/>
        </w:tc>
        <w:tc>
          <w:tcPr>
            <w:tcW w:w="1843" w:type="dxa"/>
          </w:tcPr>
          <w:p w14:paraId="09C3E4B2" w14:textId="1560202F" w:rsidR="00D17765" w:rsidRDefault="003B61C8" w:rsidP="00DA6296">
            <w:r w:rsidRPr="003B61C8">
              <w:rPr>
                <w:i/>
              </w:rPr>
              <w:t>Niewymagane</w:t>
            </w:r>
          </w:p>
        </w:tc>
      </w:tr>
      <w:tr w:rsidR="00D17765" w14:paraId="2F5B84CB" w14:textId="3B293D5B" w:rsidTr="00DA6296">
        <w:tc>
          <w:tcPr>
            <w:tcW w:w="562" w:type="dxa"/>
          </w:tcPr>
          <w:p w14:paraId="43FA5606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75C2F5EC" w14:textId="794EAE00" w:rsidR="00D17765" w:rsidRDefault="00D17765" w:rsidP="00DA6296">
            <w:pPr>
              <w:rPr>
                <w:rFonts w:ascii="Calibri" w:hAnsi="Calibri" w:cs="Calibri"/>
                <w:color w:val="000000"/>
              </w:rPr>
            </w:pPr>
            <w:r w:rsidRPr="002E195B">
              <w:t>Pęseta</w:t>
            </w:r>
          </w:p>
        </w:tc>
        <w:tc>
          <w:tcPr>
            <w:tcW w:w="712" w:type="dxa"/>
          </w:tcPr>
          <w:p w14:paraId="53616574" w14:textId="1C168764" w:rsidR="00D17765" w:rsidRDefault="00D17765" w:rsidP="00DA6296">
            <w:r>
              <w:t>15</w:t>
            </w:r>
          </w:p>
        </w:tc>
        <w:tc>
          <w:tcPr>
            <w:tcW w:w="5382" w:type="dxa"/>
          </w:tcPr>
          <w:p w14:paraId="5A7E03C2" w14:textId="75AC2AEF" w:rsidR="00D17765" w:rsidRPr="00F23DCD" w:rsidRDefault="00D17765" w:rsidP="00DA6296">
            <w:pPr>
              <w:rPr>
                <w:rFonts w:cstheme="minorHAnsi"/>
              </w:rPr>
            </w:pPr>
            <w:r w:rsidRPr="00396F09">
              <w:rPr>
                <w:rFonts w:cstheme="minorHAnsi"/>
              </w:rPr>
              <w:t>Metalowa</w:t>
            </w:r>
            <w:r>
              <w:rPr>
                <w:rFonts w:cstheme="minorHAnsi"/>
              </w:rPr>
              <w:t xml:space="preserve">, wielkości dopasowana do bardzo małych elementów układów </w:t>
            </w:r>
            <w:proofErr w:type="spellStart"/>
            <w:r>
              <w:rPr>
                <w:rFonts w:cstheme="minorHAnsi"/>
              </w:rPr>
              <w:t>elektr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421" w:type="dxa"/>
          </w:tcPr>
          <w:p w14:paraId="2F63038B" w14:textId="4A3CEA3C" w:rsidR="00D17765" w:rsidRDefault="00D17765" w:rsidP="00DA6296"/>
        </w:tc>
        <w:tc>
          <w:tcPr>
            <w:tcW w:w="1559" w:type="dxa"/>
          </w:tcPr>
          <w:p w14:paraId="048BABB7" w14:textId="353AB2C6" w:rsidR="00D17765" w:rsidRDefault="00D17765" w:rsidP="00DA629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14:paraId="7D473224" w14:textId="7EE86A15" w:rsidR="00D17765" w:rsidRDefault="00D17765" w:rsidP="00DA6296"/>
        </w:tc>
        <w:tc>
          <w:tcPr>
            <w:tcW w:w="1559" w:type="dxa"/>
          </w:tcPr>
          <w:p w14:paraId="3823AAD8" w14:textId="77777777" w:rsidR="00D17765" w:rsidRDefault="00D17765" w:rsidP="00DA6296"/>
        </w:tc>
        <w:tc>
          <w:tcPr>
            <w:tcW w:w="1843" w:type="dxa"/>
          </w:tcPr>
          <w:p w14:paraId="4B5DF1B1" w14:textId="71D9BF9E" w:rsidR="00D17765" w:rsidRDefault="003B61C8" w:rsidP="00DA6296">
            <w:r w:rsidRPr="003B61C8">
              <w:rPr>
                <w:i/>
              </w:rPr>
              <w:t>Ni</w:t>
            </w:r>
            <w:r w:rsidR="001242F4">
              <w:rPr>
                <w:i/>
              </w:rPr>
              <w:t>e</w:t>
            </w:r>
            <w:r w:rsidRPr="003B61C8">
              <w:rPr>
                <w:i/>
              </w:rPr>
              <w:t>wymagane</w:t>
            </w:r>
          </w:p>
        </w:tc>
      </w:tr>
      <w:tr w:rsidR="00D17765" w14:paraId="14AE44CC" w14:textId="6E0DE93E" w:rsidTr="00DA6296">
        <w:tc>
          <w:tcPr>
            <w:tcW w:w="562" w:type="dxa"/>
          </w:tcPr>
          <w:p w14:paraId="296B69FA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18CD591D" w14:textId="283AAC82" w:rsidR="00D17765" w:rsidRPr="002E195B" w:rsidRDefault="00D17765" w:rsidP="00DA6296">
            <w:r w:rsidRPr="00F34CED">
              <w:t>Lupa</w:t>
            </w:r>
          </w:p>
        </w:tc>
        <w:tc>
          <w:tcPr>
            <w:tcW w:w="712" w:type="dxa"/>
          </w:tcPr>
          <w:p w14:paraId="18E07758" w14:textId="79DF9360" w:rsidR="00D17765" w:rsidRDefault="00D17765" w:rsidP="00DA6296">
            <w:r>
              <w:t>15</w:t>
            </w:r>
          </w:p>
        </w:tc>
        <w:tc>
          <w:tcPr>
            <w:tcW w:w="5382" w:type="dxa"/>
          </w:tcPr>
          <w:p w14:paraId="764F1B38" w14:textId="54889909" w:rsidR="00D17765" w:rsidRPr="00F23DCD" w:rsidRDefault="00D17765" w:rsidP="00DA62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Soczewka szklana. </w:t>
            </w:r>
            <w:r w:rsidRPr="00537311">
              <w:rPr>
                <w:rFonts w:cstheme="minorHAnsi"/>
              </w:rPr>
              <w:t>Powiększenie min 5X. Średnica soczewki ok 10 cm</w:t>
            </w:r>
            <w:r>
              <w:rPr>
                <w:rFonts w:cstheme="minorHAnsi"/>
              </w:rPr>
              <w:t>.</w:t>
            </w:r>
          </w:p>
        </w:tc>
        <w:tc>
          <w:tcPr>
            <w:tcW w:w="1421" w:type="dxa"/>
          </w:tcPr>
          <w:p w14:paraId="53D432A5" w14:textId="1DF2D06C" w:rsidR="00D17765" w:rsidRDefault="00D17765" w:rsidP="00DA6296"/>
        </w:tc>
        <w:tc>
          <w:tcPr>
            <w:tcW w:w="1559" w:type="dxa"/>
          </w:tcPr>
          <w:p w14:paraId="0EA7D529" w14:textId="14D22D5B" w:rsidR="00D17765" w:rsidRDefault="00D17765" w:rsidP="00DA629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14:paraId="57A94AFA" w14:textId="52B56AE1" w:rsidR="00D17765" w:rsidRDefault="00D17765" w:rsidP="00DA6296"/>
        </w:tc>
        <w:tc>
          <w:tcPr>
            <w:tcW w:w="1559" w:type="dxa"/>
          </w:tcPr>
          <w:p w14:paraId="26B9D67A" w14:textId="77777777" w:rsidR="00D17765" w:rsidRPr="00971728" w:rsidRDefault="00D17765" w:rsidP="00DA6296"/>
        </w:tc>
        <w:tc>
          <w:tcPr>
            <w:tcW w:w="1843" w:type="dxa"/>
          </w:tcPr>
          <w:p w14:paraId="4265CFFA" w14:textId="499906F0" w:rsidR="00D17765" w:rsidRPr="00971728" w:rsidRDefault="003B61C8" w:rsidP="00DA6296">
            <w:r w:rsidRPr="003B61C8">
              <w:rPr>
                <w:i/>
              </w:rPr>
              <w:t>Niewymagane</w:t>
            </w:r>
          </w:p>
        </w:tc>
      </w:tr>
      <w:tr w:rsidR="00D17765" w14:paraId="47E249E6" w14:textId="56E87280" w:rsidTr="00DA6296">
        <w:tc>
          <w:tcPr>
            <w:tcW w:w="562" w:type="dxa"/>
          </w:tcPr>
          <w:p w14:paraId="076D2325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00E9F15A" w14:textId="53C6E88E" w:rsidR="00D17765" w:rsidRPr="00F34CED" w:rsidRDefault="00D17765" w:rsidP="00DA6296">
            <w:r w:rsidRPr="005F5945">
              <w:t>Odsysacz cyny</w:t>
            </w:r>
          </w:p>
        </w:tc>
        <w:tc>
          <w:tcPr>
            <w:tcW w:w="712" w:type="dxa"/>
          </w:tcPr>
          <w:p w14:paraId="29DCB1EF" w14:textId="28D6ACCE" w:rsidR="00D17765" w:rsidRDefault="00C620B9" w:rsidP="00DA6296">
            <w:r w:rsidRPr="00095AF0">
              <w:t>4</w:t>
            </w:r>
          </w:p>
        </w:tc>
        <w:tc>
          <w:tcPr>
            <w:tcW w:w="5382" w:type="dxa"/>
          </w:tcPr>
          <w:p w14:paraId="12A2E60F" w14:textId="2EF6AAF1" w:rsidR="00D17765" w:rsidRPr="00F23DCD" w:rsidRDefault="00D17765" w:rsidP="00DA6296">
            <w:pPr>
              <w:rPr>
                <w:rFonts w:cstheme="minorHAnsi"/>
              </w:rPr>
            </w:pPr>
            <w:r>
              <w:rPr>
                <w:rFonts w:cstheme="minorHAnsi"/>
              </w:rPr>
              <w:t>Prosty odsysacz mechaniczny</w:t>
            </w:r>
          </w:p>
        </w:tc>
        <w:tc>
          <w:tcPr>
            <w:tcW w:w="1421" w:type="dxa"/>
          </w:tcPr>
          <w:p w14:paraId="0E609053" w14:textId="5B0F2093" w:rsidR="00D17765" w:rsidRDefault="00D17765" w:rsidP="00DA6296"/>
        </w:tc>
        <w:tc>
          <w:tcPr>
            <w:tcW w:w="1559" w:type="dxa"/>
          </w:tcPr>
          <w:p w14:paraId="298D8B32" w14:textId="75447A76" w:rsidR="00D17765" w:rsidRDefault="00D17765" w:rsidP="00DA629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14:paraId="3621C07D" w14:textId="5E22B9F3" w:rsidR="00D17765" w:rsidRDefault="00D17765" w:rsidP="00DA6296"/>
        </w:tc>
        <w:tc>
          <w:tcPr>
            <w:tcW w:w="1559" w:type="dxa"/>
          </w:tcPr>
          <w:p w14:paraId="2E7D79AF" w14:textId="77777777" w:rsidR="00D17765" w:rsidRDefault="00D17765" w:rsidP="00DA6296"/>
        </w:tc>
        <w:tc>
          <w:tcPr>
            <w:tcW w:w="1843" w:type="dxa"/>
          </w:tcPr>
          <w:p w14:paraId="1EB1F89B" w14:textId="0EABFD62" w:rsidR="00D17765" w:rsidRDefault="003B61C8" w:rsidP="00DA6296">
            <w:r w:rsidRPr="003B61C8">
              <w:rPr>
                <w:i/>
              </w:rPr>
              <w:t>Niewymagane</w:t>
            </w:r>
          </w:p>
        </w:tc>
      </w:tr>
      <w:tr w:rsidR="00D17765" w14:paraId="4E4FB6B1" w14:textId="2C9B1778" w:rsidTr="00DA6296">
        <w:tc>
          <w:tcPr>
            <w:tcW w:w="562" w:type="dxa"/>
          </w:tcPr>
          <w:p w14:paraId="7C91EFC4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05A8321C" w14:textId="6DF8B018" w:rsidR="00D17765" w:rsidRPr="002E195B" w:rsidRDefault="00D17765" w:rsidP="00DA6296">
            <w:r w:rsidRPr="00F34CED">
              <w:t>Śrubki</w:t>
            </w:r>
          </w:p>
        </w:tc>
        <w:tc>
          <w:tcPr>
            <w:tcW w:w="712" w:type="dxa"/>
          </w:tcPr>
          <w:p w14:paraId="2097120C" w14:textId="59AE1C70" w:rsidR="00D17765" w:rsidRDefault="00370ECC" w:rsidP="00DA6296">
            <w:r>
              <w:t>1</w:t>
            </w:r>
          </w:p>
        </w:tc>
        <w:tc>
          <w:tcPr>
            <w:tcW w:w="5382" w:type="dxa"/>
          </w:tcPr>
          <w:p w14:paraId="5E9C20D6" w14:textId="17FACAB2" w:rsidR="00D17765" w:rsidRPr="00FB7CF2" w:rsidRDefault="00370ECC" w:rsidP="00DA629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Zestaw</w:t>
            </w:r>
            <w:r w:rsidR="000D54DA">
              <w:rPr>
                <w:rFonts w:cstheme="minorHAnsi"/>
                <w:color w:val="000000"/>
              </w:rPr>
              <w:t xml:space="preserve"> złożony z 3 tys. element</w:t>
            </w:r>
            <w:r w:rsidR="0096399E">
              <w:rPr>
                <w:rFonts w:cstheme="minorHAnsi"/>
                <w:color w:val="000000"/>
              </w:rPr>
              <w:t xml:space="preserve">ów. </w:t>
            </w:r>
            <w:r w:rsidR="00D17765" w:rsidRPr="003014B9">
              <w:rPr>
                <w:rFonts w:cstheme="minorHAnsi"/>
                <w:color w:val="000000"/>
              </w:rPr>
              <w:t xml:space="preserve">Różne rozmiary- </w:t>
            </w:r>
            <w:r w:rsidR="00D17765">
              <w:rPr>
                <w:rFonts w:cstheme="minorHAnsi"/>
                <w:color w:val="000000"/>
              </w:rPr>
              <w:t xml:space="preserve">małe rozmiary, </w:t>
            </w:r>
            <w:r w:rsidR="00D17765" w:rsidRPr="003014B9">
              <w:rPr>
                <w:rFonts w:cstheme="minorHAnsi"/>
                <w:color w:val="000000"/>
              </w:rPr>
              <w:t>odpowiednie do zajęć wykonywanych w pracowni robotyki</w:t>
            </w:r>
            <w:r w:rsidR="00D17765">
              <w:rPr>
                <w:rFonts w:cstheme="minorHAnsi"/>
                <w:color w:val="000000"/>
              </w:rPr>
              <w:t xml:space="preserve"> – do łączenia </w:t>
            </w:r>
            <w:r w:rsidR="00D17765">
              <w:rPr>
                <w:rFonts w:cstheme="minorHAnsi"/>
              </w:rPr>
              <w:t xml:space="preserve">elementów układów </w:t>
            </w:r>
            <w:proofErr w:type="spellStart"/>
            <w:r w:rsidR="00D17765">
              <w:rPr>
                <w:rFonts w:cstheme="minorHAnsi"/>
              </w:rPr>
              <w:t>elektr</w:t>
            </w:r>
            <w:proofErr w:type="spellEnd"/>
            <w:r w:rsidR="00D17765">
              <w:rPr>
                <w:rFonts w:cstheme="minorHAnsi"/>
              </w:rPr>
              <w:t>.</w:t>
            </w:r>
          </w:p>
        </w:tc>
        <w:tc>
          <w:tcPr>
            <w:tcW w:w="1421" w:type="dxa"/>
          </w:tcPr>
          <w:p w14:paraId="26A4A0B6" w14:textId="6E6180B7" w:rsidR="00D17765" w:rsidRDefault="00D17765" w:rsidP="00DA6296"/>
        </w:tc>
        <w:tc>
          <w:tcPr>
            <w:tcW w:w="1559" w:type="dxa"/>
          </w:tcPr>
          <w:p w14:paraId="14B64055" w14:textId="77777777" w:rsidR="00D17765" w:rsidRDefault="00D17765" w:rsidP="00DA629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14:paraId="2ECECB08" w14:textId="5F1B033E" w:rsidR="00D17765" w:rsidRDefault="00D17765" w:rsidP="00DA6296"/>
        </w:tc>
        <w:tc>
          <w:tcPr>
            <w:tcW w:w="1559" w:type="dxa"/>
          </w:tcPr>
          <w:p w14:paraId="54E0232B" w14:textId="77777777" w:rsidR="00D17765" w:rsidRDefault="00D17765" w:rsidP="00DA6296"/>
        </w:tc>
        <w:tc>
          <w:tcPr>
            <w:tcW w:w="1843" w:type="dxa"/>
          </w:tcPr>
          <w:p w14:paraId="35B21AE3" w14:textId="7724440F" w:rsidR="00D17765" w:rsidRDefault="003B61C8" w:rsidP="00DA6296">
            <w:r w:rsidRPr="003B61C8">
              <w:rPr>
                <w:i/>
              </w:rPr>
              <w:t>Niewymagane</w:t>
            </w:r>
          </w:p>
        </w:tc>
      </w:tr>
      <w:tr w:rsidR="00D17765" w14:paraId="41AEDD7B" w14:textId="0CBE5062" w:rsidTr="00DA6296">
        <w:tc>
          <w:tcPr>
            <w:tcW w:w="562" w:type="dxa"/>
          </w:tcPr>
          <w:p w14:paraId="36533178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309D8776" w14:textId="1B7601CE" w:rsidR="00D17765" w:rsidRPr="00F34CED" w:rsidRDefault="00D17765" w:rsidP="00DA6296">
            <w:r w:rsidRPr="00F34CED">
              <w:t>Nakrętki</w:t>
            </w:r>
          </w:p>
        </w:tc>
        <w:tc>
          <w:tcPr>
            <w:tcW w:w="712" w:type="dxa"/>
          </w:tcPr>
          <w:p w14:paraId="26627C8E" w14:textId="49BB0C23" w:rsidR="00D17765" w:rsidRDefault="0096399E" w:rsidP="00DA6296">
            <w:r>
              <w:t>1</w:t>
            </w:r>
          </w:p>
        </w:tc>
        <w:tc>
          <w:tcPr>
            <w:tcW w:w="5382" w:type="dxa"/>
          </w:tcPr>
          <w:p w14:paraId="2B512064" w14:textId="5AAF649F" w:rsidR="00D17765" w:rsidRPr="00F23DCD" w:rsidRDefault="0096399E" w:rsidP="00DA6296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Zestaw złożony z 3 tys. elementów</w:t>
            </w:r>
            <w:r w:rsidR="007F2346">
              <w:rPr>
                <w:rFonts w:cstheme="minorHAnsi"/>
                <w:color w:val="000000"/>
              </w:rPr>
              <w:t>.</w:t>
            </w:r>
            <w:r w:rsidRPr="00EE0E76">
              <w:rPr>
                <w:rFonts w:cstheme="minorHAnsi"/>
              </w:rPr>
              <w:t xml:space="preserve"> </w:t>
            </w:r>
            <w:r w:rsidR="00D17765" w:rsidRPr="00EE0E76">
              <w:rPr>
                <w:rFonts w:cstheme="minorHAnsi"/>
              </w:rPr>
              <w:t>Różne rozmiary -</w:t>
            </w:r>
            <w:r w:rsidR="00D17765">
              <w:rPr>
                <w:rFonts w:cstheme="minorHAnsi"/>
              </w:rPr>
              <w:t>kompatybilne</w:t>
            </w:r>
            <w:r w:rsidR="00D17765" w:rsidRPr="00EE0E76">
              <w:rPr>
                <w:rFonts w:cstheme="minorHAnsi"/>
              </w:rPr>
              <w:t xml:space="preserve"> do rozmiarów śrub</w:t>
            </w:r>
          </w:p>
        </w:tc>
        <w:tc>
          <w:tcPr>
            <w:tcW w:w="1421" w:type="dxa"/>
          </w:tcPr>
          <w:p w14:paraId="625456C5" w14:textId="02871B55" w:rsidR="00D17765" w:rsidRDefault="00D17765" w:rsidP="00DA6296"/>
        </w:tc>
        <w:tc>
          <w:tcPr>
            <w:tcW w:w="1559" w:type="dxa"/>
          </w:tcPr>
          <w:p w14:paraId="5891B77B" w14:textId="163AACD7" w:rsidR="00D17765" w:rsidRDefault="00D17765" w:rsidP="00DA629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14:paraId="6938C372" w14:textId="2A583D76" w:rsidR="00D17765" w:rsidRDefault="00D17765" w:rsidP="00DA6296"/>
        </w:tc>
        <w:tc>
          <w:tcPr>
            <w:tcW w:w="1559" w:type="dxa"/>
          </w:tcPr>
          <w:p w14:paraId="7C1E71E0" w14:textId="77777777" w:rsidR="00D17765" w:rsidRDefault="00D17765" w:rsidP="00DA6296"/>
        </w:tc>
        <w:tc>
          <w:tcPr>
            <w:tcW w:w="1843" w:type="dxa"/>
          </w:tcPr>
          <w:p w14:paraId="37039A02" w14:textId="151EDC70" w:rsidR="00D17765" w:rsidRDefault="003B61C8" w:rsidP="00DA6296">
            <w:r w:rsidRPr="003B61C8">
              <w:rPr>
                <w:i/>
              </w:rPr>
              <w:t>Ni</w:t>
            </w:r>
            <w:r w:rsidR="001242F4">
              <w:rPr>
                <w:i/>
              </w:rPr>
              <w:t>e</w:t>
            </w:r>
            <w:r w:rsidRPr="003B61C8">
              <w:rPr>
                <w:i/>
              </w:rPr>
              <w:t>wymagane</w:t>
            </w:r>
          </w:p>
        </w:tc>
      </w:tr>
      <w:tr w:rsidR="00D17765" w14:paraId="692E6891" w14:textId="20380D7A" w:rsidTr="00DA6296">
        <w:tc>
          <w:tcPr>
            <w:tcW w:w="562" w:type="dxa"/>
          </w:tcPr>
          <w:p w14:paraId="59396C19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0AF4E21D" w14:textId="082B1BF0" w:rsidR="00D17765" w:rsidRPr="00F34CED" w:rsidRDefault="00D17765" w:rsidP="00DA6296">
            <w:r w:rsidRPr="00FC7532">
              <w:t>Wkręty</w:t>
            </w:r>
          </w:p>
        </w:tc>
        <w:tc>
          <w:tcPr>
            <w:tcW w:w="712" w:type="dxa"/>
          </w:tcPr>
          <w:p w14:paraId="6F931CA4" w14:textId="4E12B850" w:rsidR="00D17765" w:rsidRDefault="007F2346" w:rsidP="00DA6296">
            <w:r>
              <w:t>1</w:t>
            </w:r>
          </w:p>
        </w:tc>
        <w:tc>
          <w:tcPr>
            <w:tcW w:w="5382" w:type="dxa"/>
          </w:tcPr>
          <w:p w14:paraId="79BEC2ED" w14:textId="48BCC310" w:rsidR="00D17765" w:rsidRPr="00FB7CF2" w:rsidRDefault="007F2346" w:rsidP="00DA629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Zestaw złożony z 3 tys. elementów.</w:t>
            </w:r>
            <w:r w:rsidRPr="003014B9">
              <w:rPr>
                <w:rFonts w:cstheme="minorHAnsi"/>
                <w:color w:val="000000"/>
              </w:rPr>
              <w:t xml:space="preserve"> </w:t>
            </w:r>
            <w:r w:rsidR="00D17765" w:rsidRPr="003014B9">
              <w:rPr>
                <w:rFonts w:cstheme="minorHAnsi"/>
                <w:color w:val="000000"/>
              </w:rPr>
              <w:t xml:space="preserve">Różne rozmiary- </w:t>
            </w:r>
            <w:r w:rsidR="00D17765">
              <w:rPr>
                <w:rFonts w:cstheme="minorHAnsi"/>
                <w:color w:val="000000"/>
              </w:rPr>
              <w:t xml:space="preserve">małe rozmiary, </w:t>
            </w:r>
            <w:r w:rsidR="00D17765" w:rsidRPr="003014B9">
              <w:rPr>
                <w:rFonts w:cstheme="minorHAnsi"/>
                <w:color w:val="000000"/>
              </w:rPr>
              <w:t>odpowiednie do zajęć wykonywanych w pracowni robotyki</w:t>
            </w:r>
            <w:r w:rsidR="00D17765">
              <w:rPr>
                <w:rFonts w:cstheme="minorHAnsi"/>
                <w:color w:val="000000"/>
              </w:rPr>
              <w:t xml:space="preserve"> – do łączenia </w:t>
            </w:r>
            <w:r w:rsidR="00D17765">
              <w:rPr>
                <w:rFonts w:cstheme="minorHAnsi"/>
              </w:rPr>
              <w:t xml:space="preserve">elementów układów </w:t>
            </w:r>
            <w:proofErr w:type="spellStart"/>
            <w:r w:rsidR="00D17765">
              <w:rPr>
                <w:rFonts w:cstheme="minorHAnsi"/>
              </w:rPr>
              <w:t>elektr</w:t>
            </w:r>
            <w:proofErr w:type="spellEnd"/>
            <w:r w:rsidR="00D17765">
              <w:rPr>
                <w:rFonts w:cstheme="minorHAnsi"/>
              </w:rPr>
              <w:t>.</w:t>
            </w:r>
          </w:p>
        </w:tc>
        <w:tc>
          <w:tcPr>
            <w:tcW w:w="1421" w:type="dxa"/>
          </w:tcPr>
          <w:p w14:paraId="2648E7F9" w14:textId="031DF1C3" w:rsidR="00D17765" w:rsidRDefault="00D17765" w:rsidP="00DA6296"/>
        </w:tc>
        <w:tc>
          <w:tcPr>
            <w:tcW w:w="1559" w:type="dxa"/>
          </w:tcPr>
          <w:p w14:paraId="55F80842" w14:textId="77777777" w:rsidR="00D17765" w:rsidRDefault="00D17765" w:rsidP="00DA629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14:paraId="2761ACC9" w14:textId="640566D4" w:rsidR="00D17765" w:rsidRDefault="00D17765" w:rsidP="00DA6296"/>
        </w:tc>
        <w:tc>
          <w:tcPr>
            <w:tcW w:w="1559" w:type="dxa"/>
          </w:tcPr>
          <w:p w14:paraId="2169D77D" w14:textId="77777777" w:rsidR="00D17765" w:rsidRDefault="00D17765" w:rsidP="00DA6296"/>
        </w:tc>
        <w:tc>
          <w:tcPr>
            <w:tcW w:w="1843" w:type="dxa"/>
          </w:tcPr>
          <w:p w14:paraId="747CABE7" w14:textId="3CFCCA5A" w:rsidR="00D17765" w:rsidRDefault="003B61C8" w:rsidP="00DA6296">
            <w:r w:rsidRPr="003B61C8">
              <w:rPr>
                <w:i/>
              </w:rPr>
              <w:t>Niewymagane</w:t>
            </w:r>
          </w:p>
        </w:tc>
      </w:tr>
      <w:tr w:rsidR="00D17765" w14:paraId="6AB9DBD4" w14:textId="6DDBA06C" w:rsidTr="00DA6296">
        <w:tc>
          <w:tcPr>
            <w:tcW w:w="562" w:type="dxa"/>
          </w:tcPr>
          <w:p w14:paraId="4484B9AB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32D3B568" w14:textId="788883BF" w:rsidR="00D17765" w:rsidRPr="002E195B" w:rsidRDefault="00D17765" w:rsidP="00DA6296">
            <w:r w:rsidRPr="00F34CED">
              <w:t>Rurki termokurczliwe</w:t>
            </w:r>
          </w:p>
        </w:tc>
        <w:tc>
          <w:tcPr>
            <w:tcW w:w="712" w:type="dxa"/>
          </w:tcPr>
          <w:p w14:paraId="7EE319EA" w14:textId="1EA7CABA" w:rsidR="00D17765" w:rsidRDefault="00D17765" w:rsidP="00DA6296">
            <w:r>
              <w:t>15</w:t>
            </w:r>
          </w:p>
        </w:tc>
        <w:tc>
          <w:tcPr>
            <w:tcW w:w="5382" w:type="dxa"/>
          </w:tcPr>
          <w:p w14:paraId="69661C9E" w14:textId="0C941F32" w:rsidR="00D17765" w:rsidRPr="00FB7CF2" w:rsidRDefault="00D17765" w:rsidP="00DA62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 różnokolorowe i różne rozmiary – co najmniej po 5 różnych kolorów i rozmiarów w zestawie. Do izolowania i oznaczania przewodów. Różne rozmiary -odpowiednie do dostarczonych przewodów.</w:t>
            </w:r>
          </w:p>
        </w:tc>
        <w:tc>
          <w:tcPr>
            <w:tcW w:w="1421" w:type="dxa"/>
          </w:tcPr>
          <w:p w14:paraId="0D64C7EC" w14:textId="2ED08575" w:rsidR="00D17765" w:rsidRDefault="00D17765" w:rsidP="00DA6296"/>
        </w:tc>
        <w:tc>
          <w:tcPr>
            <w:tcW w:w="1559" w:type="dxa"/>
          </w:tcPr>
          <w:p w14:paraId="6E565923" w14:textId="77777777" w:rsidR="00D17765" w:rsidRDefault="00D17765" w:rsidP="00DA629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14:paraId="01A67A98" w14:textId="3E46D218" w:rsidR="00D17765" w:rsidRDefault="00D17765" w:rsidP="00DA6296"/>
        </w:tc>
        <w:tc>
          <w:tcPr>
            <w:tcW w:w="1559" w:type="dxa"/>
          </w:tcPr>
          <w:p w14:paraId="1DA63178" w14:textId="77777777" w:rsidR="00D17765" w:rsidRDefault="00D17765" w:rsidP="00DA6296"/>
        </w:tc>
        <w:tc>
          <w:tcPr>
            <w:tcW w:w="1843" w:type="dxa"/>
          </w:tcPr>
          <w:p w14:paraId="0BC4812B" w14:textId="7D216CD9" w:rsidR="00D17765" w:rsidRDefault="003B61C8" w:rsidP="00DA6296">
            <w:r w:rsidRPr="003B61C8">
              <w:rPr>
                <w:i/>
              </w:rPr>
              <w:t>Nie wymagane</w:t>
            </w:r>
          </w:p>
        </w:tc>
      </w:tr>
      <w:tr w:rsidR="00D17765" w14:paraId="5230DB2A" w14:textId="0C9C076C" w:rsidTr="00DA6296">
        <w:tc>
          <w:tcPr>
            <w:tcW w:w="562" w:type="dxa"/>
          </w:tcPr>
          <w:p w14:paraId="77334036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04334803" w14:textId="52DBAC83" w:rsidR="00D17765" w:rsidRPr="002E195B" w:rsidRDefault="00D17765" w:rsidP="00DA6296">
            <w:r w:rsidRPr="00F34CED">
              <w:t>Przewody elektryczne</w:t>
            </w:r>
          </w:p>
        </w:tc>
        <w:tc>
          <w:tcPr>
            <w:tcW w:w="712" w:type="dxa"/>
          </w:tcPr>
          <w:p w14:paraId="3E5E6040" w14:textId="1C697461" w:rsidR="00D17765" w:rsidRDefault="00D17765" w:rsidP="00DA6296">
            <w:r>
              <w:t>15</w:t>
            </w:r>
          </w:p>
        </w:tc>
        <w:tc>
          <w:tcPr>
            <w:tcW w:w="5382" w:type="dxa"/>
          </w:tcPr>
          <w:p w14:paraId="459F43D4" w14:textId="297D8799" w:rsidR="00D17765" w:rsidRPr="00FB7CF2" w:rsidRDefault="00D17765" w:rsidP="00DA6296">
            <w:pPr>
              <w:rPr>
                <w:rFonts w:cstheme="minorHAnsi"/>
                <w:color w:val="000000"/>
              </w:rPr>
            </w:pPr>
            <w:r w:rsidRPr="00511C49">
              <w:rPr>
                <w:rFonts w:cstheme="minorHAnsi"/>
                <w:color w:val="000000"/>
              </w:rPr>
              <w:t xml:space="preserve">Zestaw 7 przewodów elektrycznych składających się z 5 kolorowych kabli, 1 kabla trzyżyłowego i 1 kabla telekomunikacyjnego </w:t>
            </w:r>
            <w:r>
              <w:rPr>
                <w:rFonts w:cstheme="minorHAnsi"/>
                <w:color w:val="000000"/>
              </w:rPr>
              <w:t>–</w:t>
            </w:r>
            <w:r w:rsidRPr="00511C49">
              <w:rPr>
                <w:rFonts w:cstheme="minorHAnsi"/>
                <w:color w:val="000000"/>
              </w:rPr>
              <w:t xml:space="preserve"> dł</w:t>
            </w:r>
            <w:r>
              <w:rPr>
                <w:rFonts w:cstheme="minorHAnsi"/>
                <w:color w:val="000000"/>
              </w:rPr>
              <w:t>.</w:t>
            </w:r>
            <w:r w:rsidRPr="00511C49">
              <w:rPr>
                <w:rFonts w:cstheme="minorHAnsi"/>
                <w:color w:val="000000"/>
              </w:rPr>
              <w:t xml:space="preserve"> ok</w:t>
            </w:r>
            <w:r>
              <w:rPr>
                <w:rFonts w:cstheme="minorHAnsi"/>
                <w:color w:val="000000"/>
              </w:rPr>
              <w:t>.</w:t>
            </w:r>
            <w:r w:rsidRPr="00511C49">
              <w:rPr>
                <w:rFonts w:cstheme="minorHAnsi"/>
                <w:color w:val="000000"/>
              </w:rPr>
              <w:t>1,5 m, mały prz</w:t>
            </w:r>
            <w:r w:rsidR="00EB2FD8">
              <w:rPr>
                <w:rFonts w:cstheme="minorHAnsi"/>
                <w:color w:val="000000"/>
              </w:rPr>
              <w:t>e</w:t>
            </w:r>
            <w:r w:rsidRPr="00511C49">
              <w:rPr>
                <w:rFonts w:cstheme="minorHAnsi"/>
                <w:color w:val="000000"/>
              </w:rPr>
              <w:t xml:space="preserve">krój odpowiedni do łączenia </w:t>
            </w:r>
            <w:r w:rsidRPr="00511C49">
              <w:rPr>
                <w:rFonts w:cstheme="minorHAnsi"/>
              </w:rPr>
              <w:t xml:space="preserve">elementów układów </w:t>
            </w:r>
            <w:proofErr w:type="spellStart"/>
            <w:r w:rsidRPr="00511C49">
              <w:rPr>
                <w:rFonts w:cstheme="minorHAnsi"/>
              </w:rPr>
              <w:t>elektr</w:t>
            </w:r>
            <w:proofErr w:type="spellEnd"/>
            <w:r w:rsidRPr="00511C49">
              <w:rPr>
                <w:rFonts w:cstheme="minorHAnsi"/>
              </w:rPr>
              <w:t>.</w:t>
            </w:r>
          </w:p>
        </w:tc>
        <w:tc>
          <w:tcPr>
            <w:tcW w:w="1421" w:type="dxa"/>
          </w:tcPr>
          <w:p w14:paraId="09F9E7EC" w14:textId="109C9527" w:rsidR="00D17765" w:rsidRDefault="00D17765" w:rsidP="00DA6296"/>
        </w:tc>
        <w:tc>
          <w:tcPr>
            <w:tcW w:w="1559" w:type="dxa"/>
          </w:tcPr>
          <w:p w14:paraId="5342FC49" w14:textId="77777777" w:rsidR="00D17765" w:rsidRDefault="00D17765" w:rsidP="00DA629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14:paraId="4BD55529" w14:textId="7A781477" w:rsidR="00D17765" w:rsidRDefault="00D17765" w:rsidP="00DA6296"/>
        </w:tc>
        <w:tc>
          <w:tcPr>
            <w:tcW w:w="1559" w:type="dxa"/>
          </w:tcPr>
          <w:p w14:paraId="58D56192" w14:textId="77777777" w:rsidR="00D17765" w:rsidRDefault="00D17765" w:rsidP="00DA6296"/>
        </w:tc>
        <w:tc>
          <w:tcPr>
            <w:tcW w:w="1843" w:type="dxa"/>
          </w:tcPr>
          <w:p w14:paraId="0D0D05BE" w14:textId="5BFB6CBC" w:rsidR="00D17765" w:rsidRDefault="003B61C8" w:rsidP="00DA6296">
            <w:r w:rsidRPr="003B61C8">
              <w:rPr>
                <w:i/>
              </w:rPr>
              <w:t>Niewymagane</w:t>
            </w:r>
          </w:p>
        </w:tc>
      </w:tr>
      <w:tr w:rsidR="00D17765" w14:paraId="4AC50225" w14:textId="47A20C7C" w:rsidTr="00DA6296">
        <w:tc>
          <w:tcPr>
            <w:tcW w:w="562" w:type="dxa"/>
          </w:tcPr>
          <w:p w14:paraId="19C757FE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0F877A7A" w14:textId="18B32463" w:rsidR="00D17765" w:rsidRPr="002E195B" w:rsidRDefault="00D17765" w:rsidP="00DA6296">
            <w:proofErr w:type="spellStart"/>
            <w:r w:rsidRPr="00CC24CC">
              <w:t>Goldpiny</w:t>
            </w:r>
            <w:proofErr w:type="spellEnd"/>
          </w:p>
        </w:tc>
        <w:tc>
          <w:tcPr>
            <w:tcW w:w="712" w:type="dxa"/>
          </w:tcPr>
          <w:p w14:paraId="5B724D92" w14:textId="06540D9B" w:rsidR="00D17765" w:rsidRDefault="00D17765" w:rsidP="00DA6296">
            <w:r>
              <w:t>15</w:t>
            </w:r>
          </w:p>
        </w:tc>
        <w:tc>
          <w:tcPr>
            <w:tcW w:w="5382" w:type="dxa"/>
          </w:tcPr>
          <w:p w14:paraId="4B16BD2B" w14:textId="77777777" w:rsidR="00D17765" w:rsidRPr="00F23DCD" w:rsidRDefault="00D17765" w:rsidP="00DA6296">
            <w:pPr>
              <w:rPr>
                <w:rFonts w:cstheme="minorHAnsi"/>
              </w:rPr>
            </w:pPr>
          </w:p>
        </w:tc>
        <w:tc>
          <w:tcPr>
            <w:tcW w:w="1421" w:type="dxa"/>
          </w:tcPr>
          <w:p w14:paraId="42640060" w14:textId="7D95AA87" w:rsidR="00D17765" w:rsidRDefault="00D17765" w:rsidP="00DA6296"/>
        </w:tc>
        <w:tc>
          <w:tcPr>
            <w:tcW w:w="1559" w:type="dxa"/>
          </w:tcPr>
          <w:p w14:paraId="116F2FFB" w14:textId="4581777C" w:rsidR="00D17765" w:rsidRDefault="00D17765" w:rsidP="00DA629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14:paraId="71906023" w14:textId="6BB6239F" w:rsidR="00D17765" w:rsidRDefault="00D17765" w:rsidP="00DA6296"/>
        </w:tc>
        <w:tc>
          <w:tcPr>
            <w:tcW w:w="1559" w:type="dxa"/>
          </w:tcPr>
          <w:p w14:paraId="2EC5CF4F" w14:textId="77777777" w:rsidR="00D17765" w:rsidRDefault="00D17765" w:rsidP="00DA6296"/>
        </w:tc>
        <w:tc>
          <w:tcPr>
            <w:tcW w:w="1843" w:type="dxa"/>
          </w:tcPr>
          <w:p w14:paraId="75AED081" w14:textId="57873D0A" w:rsidR="00D17765" w:rsidRDefault="003B61C8" w:rsidP="00DA6296">
            <w:r w:rsidRPr="003B61C8">
              <w:rPr>
                <w:i/>
              </w:rPr>
              <w:t>Niewymagane</w:t>
            </w:r>
          </w:p>
        </w:tc>
      </w:tr>
      <w:tr w:rsidR="00D17765" w14:paraId="2D689EEE" w14:textId="4E81D7A7" w:rsidTr="00DA6296">
        <w:tc>
          <w:tcPr>
            <w:tcW w:w="562" w:type="dxa"/>
          </w:tcPr>
          <w:p w14:paraId="02F020C8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51265C3E" w14:textId="23112C7C" w:rsidR="00D17765" w:rsidRPr="002E195B" w:rsidRDefault="00D17765" w:rsidP="00DA6296">
            <w:proofErr w:type="spellStart"/>
            <w:r w:rsidRPr="00CC24CC">
              <w:t>Szybkozłączki</w:t>
            </w:r>
            <w:proofErr w:type="spellEnd"/>
            <w:r w:rsidRPr="00CC24CC">
              <w:t xml:space="preserve"> elektryczne</w:t>
            </w:r>
          </w:p>
        </w:tc>
        <w:tc>
          <w:tcPr>
            <w:tcW w:w="712" w:type="dxa"/>
          </w:tcPr>
          <w:p w14:paraId="47AD8A38" w14:textId="4BF1975F" w:rsidR="00D17765" w:rsidRDefault="00D17765" w:rsidP="00DA6296">
            <w:r>
              <w:t>100</w:t>
            </w:r>
          </w:p>
        </w:tc>
        <w:tc>
          <w:tcPr>
            <w:tcW w:w="5382" w:type="dxa"/>
          </w:tcPr>
          <w:p w14:paraId="679C7310" w14:textId="1581E65D" w:rsidR="00D17765" w:rsidRPr="00F23DCD" w:rsidRDefault="00D17765" w:rsidP="00DA6296">
            <w:pPr>
              <w:rPr>
                <w:rFonts w:cstheme="minorHAnsi"/>
              </w:rPr>
            </w:pPr>
            <w:r>
              <w:rPr>
                <w:rFonts w:cstheme="minorHAnsi"/>
              </w:rPr>
              <w:t>Zestaw odpowiedni do dost</w:t>
            </w:r>
            <w:r w:rsidR="00CE74A2">
              <w:rPr>
                <w:rFonts w:cstheme="minorHAnsi"/>
              </w:rPr>
              <w:t>arczonych</w:t>
            </w:r>
            <w:r>
              <w:rPr>
                <w:rFonts w:cstheme="minorHAnsi"/>
              </w:rPr>
              <w:t xml:space="preserve"> przewodów.</w:t>
            </w:r>
          </w:p>
        </w:tc>
        <w:tc>
          <w:tcPr>
            <w:tcW w:w="1421" w:type="dxa"/>
          </w:tcPr>
          <w:p w14:paraId="77F71C27" w14:textId="71BBE9D6" w:rsidR="00D17765" w:rsidRDefault="00D17765" w:rsidP="00DA6296"/>
        </w:tc>
        <w:tc>
          <w:tcPr>
            <w:tcW w:w="1559" w:type="dxa"/>
          </w:tcPr>
          <w:p w14:paraId="5E000139" w14:textId="77777777" w:rsidR="00D17765" w:rsidRDefault="00D17765" w:rsidP="00DA629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14:paraId="413BC7B1" w14:textId="12D1991B" w:rsidR="00D17765" w:rsidRDefault="00D17765" w:rsidP="00DA6296"/>
        </w:tc>
        <w:tc>
          <w:tcPr>
            <w:tcW w:w="1559" w:type="dxa"/>
          </w:tcPr>
          <w:p w14:paraId="663B05FF" w14:textId="77777777" w:rsidR="00D17765" w:rsidRDefault="00D17765" w:rsidP="00DA6296"/>
        </w:tc>
        <w:tc>
          <w:tcPr>
            <w:tcW w:w="1843" w:type="dxa"/>
          </w:tcPr>
          <w:p w14:paraId="0161E9CC" w14:textId="7A3D932D" w:rsidR="00D17765" w:rsidRDefault="003B61C8" w:rsidP="00DA6296">
            <w:r w:rsidRPr="003B61C8">
              <w:rPr>
                <w:i/>
              </w:rPr>
              <w:t>Niewymagane</w:t>
            </w:r>
          </w:p>
        </w:tc>
      </w:tr>
      <w:tr w:rsidR="00D17765" w14:paraId="20B20FCE" w14:textId="2452E8A4" w:rsidTr="00DA6296">
        <w:tc>
          <w:tcPr>
            <w:tcW w:w="562" w:type="dxa"/>
          </w:tcPr>
          <w:p w14:paraId="2D8B5AB5" w14:textId="77777777" w:rsidR="00D17765" w:rsidRDefault="00D17765" w:rsidP="00DA629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982" w:type="dxa"/>
          </w:tcPr>
          <w:p w14:paraId="5623AE5D" w14:textId="333F3FEA" w:rsidR="00D17765" w:rsidRPr="00CC24CC" w:rsidRDefault="00D17765" w:rsidP="00DA6296">
            <w:r w:rsidRPr="00D47D61">
              <w:t>Pasta lutownicza</w:t>
            </w:r>
            <w:r>
              <w:t xml:space="preserve"> z cyną</w:t>
            </w:r>
          </w:p>
        </w:tc>
        <w:tc>
          <w:tcPr>
            <w:tcW w:w="712" w:type="dxa"/>
          </w:tcPr>
          <w:p w14:paraId="31E5131B" w14:textId="763D7DC9" w:rsidR="00D17765" w:rsidRDefault="00D17765" w:rsidP="00DA6296">
            <w:r>
              <w:t>15</w:t>
            </w:r>
          </w:p>
        </w:tc>
        <w:tc>
          <w:tcPr>
            <w:tcW w:w="5382" w:type="dxa"/>
          </w:tcPr>
          <w:p w14:paraId="3C1ACD2C" w14:textId="5E51703D" w:rsidR="00D17765" w:rsidRPr="00F23DCD" w:rsidRDefault="00D17765" w:rsidP="00DA6296">
            <w:pPr>
              <w:rPr>
                <w:rFonts w:cstheme="minorHAnsi"/>
              </w:rPr>
            </w:pPr>
            <w:r>
              <w:rPr>
                <w:rFonts w:cstheme="minorHAnsi"/>
              </w:rPr>
              <w:t>Zestaw umożliwiający lutowanie małych elementów elektronicznych. Opakowania  po ok. 40g</w:t>
            </w:r>
          </w:p>
        </w:tc>
        <w:tc>
          <w:tcPr>
            <w:tcW w:w="1421" w:type="dxa"/>
          </w:tcPr>
          <w:p w14:paraId="6B3DED12" w14:textId="5106AD0E" w:rsidR="00D17765" w:rsidRDefault="00D17765" w:rsidP="00DA6296"/>
        </w:tc>
        <w:tc>
          <w:tcPr>
            <w:tcW w:w="1559" w:type="dxa"/>
          </w:tcPr>
          <w:p w14:paraId="41BCAE72" w14:textId="77777777" w:rsidR="00D17765" w:rsidRDefault="00D17765" w:rsidP="00DA629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7D1C42" w14:textId="0DEB581C" w:rsidR="00D17765" w:rsidRDefault="00D17765" w:rsidP="00DA6296"/>
        </w:tc>
        <w:tc>
          <w:tcPr>
            <w:tcW w:w="1559" w:type="dxa"/>
          </w:tcPr>
          <w:p w14:paraId="1BB39188" w14:textId="77777777" w:rsidR="00D17765" w:rsidRDefault="00D17765" w:rsidP="00DA6296"/>
        </w:tc>
        <w:tc>
          <w:tcPr>
            <w:tcW w:w="1843" w:type="dxa"/>
          </w:tcPr>
          <w:p w14:paraId="52E2C4FE" w14:textId="274430CB" w:rsidR="00D17765" w:rsidRDefault="003B61C8" w:rsidP="00DA6296">
            <w:r w:rsidRPr="003B61C8">
              <w:rPr>
                <w:i/>
              </w:rPr>
              <w:t>Niewymagane</w:t>
            </w:r>
          </w:p>
        </w:tc>
      </w:tr>
      <w:tr w:rsidR="007D1D8E" w14:paraId="2D1D0ABD" w14:textId="60AC1768" w:rsidTr="00DA6296">
        <w:trPr>
          <w:gridAfter w:val="1"/>
          <w:wAfter w:w="1843" w:type="dxa"/>
        </w:trPr>
        <w:tc>
          <w:tcPr>
            <w:tcW w:w="10059" w:type="dxa"/>
            <w:gridSpan w:val="5"/>
          </w:tcPr>
          <w:p w14:paraId="1698B229" w14:textId="402A2AC1" w:rsidR="007D1D8E" w:rsidRPr="005D118A" w:rsidRDefault="00CA2CC8" w:rsidP="00CA2CC8">
            <w:pPr>
              <w:jc w:val="right"/>
            </w:pPr>
            <w:r>
              <w:rPr>
                <w:rFonts w:cstheme="minorHAnsi"/>
                <w:b/>
                <w:bCs/>
              </w:rPr>
              <w:t xml:space="preserve">Łączna wartość poz. 1 – </w:t>
            </w:r>
            <w:r w:rsidR="0026577C">
              <w:rPr>
                <w:rFonts w:cstheme="minorHAnsi"/>
                <w:b/>
                <w:bCs/>
              </w:rPr>
              <w:t>30</w:t>
            </w:r>
            <w:r>
              <w:rPr>
                <w:rFonts w:cstheme="minorHAnsi"/>
                <w:b/>
                <w:bCs/>
              </w:rPr>
              <w:t xml:space="preserve"> (zł)</w:t>
            </w:r>
          </w:p>
        </w:tc>
        <w:tc>
          <w:tcPr>
            <w:tcW w:w="1559" w:type="dxa"/>
          </w:tcPr>
          <w:p w14:paraId="6D750EE6" w14:textId="77777777" w:rsidR="007D1D8E" w:rsidRDefault="007D1D8E" w:rsidP="00DA629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344F4C3" w14:textId="77777777" w:rsidR="007D1D8E" w:rsidRDefault="007D1D8E" w:rsidP="00DA629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AF77FBF" w14:textId="3EC9801F" w:rsidR="007D1D8E" w:rsidRPr="0016475E" w:rsidRDefault="007D1D8E" w:rsidP="00DA629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</w:tcPr>
          <w:p w14:paraId="03ECC3B8" w14:textId="77777777" w:rsidR="007D1D8E" w:rsidRDefault="007D1D8E" w:rsidP="00DA6296"/>
        </w:tc>
        <w:tc>
          <w:tcPr>
            <w:tcW w:w="1559" w:type="dxa"/>
          </w:tcPr>
          <w:p w14:paraId="450ACBBF" w14:textId="77777777" w:rsidR="007D1D8E" w:rsidRPr="00B20597" w:rsidRDefault="007D1D8E" w:rsidP="00DA629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5B057AB" w14:textId="57C871EE" w:rsidR="00DB0296" w:rsidRDefault="00DA6296" w:rsidP="00DB0296">
      <w:pPr>
        <w:spacing w:after="0"/>
      </w:pPr>
      <w:r>
        <w:br w:type="textWrapping" w:clear="all"/>
      </w:r>
    </w:p>
    <w:p w14:paraId="43F70627" w14:textId="0408005C" w:rsidR="00B20597" w:rsidRDefault="00912FCF" w:rsidP="00DB0296">
      <w:pPr>
        <w:spacing w:after="0"/>
      </w:pPr>
      <w:r>
        <w:t>UWAGI:</w:t>
      </w:r>
    </w:p>
    <w:p w14:paraId="196993EA" w14:textId="48412B8F" w:rsidR="005A54D5" w:rsidRDefault="005A54D5" w:rsidP="00DB0296">
      <w:pPr>
        <w:spacing w:after="0"/>
      </w:pPr>
      <w:r>
        <w:lastRenderedPageBreak/>
        <w:t>Wyposażenie powinno spełniać wszystki</w:t>
      </w:r>
      <w:r w:rsidR="00A23A2F">
        <w:t>e</w:t>
      </w:r>
      <w:r>
        <w:t xml:space="preserve"> wymagania jakościowe</w:t>
      </w:r>
      <w:r w:rsidR="00A23A2F">
        <w:t xml:space="preserve"> i bezpieczeństwa</w:t>
      </w:r>
      <w:r>
        <w:t xml:space="preserve"> </w:t>
      </w:r>
      <w:r w:rsidR="00613DAF">
        <w:t>zawarte w programie Laboratoria przyszłości. W  szczególnoś</w:t>
      </w:r>
      <w:r w:rsidR="0017000C">
        <w:t xml:space="preserve">ci </w:t>
      </w:r>
      <w:r w:rsidR="00613DAF">
        <w:t>spełniać odpowiednie normy</w:t>
      </w:r>
      <w:r w:rsidR="0017000C">
        <w:t xml:space="preserve"> i</w:t>
      </w:r>
      <w:r w:rsidR="00613DAF">
        <w:t xml:space="preserve"> posiadać </w:t>
      </w:r>
      <w:r w:rsidR="0017000C">
        <w:t xml:space="preserve">wymagane </w:t>
      </w:r>
      <w:r w:rsidR="00613DAF">
        <w:t>oznaczenia</w:t>
      </w:r>
      <w:r w:rsidR="0017000C">
        <w:t xml:space="preserve">, </w:t>
      </w:r>
      <w:r w:rsidR="0017000C" w:rsidRPr="0017000C">
        <w:t xml:space="preserve">W przypadku wyposażeni takiego jak: roboty edukacyjne, gogle VR, Pen 3D, Mikroskop, Skaner 3D, </w:t>
      </w:r>
      <w:proofErr w:type="spellStart"/>
      <w:r w:rsidR="0017000C" w:rsidRPr="0017000C">
        <w:t>Wizualizer</w:t>
      </w:r>
      <w:proofErr w:type="spellEnd"/>
      <w:r w:rsidR="0017000C" w:rsidRPr="0017000C">
        <w:t xml:space="preserve">, Teleskop wymagane są </w:t>
      </w:r>
      <w:r w:rsidR="0017000C" w:rsidRPr="00412426">
        <w:t xml:space="preserve">(niezależnie od progu 500 zł) </w:t>
      </w:r>
      <w:r w:rsidR="0017000C" w:rsidRPr="0017000C">
        <w:t>następujące warunki: gwarancja co najmniej 12 miesi</w:t>
      </w:r>
      <w:r w:rsidR="00412426">
        <w:t>ę</w:t>
      </w:r>
      <w:r w:rsidR="0017000C" w:rsidRPr="0017000C">
        <w:t>cy, autoryzowany serwis na terenie Polski, SLA do 3 tygodni, serwis i wsparcie techniczne - serwis obowiązkowo na terenie RP, wsparcie techniczne w języku polskim, instrukcja obsługi w języku polskim (niekoniecznie papierowa).</w:t>
      </w:r>
    </w:p>
    <w:p w14:paraId="700027FC" w14:textId="510AD366" w:rsidR="007D1D8E" w:rsidRDefault="007D1D8E" w:rsidP="00DB0296">
      <w:pPr>
        <w:spacing w:after="0"/>
      </w:pPr>
    </w:p>
    <w:p w14:paraId="7055D666" w14:textId="77777777" w:rsidR="007D1D8E" w:rsidRDefault="007D1D8E" w:rsidP="007D1D8E">
      <w:pPr>
        <w:spacing w:after="0"/>
      </w:pPr>
    </w:p>
    <w:p w14:paraId="641A7AC6" w14:textId="77777777" w:rsidR="007D1D8E" w:rsidRDefault="007D1D8E" w:rsidP="007D1D8E">
      <w:pPr>
        <w:spacing w:after="0"/>
      </w:pPr>
    </w:p>
    <w:p w14:paraId="7586C31B" w14:textId="77777777" w:rsidR="007D1D8E" w:rsidRDefault="007D1D8E" w:rsidP="007D1D8E">
      <w:pPr>
        <w:spacing w:after="0"/>
      </w:pPr>
    </w:p>
    <w:p w14:paraId="7B96082B" w14:textId="30704416" w:rsidR="007D1D8E" w:rsidRDefault="007D1D8E" w:rsidP="007D1D8E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……………………………………………………………………………………………………..</w:t>
      </w:r>
    </w:p>
    <w:p w14:paraId="45C446A4" w14:textId="77777777" w:rsidR="007D1D8E" w:rsidRDefault="007D1D8E" w:rsidP="007D1D8E">
      <w:pPr>
        <w:spacing w:after="0"/>
        <w:ind w:left="8490"/>
      </w:pPr>
      <w:r>
        <w:t>(podpis Wykonawcy – należy podpisać kwalifikowanym podpisem elektronicznym lub podpisem zaufanym lub podpisem osobistym)</w:t>
      </w:r>
    </w:p>
    <w:p w14:paraId="275CDCC7" w14:textId="77777777" w:rsidR="007D1D8E" w:rsidRDefault="007D1D8E" w:rsidP="00DB0296">
      <w:pPr>
        <w:spacing w:after="0"/>
      </w:pPr>
    </w:p>
    <w:sectPr w:rsidR="007D1D8E" w:rsidSect="005A7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F1DF9" w14:textId="77777777" w:rsidR="00DF0386" w:rsidRDefault="00DF0386" w:rsidP="00832A8D">
      <w:pPr>
        <w:spacing w:after="0" w:line="240" w:lineRule="auto"/>
      </w:pPr>
      <w:r>
        <w:separator/>
      </w:r>
    </w:p>
  </w:endnote>
  <w:endnote w:type="continuationSeparator" w:id="0">
    <w:p w14:paraId="44A5B351" w14:textId="77777777" w:rsidR="00DF0386" w:rsidRDefault="00DF0386" w:rsidP="0083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4E017" w14:textId="77777777" w:rsidR="00633265" w:rsidRDefault="006332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704532"/>
      <w:docPartObj>
        <w:docPartGallery w:val="Page Numbers (Bottom of Page)"/>
        <w:docPartUnique/>
      </w:docPartObj>
    </w:sdtPr>
    <w:sdtEndPr/>
    <w:sdtContent>
      <w:p w14:paraId="6DBE6B97" w14:textId="77777777" w:rsidR="00D17765" w:rsidRDefault="00D1776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D3260F7" w14:textId="77777777" w:rsidR="00D17765" w:rsidRDefault="00D177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D248A" w14:textId="77777777" w:rsidR="00633265" w:rsidRDefault="00633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1A903" w14:textId="77777777" w:rsidR="00DF0386" w:rsidRDefault="00DF0386" w:rsidP="00832A8D">
      <w:pPr>
        <w:spacing w:after="0" w:line="240" w:lineRule="auto"/>
      </w:pPr>
      <w:r>
        <w:separator/>
      </w:r>
    </w:p>
  </w:footnote>
  <w:footnote w:type="continuationSeparator" w:id="0">
    <w:p w14:paraId="5DEB6392" w14:textId="77777777" w:rsidR="00DF0386" w:rsidRDefault="00DF0386" w:rsidP="0083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258E6" w14:textId="77777777" w:rsidR="00633265" w:rsidRDefault="006332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A26F4" w14:textId="02621F83" w:rsidR="00D17765" w:rsidRDefault="00D17765" w:rsidP="00D17765">
    <w:pPr>
      <w:pStyle w:val="Nagwek"/>
      <w:jc w:val="right"/>
    </w:pPr>
    <w:r>
      <w:t>Załącznik nr 1 do SWZ</w:t>
    </w:r>
  </w:p>
  <w:p w14:paraId="55353661" w14:textId="6017341C" w:rsidR="00D17765" w:rsidRDefault="00D17765" w:rsidP="00D17765">
    <w:pPr>
      <w:pStyle w:val="Nagwek"/>
      <w:jc w:val="center"/>
    </w:pPr>
    <w:r>
      <w:t>Opis Przedmiotu Zamówienia -  Laboratoria Przyszłości</w:t>
    </w:r>
    <w:r w:rsidR="00D641FC">
      <w:t xml:space="preserve"> </w:t>
    </w:r>
    <w:r>
      <w:t xml:space="preserve">– Szkoła Podstawowa nr 5 w Świdniku </w:t>
    </w:r>
  </w:p>
  <w:p w14:paraId="487038E2" w14:textId="00FAD237" w:rsidR="00D17765" w:rsidRDefault="00D17765" w:rsidP="00B2718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6434" w14:textId="77777777" w:rsidR="00633265" w:rsidRDefault="006332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9C7"/>
    <w:multiLevelType w:val="hybridMultilevel"/>
    <w:tmpl w:val="D9288964"/>
    <w:lvl w:ilvl="0" w:tplc="0415000D">
      <w:start w:val="1"/>
      <w:numFmt w:val="bullet"/>
      <w:lvlText w:val=""/>
      <w:lvlJc w:val="left"/>
      <w:pPr>
        <w:ind w:left="1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D716886"/>
    <w:multiLevelType w:val="hybridMultilevel"/>
    <w:tmpl w:val="7A28C6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C4042"/>
    <w:multiLevelType w:val="multilevel"/>
    <w:tmpl w:val="C00C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D265A"/>
    <w:multiLevelType w:val="multilevel"/>
    <w:tmpl w:val="F24A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C07E1"/>
    <w:multiLevelType w:val="multilevel"/>
    <w:tmpl w:val="0832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1B30C4"/>
    <w:multiLevelType w:val="hybridMultilevel"/>
    <w:tmpl w:val="123CD7E0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2E7FA2"/>
    <w:multiLevelType w:val="hybridMultilevel"/>
    <w:tmpl w:val="D0363790"/>
    <w:lvl w:ilvl="0" w:tplc="1F648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36EA8"/>
    <w:multiLevelType w:val="multilevel"/>
    <w:tmpl w:val="C7EC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E5B55"/>
    <w:multiLevelType w:val="multilevel"/>
    <w:tmpl w:val="2934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305175"/>
    <w:multiLevelType w:val="hybridMultilevel"/>
    <w:tmpl w:val="0BC4A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D275C"/>
    <w:multiLevelType w:val="hybridMultilevel"/>
    <w:tmpl w:val="FCEE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F20ED"/>
    <w:multiLevelType w:val="hybridMultilevel"/>
    <w:tmpl w:val="95AA0C42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873F1"/>
    <w:multiLevelType w:val="hybridMultilevel"/>
    <w:tmpl w:val="8DB83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97"/>
    <w:rsid w:val="00002A5D"/>
    <w:rsid w:val="0000428E"/>
    <w:rsid w:val="00004BD8"/>
    <w:rsid w:val="00007D63"/>
    <w:rsid w:val="00012547"/>
    <w:rsid w:val="00015097"/>
    <w:rsid w:val="00015C89"/>
    <w:rsid w:val="000223E8"/>
    <w:rsid w:val="00022EF2"/>
    <w:rsid w:val="00030B5F"/>
    <w:rsid w:val="00031418"/>
    <w:rsid w:val="0003690D"/>
    <w:rsid w:val="0004226D"/>
    <w:rsid w:val="00042E93"/>
    <w:rsid w:val="0004671C"/>
    <w:rsid w:val="00050673"/>
    <w:rsid w:val="000522D9"/>
    <w:rsid w:val="00053BF2"/>
    <w:rsid w:val="000632FA"/>
    <w:rsid w:val="00065A1B"/>
    <w:rsid w:val="00066E3E"/>
    <w:rsid w:val="00070148"/>
    <w:rsid w:val="00074BBD"/>
    <w:rsid w:val="000759D6"/>
    <w:rsid w:val="0008181B"/>
    <w:rsid w:val="0008224A"/>
    <w:rsid w:val="0008264C"/>
    <w:rsid w:val="00082736"/>
    <w:rsid w:val="00083E31"/>
    <w:rsid w:val="00084ECA"/>
    <w:rsid w:val="00090982"/>
    <w:rsid w:val="000914F7"/>
    <w:rsid w:val="00095AF0"/>
    <w:rsid w:val="0009619C"/>
    <w:rsid w:val="000A149D"/>
    <w:rsid w:val="000A1A70"/>
    <w:rsid w:val="000A1FA0"/>
    <w:rsid w:val="000A5D56"/>
    <w:rsid w:val="000B1973"/>
    <w:rsid w:val="000B38DF"/>
    <w:rsid w:val="000B3A58"/>
    <w:rsid w:val="000B5E2A"/>
    <w:rsid w:val="000B6CEB"/>
    <w:rsid w:val="000C0E37"/>
    <w:rsid w:val="000C3895"/>
    <w:rsid w:val="000D02CB"/>
    <w:rsid w:val="000D0DB2"/>
    <w:rsid w:val="000D54DA"/>
    <w:rsid w:val="000E06FC"/>
    <w:rsid w:val="000E0C79"/>
    <w:rsid w:val="000E18C0"/>
    <w:rsid w:val="000E30BF"/>
    <w:rsid w:val="000E58FE"/>
    <w:rsid w:val="000E5F7F"/>
    <w:rsid w:val="000F06DE"/>
    <w:rsid w:val="000F0BCC"/>
    <w:rsid w:val="000F10F4"/>
    <w:rsid w:val="000F1ECF"/>
    <w:rsid w:val="00107E70"/>
    <w:rsid w:val="00107F5A"/>
    <w:rsid w:val="00110A4A"/>
    <w:rsid w:val="0011231E"/>
    <w:rsid w:val="001128C2"/>
    <w:rsid w:val="00116C43"/>
    <w:rsid w:val="0012344E"/>
    <w:rsid w:val="001242F4"/>
    <w:rsid w:val="00126C89"/>
    <w:rsid w:val="00126D46"/>
    <w:rsid w:val="00130FF8"/>
    <w:rsid w:val="00131ABF"/>
    <w:rsid w:val="00142C71"/>
    <w:rsid w:val="00143367"/>
    <w:rsid w:val="00143411"/>
    <w:rsid w:val="00146631"/>
    <w:rsid w:val="00147BF2"/>
    <w:rsid w:val="00150F2F"/>
    <w:rsid w:val="0015182B"/>
    <w:rsid w:val="0015313D"/>
    <w:rsid w:val="001550EB"/>
    <w:rsid w:val="00156FFD"/>
    <w:rsid w:val="001600FD"/>
    <w:rsid w:val="00164353"/>
    <w:rsid w:val="0016475E"/>
    <w:rsid w:val="001665BA"/>
    <w:rsid w:val="00166A46"/>
    <w:rsid w:val="001678D7"/>
    <w:rsid w:val="00167F6E"/>
    <w:rsid w:val="0017000C"/>
    <w:rsid w:val="001709D5"/>
    <w:rsid w:val="00171522"/>
    <w:rsid w:val="00174DCF"/>
    <w:rsid w:val="00180156"/>
    <w:rsid w:val="00180C81"/>
    <w:rsid w:val="0019313A"/>
    <w:rsid w:val="00194BCE"/>
    <w:rsid w:val="001962D1"/>
    <w:rsid w:val="00196CD8"/>
    <w:rsid w:val="001A1A67"/>
    <w:rsid w:val="001A44C4"/>
    <w:rsid w:val="001A6194"/>
    <w:rsid w:val="001A636A"/>
    <w:rsid w:val="001B63A5"/>
    <w:rsid w:val="001C2BDB"/>
    <w:rsid w:val="001C4D8E"/>
    <w:rsid w:val="001C6360"/>
    <w:rsid w:val="001C73FA"/>
    <w:rsid w:val="001D06AE"/>
    <w:rsid w:val="001D1941"/>
    <w:rsid w:val="001D2E5E"/>
    <w:rsid w:val="001D4C8D"/>
    <w:rsid w:val="001D5A66"/>
    <w:rsid w:val="001E1981"/>
    <w:rsid w:val="001E235F"/>
    <w:rsid w:val="001E60D8"/>
    <w:rsid w:val="001E7F24"/>
    <w:rsid w:val="001F3C72"/>
    <w:rsid w:val="001F3FC9"/>
    <w:rsid w:val="001F671E"/>
    <w:rsid w:val="00203CA4"/>
    <w:rsid w:val="0020720C"/>
    <w:rsid w:val="00213D96"/>
    <w:rsid w:val="00214769"/>
    <w:rsid w:val="0021706D"/>
    <w:rsid w:val="00223499"/>
    <w:rsid w:val="00223588"/>
    <w:rsid w:val="00232C80"/>
    <w:rsid w:val="00233764"/>
    <w:rsid w:val="0023385E"/>
    <w:rsid w:val="002402DB"/>
    <w:rsid w:val="00240331"/>
    <w:rsid w:val="00241F86"/>
    <w:rsid w:val="00250C90"/>
    <w:rsid w:val="002547C3"/>
    <w:rsid w:val="002608C2"/>
    <w:rsid w:val="00261A80"/>
    <w:rsid w:val="00261B9C"/>
    <w:rsid w:val="00263FF6"/>
    <w:rsid w:val="0026577C"/>
    <w:rsid w:val="00266438"/>
    <w:rsid w:val="002719AB"/>
    <w:rsid w:val="00276E0E"/>
    <w:rsid w:val="0028384F"/>
    <w:rsid w:val="0028735A"/>
    <w:rsid w:val="00292B7D"/>
    <w:rsid w:val="00294A64"/>
    <w:rsid w:val="0029578A"/>
    <w:rsid w:val="002A172E"/>
    <w:rsid w:val="002A1F5F"/>
    <w:rsid w:val="002A2423"/>
    <w:rsid w:val="002B0372"/>
    <w:rsid w:val="002B25A1"/>
    <w:rsid w:val="002B3549"/>
    <w:rsid w:val="002B511F"/>
    <w:rsid w:val="002C0953"/>
    <w:rsid w:val="002C470A"/>
    <w:rsid w:val="002C50B5"/>
    <w:rsid w:val="002C7FD2"/>
    <w:rsid w:val="002D195E"/>
    <w:rsid w:val="002D2EAE"/>
    <w:rsid w:val="002E5EEF"/>
    <w:rsid w:val="002F025D"/>
    <w:rsid w:val="002F54BB"/>
    <w:rsid w:val="003014B9"/>
    <w:rsid w:val="003046D5"/>
    <w:rsid w:val="00316BB5"/>
    <w:rsid w:val="00321244"/>
    <w:rsid w:val="003255E7"/>
    <w:rsid w:val="00326EBE"/>
    <w:rsid w:val="00327799"/>
    <w:rsid w:val="00340B68"/>
    <w:rsid w:val="00341EB6"/>
    <w:rsid w:val="00343365"/>
    <w:rsid w:val="00346C82"/>
    <w:rsid w:val="0035635F"/>
    <w:rsid w:val="0035741E"/>
    <w:rsid w:val="003644C5"/>
    <w:rsid w:val="00366D78"/>
    <w:rsid w:val="00370ECC"/>
    <w:rsid w:val="00371D57"/>
    <w:rsid w:val="0037612D"/>
    <w:rsid w:val="0037613D"/>
    <w:rsid w:val="003762E0"/>
    <w:rsid w:val="0037653A"/>
    <w:rsid w:val="00384BEA"/>
    <w:rsid w:val="00384D99"/>
    <w:rsid w:val="00385A69"/>
    <w:rsid w:val="00385DA4"/>
    <w:rsid w:val="003901C5"/>
    <w:rsid w:val="0039092F"/>
    <w:rsid w:val="003929CD"/>
    <w:rsid w:val="00392AB8"/>
    <w:rsid w:val="00393412"/>
    <w:rsid w:val="00396F09"/>
    <w:rsid w:val="003A1AA2"/>
    <w:rsid w:val="003A352E"/>
    <w:rsid w:val="003A56FB"/>
    <w:rsid w:val="003A65B5"/>
    <w:rsid w:val="003B2430"/>
    <w:rsid w:val="003B24F8"/>
    <w:rsid w:val="003B466E"/>
    <w:rsid w:val="003B510A"/>
    <w:rsid w:val="003B59C6"/>
    <w:rsid w:val="003B61C8"/>
    <w:rsid w:val="003C06AB"/>
    <w:rsid w:val="003C1481"/>
    <w:rsid w:val="003C3F24"/>
    <w:rsid w:val="003C54F1"/>
    <w:rsid w:val="003C6D12"/>
    <w:rsid w:val="003C76B7"/>
    <w:rsid w:val="003C78ED"/>
    <w:rsid w:val="003D15A9"/>
    <w:rsid w:val="003D3ABC"/>
    <w:rsid w:val="003D63EE"/>
    <w:rsid w:val="003D7ED9"/>
    <w:rsid w:val="003E4006"/>
    <w:rsid w:val="003E70AD"/>
    <w:rsid w:val="003F0409"/>
    <w:rsid w:val="003F1CDA"/>
    <w:rsid w:val="003F5AA8"/>
    <w:rsid w:val="004016DB"/>
    <w:rsid w:val="00402F82"/>
    <w:rsid w:val="004071B7"/>
    <w:rsid w:val="00410483"/>
    <w:rsid w:val="004112FC"/>
    <w:rsid w:val="00412426"/>
    <w:rsid w:val="004124BC"/>
    <w:rsid w:val="004125BA"/>
    <w:rsid w:val="00412B83"/>
    <w:rsid w:val="004136AC"/>
    <w:rsid w:val="00420556"/>
    <w:rsid w:val="004235BB"/>
    <w:rsid w:val="00423A46"/>
    <w:rsid w:val="00423DA0"/>
    <w:rsid w:val="004252D9"/>
    <w:rsid w:val="0042639A"/>
    <w:rsid w:val="00432420"/>
    <w:rsid w:val="0043394C"/>
    <w:rsid w:val="00441F14"/>
    <w:rsid w:val="0044419D"/>
    <w:rsid w:val="004500C3"/>
    <w:rsid w:val="004500C6"/>
    <w:rsid w:val="0045011F"/>
    <w:rsid w:val="004516FA"/>
    <w:rsid w:val="00451BE8"/>
    <w:rsid w:val="004525B2"/>
    <w:rsid w:val="004546AD"/>
    <w:rsid w:val="00454873"/>
    <w:rsid w:val="00465EB2"/>
    <w:rsid w:val="004712F3"/>
    <w:rsid w:val="004719FF"/>
    <w:rsid w:val="00475F72"/>
    <w:rsid w:val="00480703"/>
    <w:rsid w:val="0048190B"/>
    <w:rsid w:val="0048239F"/>
    <w:rsid w:val="004843AE"/>
    <w:rsid w:val="004865D4"/>
    <w:rsid w:val="004910C6"/>
    <w:rsid w:val="00491D08"/>
    <w:rsid w:val="00492F40"/>
    <w:rsid w:val="00494456"/>
    <w:rsid w:val="004A33F1"/>
    <w:rsid w:val="004A401A"/>
    <w:rsid w:val="004B6087"/>
    <w:rsid w:val="004D114F"/>
    <w:rsid w:val="004E30BF"/>
    <w:rsid w:val="004E3518"/>
    <w:rsid w:val="004E59BD"/>
    <w:rsid w:val="004E6B02"/>
    <w:rsid w:val="004E6B8D"/>
    <w:rsid w:val="004E77D5"/>
    <w:rsid w:val="004F0FD9"/>
    <w:rsid w:val="004F260F"/>
    <w:rsid w:val="004F2CAA"/>
    <w:rsid w:val="004F58E3"/>
    <w:rsid w:val="00500DA2"/>
    <w:rsid w:val="005031BC"/>
    <w:rsid w:val="00503A39"/>
    <w:rsid w:val="005042F2"/>
    <w:rsid w:val="00506B9F"/>
    <w:rsid w:val="00510DFF"/>
    <w:rsid w:val="00511C49"/>
    <w:rsid w:val="00517167"/>
    <w:rsid w:val="005208BC"/>
    <w:rsid w:val="005214B4"/>
    <w:rsid w:val="00522E06"/>
    <w:rsid w:val="00523143"/>
    <w:rsid w:val="00523732"/>
    <w:rsid w:val="00523F3C"/>
    <w:rsid w:val="00534EA5"/>
    <w:rsid w:val="00535229"/>
    <w:rsid w:val="00536373"/>
    <w:rsid w:val="00537311"/>
    <w:rsid w:val="0054178F"/>
    <w:rsid w:val="0054790F"/>
    <w:rsid w:val="00554A73"/>
    <w:rsid w:val="0055703E"/>
    <w:rsid w:val="00561FAB"/>
    <w:rsid w:val="0056243C"/>
    <w:rsid w:val="00570047"/>
    <w:rsid w:val="0057234D"/>
    <w:rsid w:val="00576896"/>
    <w:rsid w:val="00580495"/>
    <w:rsid w:val="00580E85"/>
    <w:rsid w:val="00582D91"/>
    <w:rsid w:val="00583FD2"/>
    <w:rsid w:val="005862B4"/>
    <w:rsid w:val="005952E6"/>
    <w:rsid w:val="00596A66"/>
    <w:rsid w:val="00597106"/>
    <w:rsid w:val="005A39D5"/>
    <w:rsid w:val="005A45D8"/>
    <w:rsid w:val="005A54D5"/>
    <w:rsid w:val="005A772D"/>
    <w:rsid w:val="005A7BB8"/>
    <w:rsid w:val="005B05CB"/>
    <w:rsid w:val="005B4456"/>
    <w:rsid w:val="005C1E6A"/>
    <w:rsid w:val="005C4B43"/>
    <w:rsid w:val="005C7F12"/>
    <w:rsid w:val="005D59A0"/>
    <w:rsid w:val="005D7A77"/>
    <w:rsid w:val="005D7B3E"/>
    <w:rsid w:val="005D7F7E"/>
    <w:rsid w:val="005E1894"/>
    <w:rsid w:val="005F497F"/>
    <w:rsid w:val="005F4F85"/>
    <w:rsid w:val="005F5945"/>
    <w:rsid w:val="005F6ADE"/>
    <w:rsid w:val="006049EA"/>
    <w:rsid w:val="00607B80"/>
    <w:rsid w:val="006125D8"/>
    <w:rsid w:val="00613DAF"/>
    <w:rsid w:val="006163A1"/>
    <w:rsid w:val="00621B6D"/>
    <w:rsid w:val="006265C2"/>
    <w:rsid w:val="00627FE8"/>
    <w:rsid w:val="00632F44"/>
    <w:rsid w:val="00633265"/>
    <w:rsid w:val="00636538"/>
    <w:rsid w:val="00637FA1"/>
    <w:rsid w:val="00642392"/>
    <w:rsid w:val="0064344E"/>
    <w:rsid w:val="0064423C"/>
    <w:rsid w:val="00645692"/>
    <w:rsid w:val="00645939"/>
    <w:rsid w:val="00645E0F"/>
    <w:rsid w:val="0065796B"/>
    <w:rsid w:val="0066014A"/>
    <w:rsid w:val="006666E5"/>
    <w:rsid w:val="00666DAB"/>
    <w:rsid w:val="006715BB"/>
    <w:rsid w:val="006717AF"/>
    <w:rsid w:val="0067755B"/>
    <w:rsid w:val="00677B01"/>
    <w:rsid w:val="00680D10"/>
    <w:rsid w:val="006818E9"/>
    <w:rsid w:val="00682191"/>
    <w:rsid w:val="006824CC"/>
    <w:rsid w:val="00682FC2"/>
    <w:rsid w:val="006857CC"/>
    <w:rsid w:val="00686920"/>
    <w:rsid w:val="00687B28"/>
    <w:rsid w:val="00691480"/>
    <w:rsid w:val="00692B77"/>
    <w:rsid w:val="006967DC"/>
    <w:rsid w:val="006A252B"/>
    <w:rsid w:val="006A2FF1"/>
    <w:rsid w:val="006A3A6D"/>
    <w:rsid w:val="006A56A5"/>
    <w:rsid w:val="006A5E2C"/>
    <w:rsid w:val="006A7B6B"/>
    <w:rsid w:val="006B004A"/>
    <w:rsid w:val="006B4FC6"/>
    <w:rsid w:val="006C453F"/>
    <w:rsid w:val="006C48EF"/>
    <w:rsid w:val="006C5578"/>
    <w:rsid w:val="006D04A1"/>
    <w:rsid w:val="006D0D10"/>
    <w:rsid w:val="006D0E2B"/>
    <w:rsid w:val="006D3902"/>
    <w:rsid w:val="006D3E9B"/>
    <w:rsid w:val="006D7A02"/>
    <w:rsid w:val="006E7A38"/>
    <w:rsid w:val="006F03D3"/>
    <w:rsid w:val="007015FD"/>
    <w:rsid w:val="00705D5E"/>
    <w:rsid w:val="00706571"/>
    <w:rsid w:val="007136E4"/>
    <w:rsid w:val="00715660"/>
    <w:rsid w:val="0071668D"/>
    <w:rsid w:val="00720F22"/>
    <w:rsid w:val="007242CF"/>
    <w:rsid w:val="007247DD"/>
    <w:rsid w:val="0073497E"/>
    <w:rsid w:val="00741786"/>
    <w:rsid w:val="00747F2C"/>
    <w:rsid w:val="00750CFE"/>
    <w:rsid w:val="00751291"/>
    <w:rsid w:val="00765A70"/>
    <w:rsid w:val="007712B4"/>
    <w:rsid w:val="00773EA8"/>
    <w:rsid w:val="007753B1"/>
    <w:rsid w:val="00782E66"/>
    <w:rsid w:val="00785038"/>
    <w:rsid w:val="00791592"/>
    <w:rsid w:val="007A26D2"/>
    <w:rsid w:val="007A4221"/>
    <w:rsid w:val="007A76CF"/>
    <w:rsid w:val="007B2971"/>
    <w:rsid w:val="007C0F14"/>
    <w:rsid w:val="007D1745"/>
    <w:rsid w:val="007D1D8E"/>
    <w:rsid w:val="007D35E0"/>
    <w:rsid w:val="007E1693"/>
    <w:rsid w:val="007E5974"/>
    <w:rsid w:val="007E6F7E"/>
    <w:rsid w:val="007E7374"/>
    <w:rsid w:val="007E7BCD"/>
    <w:rsid w:val="007F2346"/>
    <w:rsid w:val="00802AC2"/>
    <w:rsid w:val="00807A6F"/>
    <w:rsid w:val="00807FE9"/>
    <w:rsid w:val="00813510"/>
    <w:rsid w:val="008160E3"/>
    <w:rsid w:val="00823A26"/>
    <w:rsid w:val="00824FFF"/>
    <w:rsid w:val="0082643B"/>
    <w:rsid w:val="00830DAB"/>
    <w:rsid w:val="00832283"/>
    <w:rsid w:val="00832A8D"/>
    <w:rsid w:val="0083369E"/>
    <w:rsid w:val="00833963"/>
    <w:rsid w:val="00835017"/>
    <w:rsid w:val="00837607"/>
    <w:rsid w:val="0084669E"/>
    <w:rsid w:val="00850283"/>
    <w:rsid w:val="00853CD1"/>
    <w:rsid w:val="008623AB"/>
    <w:rsid w:val="008632DA"/>
    <w:rsid w:val="0086331F"/>
    <w:rsid w:val="00864EAC"/>
    <w:rsid w:val="00866A82"/>
    <w:rsid w:val="00871376"/>
    <w:rsid w:val="00875E28"/>
    <w:rsid w:val="00880E15"/>
    <w:rsid w:val="00887544"/>
    <w:rsid w:val="0089001D"/>
    <w:rsid w:val="0089085F"/>
    <w:rsid w:val="0089238C"/>
    <w:rsid w:val="00894619"/>
    <w:rsid w:val="008A2357"/>
    <w:rsid w:val="008A4242"/>
    <w:rsid w:val="008A4450"/>
    <w:rsid w:val="008A545B"/>
    <w:rsid w:val="008A768A"/>
    <w:rsid w:val="008B1765"/>
    <w:rsid w:val="008B1BCB"/>
    <w:rsid w:val="008B5A9E"/>
    <w:rsid w:val="008B6659"/>
    <w:rsid w:val="008C0D2F"/>
    <w:rsid w:val="008C28DA"/>
    <w:rsid w:val="008C4ED3"/>
    <w:rsid w:val="008C5044"/>
    <w:rsid w:val="008C5185"/>
    <w:rsid w:val="008D0289"/>
    <w:rsid w:val="008D4A64"/>
    <w:rsid w:val="008D597B"/>
    <w:rsid w:val="008D5F88"/>
    <w:rsid w:val="008E1CEF"/>
    <w:rsid w:val="008E4FDD"/>
    <w:rsid w:val="008E62D5"/>
    <w:rsid w:val="008F096C"/>
    <w:rsid w:val="008F152E"/>
    <w:rsid w:val="008F3444"/>
    <w:rsid w:val="008F3BB4"/>
    <w:rsid w:val="0090072C"/>
    <w:rsid w:val="009009CB"/>
    <w:rsid w:val="0090160E"/>
    <w:rsid w:val="009017EE"/>
    <w:rsid w:val="00912FCF"/>
    <w:rsid w:val="00920412"/>
    <w:rsid w:val="00924E82"/>
    <w:rsid w:val="00926DD6"/>
    <w:rsid w:val="00927858"/>
    <w:rsid w:val="00927CA0"/>
    <w:rsid w:val="00931BD6"/>
    <w:rsid w:val="00935827"/>
    <w:rsid w:val="0094373C"/>
    <w:rsid w:val="00943B54"/>
    <w:rsid w:val="0094756B"/>
    <w:rsid w:val="00947D2D"/>
    <w:rsid w:val="0095152A"/>
    <w:rsid w:val="009522CA"/>
    <w:rsid w:val="00952D11"/>
    <w:rsid w:val="00953834"/>
    <w:rsid w:val="00957981"/>
    <w:rsid w:val="009616EE"/>
    <w:rsid w:val="009624A7"/>
    <w:rsid w:val="00963746"/>
    <w:rsid w:val="0096399E"/>
    <w:rsid w:val="00965D2D"/>
    <w:rsid w:val="009700FF"/>
    <w:rsid w:val="00972519"/>
    <w:rsid w:val="00975119"/>
    <w:rsid w:val="00983469"/>
    <w:rsid w:val="00984FE1"/>
    <w:rsid w:val="00986E66"/>
    <w:rsid w:val="00987518"/>
    <w:rsid w:val="0099015B"/>
    <w:rsid w:val="009937F3"/>
    <w:rsid w:val="009A396E"/>
    <w:rsid w:val="009A3CE7"/>
    <w:rsid w:val="009A58B6"/>
    <w:rsid w:val="009B048D"/>
    <w:rsid w:val="009B3FC5"/>
    <w:rsid w:val="009B5D8A"/>
    <w:rsid w:val="009B7AA6"/>
    <w:rsid w:val="009D1740"/>
    <w:rsid w:val="009D3151"/>
    <w:rsid w:val="009D6404"/>
    <w:rsid w:val="009D6A4D"/>
    <w:rsid w:val="009D7596"/>
    <w:rsid w:val="009E49DE"/>
    <w:rsid w:val="009E5F87"/>
    <w:rsid w:val="009F4F64"/>
    <w:rsid w:val="009F7142"/>
    <w:rsid w:val="009F7391"/>
    <w:rsid w:val="00A00BE1"/>
    <w:rsid w:val="00A016B5"/>
    <w:rsid w:val="00A02C2F"/>
    <w:rsid w:val="00A02CD4"/>
    <w:rsid w:val="00A0621B"/>
    <w:rsid w:val="00A07E2C"/>
    <w:rsid w:val="00A11209"/>
    <w:rsid w:val="00A125E3"/>
    <w:rsid w:val="00A15C95"/>
    <w:rsid w:val="00A178A5"/>
    <w:rsid w:val="00A213F8"/>
    <w:rsid w:val="00A23A2F"/>
    <w:rsid w:val="00A252E8"/>
    <w:rsid w:val="00A256FB"/>
    <w:rsid w:val="00A27360"/>
    <w:rsid w:val="00A376BA"/>
    <w:rsid w:val="00A400D9"/>
    <w:rsid w:val="00A415EE"/>
    <w:rsid w:val="00A423C0"/>
    <w:rsid w:val="00A47835"/>
    <w:rsid w:val="00A55061"/>
    <w:rsid w:val="00A56091"/>
    <w:rsid w:val="00A56E78"/>
    <w:rsid w:val="00A60AEE"/>
    <w:rsid w:val="00A60DA4"/>
    <w:rsid w:val="00A6716D"/>
    <w:rsid w:val="00A673AB"/>
    <w:rsid w:val="00A726D8"/>
    <w:rsid w:val="00A73031"/>
    <w:rsid w:val="00A77887"/>
    <w:rsid w:val="00A82ED7"/>
    <w:rsid w:val="00A84F31"/>
    <w:rsid w:val="00A857B7"/>
    <w:rsid w:val="00A87CEE"/>
    <w:rsid w:val="00A908F3"/>
    <w:rsid w:val="00A9158D"/>
    <w:rsid w:val="00A91911"/>
    <w:rsid w:val="00A92D5B"/>
    <w:rsid w:val="00AA2879"/>
    <w:rsid w:val="00AB27E5"/>
    <w:rsid w:val="00AB2DB2"/>
    <w:rsid w:val="00AC2012"/>
    <w:rsid w:val="00AC25CB"/>
    <w:rsid w:val="00AC4CE1"/>
    <w:rsid w:val="00AD29D7"/>
    <w:rsid w:val="00AD3460"/>
    <w:rsid w:val="00AE2B35"/>
    <w:rsid w:val="00AF0FF7"/>
    <w:rsid w:val="00AF195B"/>
    <w:rsid w:val="00AF50F5"/>
    <w:rsid w:val="00AF5E77"/>
    <w:rsid w:val="00B106D1"/>
    <w:rsid w:val="00B10CB4"/>
    <w:rsid w:val="00B10FD9"/>
    <w:rsid w:val="00B15BEE"/>
    <w:rsid w:val="00B167E2"/>
    <w:rsid w:val="00B20597"/>
    <w:rsid w:val="00B2083E"/>
    <w:rsid w:val="00B2292A"/>
    <w:rsid w:val="00B23401"/>
    <w:rsid w:val="00B23CCD"/>
    <w:rsid w:val="00B24C3B"/>
    <w:rsid w:val="00B2718E"/>
    <w:rsid w:val="00B31FB9"/>
    <w:rsid w:val="00B43906"/>
    <w:rsid w:val="00B44A4F"/>
    <w:rsid w:val="00B53090"/>
    <w:rsid w:val="00B54275"/>
    <w:rsid w:val="00B60AB0"/>
    <w:rsid w:val="00B65725"/>
    <w:rsid w:val="00B66CD5"/>
    <w:rsid w:val="00B6721C"/>
    <w:rsid w:val="00B71352"/>
    <w:rsid w:val="00B7481B"/>
    <w:rsid w:val="00B75DED"/>
    <w:rsid w:val="00B8790F"/>
    <w:rsid w:val="00B87F40"/>
    <w:rsid w:val="00B9380C"/>
    <w:rsid w:val="00B94324"/>
    <w:rsid w:val="00B946D4"/>
    <w:rsid w:val="00B94C74"/>
    <w:rsid w:val="00BA09DC"/>
    <w:rsid w:val="00BA2119"/>
    <w:rsid w:val="00BA5E68"/>
    <w:rsid w:val="00BB4B7F"/>
    <w:rsid w:val="00BB72C4"/>
    <w:rsid w:val="00BC4BC0"/>
    <w:rsid w:val="00BC4DD9"/>
    <w:rsid w:val="00BC69DA"/>
    <w:rsid w:val="00BD01A7"/>
    <w:rsid w:val="00BD1ED4"/>
    <w:rsid w:val="00BE2AB0"/>
    <w:rsid w:val="00BE2CEE"/>
    <w:rsid w:val="00BE4587"/>
    <w:rsid w:val="00BE78BC"/>
    <w:rsid w:val="00BF22F9"/>
    <w:rsid w:val="00BF38D9"/>
    <w:rsid w:val="00BF4BF3"/>
    <w:rsid w:val="00BF620F"/>
    <w:rsid w:val="00C03C3A"/>
    <w:rsid w:val="00C06632"/>
    <w:rsid w:val="00C12D60"/>
    <w:rsid w:val="00C160D0"/>
    <w:rsid w:val="00C17564"/>
    <w:rsid w:val="00C179F2"/>
    <w:rsid w:val="00C24E96"/>
    <w:rsid w:val="00C30A87"/>
    <w:rsid w:val="00C311E1"/>
    <w:rsid w:val="00C33768"/>
    <w:rsid w:val="00C40326"/>
    <w:rsid w:val="00C40A3F"/>
    <w:rsid w:val="00C453DF"/>
    <w:rsid w:val="00C47DBF"/>
    <w:rsid w:val="00C520FB"/>
    <w:rsid w:val="00C52185"/>
    <w:rsid w:val="00C52B55"/>
    <w:rsid w:val="00C54A40"/>
    <w:rsid w:val="00C567F9"/>
    <w:rsid w:val="00C57122"/>
    <w:rsid w:val="00C620B9"/>
    <w:rsid w:val="00C653AC"/>
    <w:rsid w:val="00C654AE"/>
    <w:rsid w:val="00C73835"/>
    <w:rsid w:val="00C74654"/>
    <w:rsid w:val="00C8013D"/>
    <w:rsid w:val="00C83EE0"/>
    <w:rsid w:val="00C867EC"/>
    <w:rsid w:val="00C91224"/>
    <w:rsid w:val="00CA2CC8"/>
    <w:rsid w:val="00CA69C7"/>
    <w:rsid w:val="00CB02C4"/>
    <w:rsid w:val="00CB12AA"/>
    <w:rsid w:val="00CB1EDC"/>
    <w:rsid w:val="00CC01FD"/>
    <w:rsid w:val="00CC05B6"/>
    <w:rsid w:val="00CC24CC"/>
    <w:rsid w:val="00CD7711"/>
    <w:rsid w:val="00CE2C03"/>
    <w:rsid w:val="00CE6542"/>
    <w:rsid w:val="00CE74A2"/>
    <w:rsid w:val="00CF4BB2"/>
    <w:rsid w:val="00CF65F5"/>
    <w:rsid w:val="00D013D2"/>
    <w:rsid w:val="00D017D7"/>
    <w:rsid w:val="00D12048"/>
    <w:rsid w:val="00D13ED9"/>
    <w:rsid w:val="00D17222"/>
    <w:rsid w:val="00D17765"/>
    <w:rsid w:val="00D266DE"/>
    <w:rsid w:val="00D2752F"/>
    <w:rsid w:val="00D45C26"/>
    <w:rsid w:val="00D46294"/>
    <w:rsid w:val="00D465AD"/>
    <w:rsid w:val="00D47D61"/>
    <w:rsid w:val="00D52837"/>
    <w:rsid w:val="00D5288F"/>
    <w:rsid w:val="00D55092"/>
    <w:rsid w:val="00D56046"/>
    <w:rsid w:val="00D641FC"/>
    <w:rsid w:val="00D64B6D"/>
    <w:rsid w:val="00D65A35"/>
    <w:rsid w:val="00D65F96"/>
    <w:rsid w:val="00D6686B"/>
    <w:rsid w:val="00D73C07"/>
    <w:rsid w:val="00D87EFB"/>
    <w:rsid w:val="00D90A68"/>
    <w:rsid w:val="00D90C6D"/>
    <w:rsid w:val="00D96A71"/>
    <w:rsid w:val="00DA444E"/>
    <w:rsid w:val="00DA4E15"/>
    <w:rsid w:val="00DA6296"/>
    <w:rsid w:val="00DB0296"/>
    <w:rsid w:val="00DB12C8"/>
    <w:rsid w:val="00DB4558"/>
    <w:rsid w:val="00DC1E1F"/>
    <w:rsid w:val="00DC3A6E"/>
    <w:rsid w:val="00DC7724"/>
    <w:rsid w:val="00DD11BF"/>
    <w:rsid w:val="00DD3A1C"/>
    <w:rsid w:val="00DD5C5C"/>
    <w:rsid w:val="00DE2068"/>
    <w:rsid w:val="00DE4CFD"/>
    <w:rsid w:val="00DE5314"/>
    <w:rsid w:val="00DE72CF"/>
    <w:rsid w:val="00DF0386"/>
    <w:rsid w:val="00E02683"/>
    <w:rsid w:val="00E21185"/>
    <w:rsid w:val="00E248C6"/>
    <w:rsid w:val="00E25E60"/>
    <w:rsid w:val="00E3095F"/>
    <w:rsid w:val="00E33B23"/>
    <w:rsid w:val="00E36061"/>
    <w:rsid w:val="00E41E10"/>
    <w:rsid w:val="00E5195A"/>
    <w:rsid w:val="00E52674"/>
    <w:rsid w:val="00E5316C"/>
    <w:rsid w:val="00E5580E"/>
    <w:rsid w:val="00E702CF"/>
    <w:rsid w:val="00E73329"/>
    <w:rsid w:val="00E75EF2"/>
    <w:rsid w:val="00E80646"/>
    <w:rsid w:val="00E8183A"/>
    <w:rsid w:val="00E82491"/>
    <w:rsid w:val="00E82E0C"/>
    <w:rsid w:val="00E839D3"/>
    <w:rsid w:val="00E86BBE"/>
    <w:rsid w:val="00E9436B"/>
    <w:rsid w:val="00E95594"/>
    <w:rsid w:val="00E968BF"/>
    <w:rsid w:val="00EA0DFD"/>
    <w:rsid w:val="00EA1A67"/>
    <w:rsid w:val="00EA2044"/>
    <w:rsid w:val="00EA2317"/>
    <w:rsid w:val="00EA5342"/>
    <w:rsid w:val="00EA618B"/>
    <w:rsid w:val="00EA7EF9"/>
    <w:rsid w:val="00EB01C2"/>
    <w:rsid w:val="00EB2FD8"/>
    <w:rsid w:val="00EB3B14"/>
    <w:rsid w:val="00EB7F2F"/>
    <w:rsid w:val="00EC33FD"/>
    <w:rsid w:val="00ED1E11"/>
    <w:rsid w:val="00ED3F84"/>
    <w:rsid w:val="00ED4830"/>
    <w:rsid w:val="00ED71D3"/>
    <w:rsid w:val="00EE055F"/>
    <w:rsid w:val="00EE0E76"/>
    <w:rsid w:val="00EE426F"/>
    <w:rsid w:val="00EE558C"/>
    <w:rsid w:val="00EF2186"/>
    <w:rsid w:val="00EF2434"/>
    <w:rsid w:val="00EF3E84"/>
    <w:rsid w:val="00F01CE4"/>
    <w:rsid w:val="00F02238"/>
    <w:rsid w:val="00F025BD"/>
    <w:rsid w:val="00F05F2F"/>
    <w:rsid w:val="00F10026"/>
    <w:rsid w:val="00F101C1"/>
    <w:rsid w:val="00F136BC"/>
    <w:rsid w:val="00F15AD9"/>
    <w:rsid w:val="00F16948"/>
    <w:rsid w:val="00F226B5"/>
    <w:rsid w:val="00F23702"/>
    <w:rsid w:val="00F23DCD"/>
    <w:rsid w:val="00F24A74"/>
    <w:rsid w:val="00F27A9B"/>
    <w:rsid w:val="00F33CA1"/>
    <w:rsid w:val="00F33EA3"/>
    <w:rsid w:val="00F34D8F"/>
    <w:rsid w:val="00F3606C"/>
    <w:rsid w:val="00F46F33"/>
    <w:rsid w:val="00F47B04"/>
    <w:rsid w:val="00F47D65"/>
    <w:rsid w:val="00F50ED2"/>
    <w:rsid w:val="00F521E5"/>
    <w:rsid w:val="00F56E71"/>
    <w:rsid w:val="00F6036F"/>
    <w:rsid w:val="00F61C60"/>
    <w:rsid w:val="00F631FA"/>
    <w:rsid w:val="00F67236"/>
    <w:rsid w:val="00F677A8"/>
    <w:rsid w:val="00F70AF0"/>
    <w:rsid w:val="00F73322"/>
    <w:rsid w:val="00F76246"/>
    <w:rsid w:val="00F81AAE"/>
    <w:rsid w:val="00F84C49"/>
    <w:rsid w:val="00F87DB9"/>
    <w:rsid w:val="00F958C2"/>
    <w:rsid w:val="00F96CE9"/>
    <w:rsid w:val="00FA0553"/>
    <w:rsid w:val="00FA6B27"/>
    <w:rsid w:val="00FB014B"/>
    <w:rsid w:val="00FB2165"/>
    <w:rsid w:val="00FB2A57"/>
    <w:rsid w:val="00FB551A"/>
    <w:rsid w:val="00FB6AE7"/>
    <w:rsid w:val="00FB7CF2"/>
    <w:rsid w:val="00FC0742"/>
    <w:rsid w:val="00FC21B4"/>
    <w:rsid w:val="00FC5787"/>
    <w:rsid w:val="00FC58F9"/>
    <w:rsid w:val="00FC6081"/>
    <w:rsid w:val="00FC6958"/>
    <w:rsid w:val="00FC7532"/>
    <w:rsid w:val="00FC7ADA"/>
    <w:rsid w:val="00FD2511"/>
    <w:rsid w:val="00FD2630"/>
    <w:rsid w:val="00FD6ED0"/>
    <w:rsid w:val="00FE0DD7"/>
    <w:rsid w:val="00FE4A98"/>
    <w:rsid w:val="00FE57E8"/>
    <w:rsid w:val="00FE5B42"/>
    <w:rsid w:val="00FF49AC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BA99"/>
  <w15:docId w15:val="{87EE088D-5D3C-400A-9562-36BC4924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4B4"/>
  </w:style>
  <w:style w:type="paragraph" w:styleId="Nagwek1">
    <w:name w:val="heading 1"/>
    <w:basedOn w:val="Normalny"/>
    <w:next w:val="Normalny"/>
    <w:link w:val="Nagwek1Znak"/>
    <w:uiPriority w:val="9"/>
    <w:qFormat/>
    <w:rsid w:val="00644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A8D"/>
  </w:style>
  <w:style w:type="paragraph" w:styleId="Stopka">
    <w:name w:val="footer"/>
    <w:basedOn w:val="Normalny"/>
    <w:link w:val="StopkaZnak"/>
    <w:uiPriority w:val="99"/>
    <w:unhideWhenUsed/>
    <w:rsid w:val="0083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A8D"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34"/>
    <w:qFormat/>
    <w:rsid w:val="00F52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B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34"/>
    <w:qFormat/>
    <w:rsid w:val="001665BA"/>
  </w:style>
  <w:style w:type="character" w:styleId="Hipercze">
    <w:name w:val="Hyperlink"/>
    <w:basedOn w:val="Domylnaczcionkaakapitu"/>
    <w:uiPriority w:val="99"/>
    <w:unhideWhenUsed/>
    <w:rsid w:val="00B5309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09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4341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442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A688F-9395-4A81-80CD-B2D1DB52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2217</Words>
  <Characters>13304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HubertWiktorowicz</dc:creator>
  <cp:lastModifiedBy>Krzysztof Nowakowski</cp:lastModifiedBy>
  <cp:revision>5</cp:revision>
  <cp:lastPrinted>2022-06-23T12:15:00Z</cp:lastPrinted>
  <dcterms:created xsi:type="dcterms:W3CDTF">2022-06-24T06:18:00Z</dcterms:created>
  <dcterms:modified xsi:type="dcterms:W3CDTF">2022-06-24T06:42:00Z</dcterms:modified>
</cp:coreProperties>
</file>